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Layout w:type="fixed"/>
        <w:tblLook w:val="0000" w:firstRow="0" w:lastRow="0" w:firstColumn="0" w:lastColumn="0" w:noHBand="0" w:noVBand="0"/>
      </w:tblPr>
      <w:tblGrid>
        <w:gridCol w:w="1213"/>
        <w:gridCol w:w="539"/>
        <w:gridCol w:w="2077"/>
        <w:gridCol w:w="2660"/>
        <w:gridCol w:w="490"/>
        <w:gridCol w:w="1319"/>
        <w:gridCol w:w="1483"/>
      </w:tblGrid>
      <w:tr w:rsidR="00460EE6" w:rsidRPr="00460EE6" w:rsidTr="009A572F">
        <w:trPr>
          <w:trHeight w:val="1938"/>
        </w:trPr>
        <w:tc>
          <w:tcPr>
            <w:tcW w:w="9781" w:type="dxa"/>
            <w:gridSpan w:val="7"/>
            <w:shd w:val="clear" w:color="auto" w:fill="auto"/>
          </w:tcPr>
          <w:p w:rsidR="00460EE6" w:rsidRDefault="0099786D" w:rsidP="00203BC8">
            <w:pPr>
              <w:widowControl w:val="0"/>
              <w:autoSpaceDE w:val="0"/>
              <w:autoSpaceDN w:val="0"/>
              <w:adjustRightInd w:val="0"/>
              <w:jc w:val="center"/>
              <w:rPr>
                <w:rFonts w:ascii="Arial" w:hAnsi="Arial" w:cs="Arial"/>
                <w:noProof/>
                <w:sz w:val="26"/>
                <w:szCs w:val="26"/>
              </w:rPr>
            </w:pPr>
            <w:r>
              <w:rPr>
                <w:rFonts w:ascii="Arial" w:hAnsi="Arial" w:cs="Arial"/>
                <w:noProof/>
                <w:sz w:val="26"/>
                <w:szCs w:val="26"/>
              </w:rPr>
              <w:t xml:space="preserve">                             </w:t>
            </w:r>
            <w:r w:rsidR="00241853">
              <w:rPr>
                <w:noProof/>
              </w:rPr>
              <w:drawing>
                <wp:inline distT="0" distB="0" distL="0" distR="0">
                  <wp:extent cx="5619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975" cy="685800"/>
                          </a:xfrm>
                          <a:prstGeom prst="rect">
                            <a:avLst/>
                          </a:prstGeom>
                          <a:noFill/>
                          <a:ln w="9525">
                            <a:noFill/>
                            <a:miter lim="800000"/>
                            <a:headEnd/>
                            <a:tailEnd/>
                          </a:ln>
                        </pic:spPr>
                      </pic:pic>
                    </a:graphicData>
                  </a:graphic>
                </wp:inline>
              </w:drawing>
            </w:r>
            <w:r>
              <w:rPr>
                <w:rFonts w:ascii="Arial" w:hAnsi="Arial" w:cs="Arial"/>
                <w:noProof/>
                <w:sz w:val="26"/>
                <w:szCs w:val="26"/>
              </w:rPr>
              <w:t xml:space="preserve">                  ПРОЕКТ</w:t>
            </w:r>
          </w:p>
          <w:p w:rsidR="00460EE6" w:rsidRPr="00460EE6" w:rsidRDefault="00460EE6" w:rsidP="00203BC8">
            <w:pPr>
              <w:widowControl w:val="0"/>
              <w:autoSpaceDE w:val="0"/>
              <w:autoSpaceDN w:val="0"/>
              <w:adjustRightInd w:val="0"/>
              <w:spacing w:before="108" w:after="108"/>
              <w:jc w:val="center"/>
              <w:outlineLvl w:val="2"/>
              <w:rPr>
                <w:b/>
                <w:bCs/>
                <w:sz w:val="27"/>
                <w:szCs w:val="27"/>
              </w:rPr>
            </w:pPr>
            <w:r w:rsidRPr="00460EE6">
              <w:rPr>
                <w:b/>
                <w:bCs/>
                <w:sz w:val="27"/>
                <w:szCs w:val="27"/>
              </w:rPr>
              <w:t>АДМИНИСТРАЦИЯ КАЛИНИНСКОГО СЕЛЬСКОГО ПОСЕЛЕНИЯ КАЛИНИНСКОГО РАЙОНА</w:t>
            </w:r>
          </w:p>
        </w:tc>
      </w:tr>
      <w:tr w:rsidR="00460EE6" w:rsidRPr="00460EE6" w:rsidTr="009A572F">
        <w:trPr>
          <w:trHeight w:val="294"/>
        </w:trPr>
        <w:tc>
          <w:tcPr>
            <w:tcW w:w="9781" w:type="dxa"/>
            <w:gridSpan w:val="7"/>
            <w:shd w:val="clear" w:color="auto" w:fill="auto"/>
          </w:tcPr>
          <w:p w:rsidR="00460EE6" w:rsidRPr="00235221" w:rsidRDefault="00460EE6" w:rsidP="00203BC8">
            <w:pPr>
              <w:widowControl w:val="0"/>
              <w:autoSpaceDE w:val="0"/>
              <w:autoSpaceDN w:val="0"/>
              <w:adjustRightInd w:val="0"/>
              <w:jc w:val="center"/>
              <w:rPr>
                <w:rFonts w:ascii="Arial" w:hAnsi="Arial" w:cs="Arial"/>
                <w:sz w:val="24"/>
              </w:rPr>
            </w:pPr>
          </w:p>
        </w:tc>
      </w:tr>
      <w:tr w:rsidR="00460EE6" w:rsidRPr="00460EE6" w:rsidTr="009A572F">
        <w:trPr>
          <w:trHeight w:val="353"/>
        </w:trPr>
        <w:tc>
          <w:tcPr>
            <w:tcW w:w="9781" w:type="dxa"/>
            <w:gridSpan w:val="7"/>
            <w:shd w:val="clear" w:color="auto" w:fill="auto"/>
          </w:tcPr>
          <w:p w:rsidR="00460EE6" w:rsidRPr="00460EE6" w:rsidRDefault="00460EE6" w:rsidP="00203BC8">
            <w:pPr>
              <w:widowControl w:val="0"/>
              <w:autoSpaceDE w:val="0"/>
              <w:autoSpaceDN w:val="0"/>
              <w:adjustRightInd w:val="0"/>
              <w:jc w:val="center"/>
              <w:rPr>
                <w:b/>
                <w:szCs w:val="28"/>
              </w:rPr>
            </w:pPr>
            <w:r w:rsidRPr="00460EE6">
              <w:rPr>
                <w:b/>
                <w:sz w:val="32"/>
                <w:szCs w:val="32"/>
              </w:rPr>
              <w:t>ПОСТАНОВЛЕНИЕ</w:t>
            </w:r>
          </w:p>
        </w:tc>
      </w:tr>
      <w:tr w:rsidR="00460EE6" w:rsidRPr="00460EE6" w:rsidTr="009A572F">
        <w:trPr>
          <w:trHeight w:val="323"/>
        </w:trPr>
        <w:tc>
          <w:tcPr>
            <w:tcW w:w="9781" w:type="dxa"/>
            <w:gridSpan w:val="7"/>
            <w:shd w:val="clear" w:color="auto" w:fill="auto"/>
          </w:tcPr>
          <w:p w:rsidR="00460EE6" w:rsidRPr="00460EE6" w:rsidRDefault="00460EE6" w:rsidP="00203BC8">
            <w:pPr>
              <w:widowControl w:val="0"/>
              <w:autoSpaceDE w:val="0"/>
              <w:autoSpaceDN w:val="0"/>
              <w:adjustRightInd w:val="0"/>
              <w:jc w:val="both"/>
              <w:rPr>
                <w:szCs w:val="28"/>
              </w:rPr>
            </w:pPr>
          </w:p>
        </w:tc>
      </w:tr>
      <w:tr w:rsidR="00460EE6" w:rsidRPr="00460EE6" w:rsidTr="009A572F">
        <w:trPr>
          <w:trHeight w:val="309"/>
        </w:trPr>
        <w:tc>
          <w:tcPr>
            <w:tcW w:w="9781" w:type="dxa"/>
            <w:gridSpan w:val="7"/>
            <w:shd w:val="clear" w:color="auto" w:fill="auto"/>
          </w:tcPr>
          <w:p w:rsidR="00460EE6" w:rsidRPr="00460EE6" w:rsidRDefault="00460EE6" w:rsidP="00203BC8">
            <w:pPr>
              <w:widowControl w:val="0"/>
              <w:autoSpaceDE w:val="0"/>
              <w:autoSpaceDN w:val="0"/>
              <w:adjustRightInd w:val="0"/>
              <w:jc w:val="both"/>
              <w:rPr>
                <w:szCs w:val="28"/>
              </w:rPr>
            </w:pPr>
          </w:p>
        </w:tc>
      </w:tr>
      <w:tr w:rsidR="00B01EEB" w:rsidRPr="00460EE6" w:rsidTr="009A572F">
        <w:trPr>
          <w:trHeight w:val="294"/>
        </w:trPr>
        <w:tc>
          <w:tcPr>
            <w:tcW w:w="1213" w:type="dxa"/>
            <w:shd w:val="clear" w:color="auto" w:fill="auto"/>
          </w:tcPr>
          <w:p w:rsidR="00460EE6" w:rsidRPr="00460EE6" w:rsidRDefault="00460EE6" w:rsidP="00203BC8">
            <w:pPr>
              <w:widowControl w:val="0"/>
              <w:autoSpaceDE w:val="0"/>
              <w:autoSpaceDN w:val="0"/>
              <w:adjustRightInd w:val="0"/>
              <w:jc w:val="both"/>
              <w:rPr>
                <w:sz w:val="26"/>
                <w:szCs w:val="26"/>
              </w:rPr>
            </w:pPr>
          </w:p>
        </w:tc>
        <w:tc>
          <w:tcPr>
            <w:tcW w:w="539" w:type="dxa"/>
            <w:shd w:val="clear" w:color="auto" w:fill="auto"/>
          </w:tcPr>
          <w:p w:rsidR="00460EE6" w:rsidRPr="00460EE6" w:rsidRDefault="00460EE6" w:rsidP="00203BC8">
            <w:pPr>
              <w:widowControl w:val="0"/>
              <w:autoSpaceDE w:val="0"/>
              <w:autoSpaceDN w:val="0"/>
              <w:adjustRightInd w:val="0"/>
              <w:jc w:val="both"/>
              <w:rPr>
                <w:b/>
                <w:sz w:val="26"/>
                <w:szCs w:val="26"/>
              </w:rPr>
            </w:pPr>
            <w:r w:rsidRPr="00460EE6">
              <w:rPr>
                <w:b/>
                <w:sz w:val="26"/>
                <w:szCs w:val="26"/>
              </w:rPr>
              <w:t xml:space="preserve">от </w:t>
            </w:r>
          </w:p>
        </w:tc>
        <w:tc>
          <w:tcPr>
            <w:tcW w:w="2077" w:type="dxa"/>
            <w:shd w:val="clear" w:color="auto" w:fill="auto"/>
          </w:tcPr>
          <w:p w:rsidR="00460EE6" w:rsidRPr="00460EE6" w:rsidRDefault="00732843" w:rsidP="00203BC8">
            <w:pPr>
              <w:widowControl w:val="0"/>
              <w:autoSpaceDE w:val="0"/>
              <w:autoSpaceDN w:val="0"/>
              <w:adjustRightInd w:val="0"/>
              <w:jc w:val="both"/>
              <w:rPr>
                <w:sz w:val="26"/>
                <w:szCs w:val="26"/>
              </w:rPr>
            </w:pPr>
            <w:r>
              <w:rPr>
                <w:sz w:val="26"/>
                <w:szCs w:val="26"/>
              </w:rPr>
              <w:t>____________</w:t>
            </w:r>
          </w:p>
        </w:tc>
        <w:tc>
          <w:tcPr>
            <w:tcW w:w="2660" w:type="dxa"/>
            <w:shd w:val="clear" w:color="auto" w:fill="auto"/>
          </w:tcPr>
          <w:p w:rsidR="00460EE6" w:rsidRPr="00460EE6" w:rsidRDefault="00460EE6" w:rsidP="00203BC8">
            <w:pPr>
              <w:widowControl w:val="0"/>
              <w:autoSpaceDE w:val="0"/>
              <w:autoSpaceDN w:val="0"/>
              <w:adjustRightInd w:val="0"/>
              <w:jc w:val="both"/>
              <w:rPr>
                <w:sz w:val="26"/>
                <w:szCs w:val="26"/>
              </w:rPr>
            </w:pPr>
          </w:p>
        </w:tc>
        <w:tc>
          <w:tcPr>
            <w:tcW w:w="490" w:type="dxa"/>
            <w:shd w:val="clear" w:color="auto" w:fill="auto"/>
          </w:tcPr>
          <w:p w:rsidR="00460EE6" w:rsidRPr="00460EE6" w:rsidRDefault="00460EE6" w:rsidP="00203BC8">
            <w:pPr>
              <w:widowControl w:val="0"/>
              <w:autoSpaceDE w:val="0"/>
              <w:autoSpaceDN w:val="0"/>
              <w:adjustRightInd w:val="0"/>
              <w:jc w:val="both"/>
              <w:rPr>
                <w:b/>
                <w:sz w:val="26"/>
                <w:szCs w:val="26"/>
              </w:rPr>
            </w:pPr>
            <w:r w:rsidRPr="00460EE6">
              <w:rPr>
                <w:b/>
                <w:sz w:val="26"/>
                <w:szCs w:val="26"/>
              </w:rPr>
              <w:t>№</w:t>
            </w:r>
          </w:p>
        </w:tc>
        <w:tc>
          <w:tcPr>
            <w:tcW w:w="1319" w:type="dxa"/>
            <w:shd w:val="clear" w:color="auto" w:fill="auto"/>
          </w:tcPr>
          <w:p w:rsidR="00460EE6" w:rsidRPr="00460EE6" w:rsidRDefault="00732843" w:rsidP="00203BC8">
            <w:pPr>
              <w:widowControl w:val="0"/>
              <w:autoSpaceDE w:val="0"/>
              <w:autoSpaceDN w:val="0"/>
              <w:adjustRightInd w:val="0"/>
              <w:jc w:val="both"/>
              <w:rPr>
                <w:sz w:val="26"/>
                <w:szCs w:val="26"/>
              </w:rPr>
            </w:pPr>
            <w:r>
              <w:rPr>
                <w:sz w:val="26"/>
                <w:szCs w:val="26"/>
              </w:rPr>
              <w:t>_______</w:t>
            </w:r>
          </w:p>
        </w:tc>
        <w:tc>
          <w:tcPr>
            <w:tcW w:w="1483" w:type="dxa"/>
            <w:shd w:val="clear" w:color="auto" w:fill="auto"/>
          </w:tcPr>
          <w:p w:rsidR="00460EE6" w:rsidRPr="00460EE6" w:rsidRDefault="00460EE6" w:rsidP="00203BC8">
            <w:pPr>
              <w:widowControl w:val="0"/>
              <w:autoSpaceDE w:val="0"/>
              <w:autoSpaceDN w:val="0"/>
              <w:adjustRightInd w:val="0"/>
              <w:jc w:val="both"/>
              <w:rPr>
                <w:sz w:val="26"/>
                <w:szCs w:val="26"/>
              </w:rPr>
            </w:pPr>
          </w:p>
        </w:tc>
      </w:tr>
      <w:tr w:rsidR="00460EE6" w:rsidRPr="00460EE6" w:rsidTr="009A572F">
        <w:trPr>
          <w:trHeight w:val="294"/>
        </w:trPr>
        <w:tc>
          <w:tcPr>
            <w:tcW w:w="9781" w:type="dxa"/>
            <w:gridSpan w:val="7"/>
            <w:shd w:val="clear" w:color="auto" w:fill="auto"/>
          </w:tcPr>
          <w:p w:rsidR="00460EE6" w:rsidRPr="00460EE6" w:rsidRDefault="00E4003B" w:rsidP="00203BC8">
            <w:pPr>
              <w:widowControl w:val="0"/>
              <w:autoSpaceDE w:val="0"/>
              <w:autoSpaceDN w:val="0"/>
              <w:adjustRightInd w:val="0"/>
              <w:jc w:val="center"/>
              <w:rPr>
                <w:sz w:val="26"/>
                <w:szCs w:val="26"/>
              </w:rPr>
            </w:pPr>
            <w:proofErr w:type="spellStart"/>
            <w:r>
              <w:rPr>
                <w:sz w:val="26"/>
                <w:szCs w:val="26"/>
              </w:rPr>
              <w:t>ст-</w:t>
            </w:r>
            <w:r w:rsidR="00460EE6" w:rsidRPr="00460EE6">
              <w:rPr>
                <w:sz w:val="26"/>
                <w:szCs w:val="26"/>
              </w:rPr>
              <w:t>ца</w:t>
            </w:r>
            <w:proofErr w:type="spellEnd"/>
            <w:r w:rsidR="00460EE6" w:rsidRPr="00460EE6">
              <w:rPr>
                <w:sz w:val="26"/>
                <w:szCs w:val="26"/>
              </w:rPr>
              <w:t xml:space="preserve"> Калининская</w:t>
            </w:r>
          </w:p>
        </w:tc>
      </w:tr>
    </w:tbl>
    <w:p w:rsidR="00C95DF3" w:rsidRPr="00DC4E03" w:rsidRDefault="00C95DF3" w:rsidP="00203BC8">
      <w:pPr>
        <w:jc w:val="center"/>
        <w:rPr>
          <w:sz w:val="24"/>
        </w:rPr>
      </w:pPr>
    </w:p>
    <w:p w:rsidR="00C95DF3" w:rsidRPr="00DC4E03" w:rsidRDefault="00C95DF3" w:rsidP="00203BC8">
      <w:pPr>
        <w:jc w:val="center"/>
        <w:rPr>
          <w:sz w:val="24"/>
        </w:rPr>
      </w:pPr>
    </w:p>
    <w:p w:rsidR="00C95DF3" w:rsidRPr="00DC4E03" w:rsidRDefault="00C95DF3" w:rsidP="00203BC8">
      <w:pPr>
        <w:jc w:val="center"/>
        <w:rPr>
          <w:sz w:val="24"/>
        </w:rPr>
      </w:pPr>
    </w:p>
    <w:p w:rsidR="00C373A2" w:rsidRPr="00C373A2" w:rsidRDefault="00441E72" w:rsidP="00C373A2">
      <w:pPr>
        <w:autoSpaceDE w:val="0"/>
        <w:autoSpaceDN w:val="0"/>
        <w:adjustRightInd w:val="0"/>
        <w:jc w:val="center"/>
        <w:rPr>
          <w:b/>
          <w:szCs w:val="28"/>
        </w:rPr>
      </w:pPr>
      <w:r w:rsidRPr="00C373A2">
        <w:rPr>
          <w:b/>
          <w:szCs w:val="28"/>
        </w:rPr>
        <w:t>Об утверждении административного регламента</w:t>
      </w:r>
    </w:p>
    <w:p w:rsidR="00C373A2" w:rsidRPr="00C373A2" w:rsidRDefault="00441E72" w:rsidP="00C373A2">
      <w:pPr>
        <w:autoSpaceDE w:val="0"/>
        <w:autoSpaceDN w:val="0"/>
        <w:adjustRightInd w:val="0"/>
        <w:jc w:val="center"/>
        <w:rPr>
          <w:b/>
          <w:szCs w:val="28"/>
        </w:rPr>
      </w:pPr>
      <w:r w:rsidRPr="00C373A2">
        <w:rPr>
          <w:b/>
          <w:szCs w:val="28"/>
        </w:rPr>
        <w:t xml:space="preserve">предоставления муниципальной услуги </w:t>
      </w:r>
      <w:r w:rsidR="00C373A2">
        <w:rPr>
          <w:b/>
          <w:szCs w:val="28"/>
        </w:rPr>
        <w:t>"</w:t>
      </w:r>
      <w:r w:rsidRPr="00C373A2">
        <w:rPr>
          <w:b/>
          <w:szCs w:val="28"/>
        </w:rPr>
        <w:t>Принятие решения</w:t>
      </w:r>
    </w:p>
    <w:p w:rsidR="00C373A2" w:rsidRPr="00C373A2" w:rsidRDefault="00441E72" w:rsidP="00C373A2">
      <w:pPr>
        <w:autoSpaceDE w:val="0"/>
        <w:autoSpaceDN w:val="0"/>
        <w:adjustRightInd w:val="0"/>
        <w:jc w:val="center"/>
        <w:rPr>
          <w:b/>
          <w:szCs w:val="28"/>
        </w:rPr>
      </w:pPr>
      <w:r w:rsidRPr="00C373A2">
        <w:rPr>
          <w:b/>
          <w:szCs w:val="28"/>
        </w:rPr>
        <w:t xml:space="preserve">об использовании донного грунта, извлеченного </w:t>
      </w:r>
      <w:proofErr w:type="gramStart"/>
      <w:r w:rsidRPr="00C373A2">
        <w:rPr>
          <w:b/>
          <w:szCs w:val="28"/>
        </w:rPr>
        <w:t>при</w:t>
      </w:r>
      <w:proofErr w:type="gramEnd"/>
    </w:p>
    <w:p w:rsidR="00C373A2" w:rsidRPr="00C373A2" w:rsidRDefault="00441E72" w:rsidP="00C373A2">
      <w:pPr>
        <w:autoSpaceDE w:val="0"/>
        <w:autoSpaceDN w:val="0"/>
        <w:adjustRightInd w:val="0"/>
        <w:jc w:val="center"/>
        <w:rPr>
          <w:b/>
          <w:szCs w:val="28"/>
        </w:rPr>
      </w:pPr>
      <w:proofErr w:type="gramStart"/>
      <w:r w:rsidRPr="00C373A2">
        <w:rPr>
          <w:b/>
          <w:szCs w:val="28"/>
        </w:rPr>
        <w:t>проведении</w:t>
      </w:r>
      <w:proofErr w:type="gramEnd"/>
      <w:r w:rsidRPr="00C373A2">
        <w:rPr>
          <w:b/>
          <w:szCs w:val="28"/>
        </w:rPr>
        <w:t xml:space="preserve"> </w:t>
      </w:r>
      <w:r w:rsidR="00C373A2" w:rsidRPr="00C373A2">
        <w:rPr>
          <w:b/>
          <w:szCs w:val="28"/>
        </w:rPr>
        <w:t>д</w:t>
      </w:r>
      <w:r w:rsidRPr="00C373A2">
        <w:rPr>
          <w:b/>
          <w:szCs w:val="28"/>
        </w:rPr>
        <w:t>ноуглубительных и других работ, связанных</w:t>
      </w:r>
    </w:p>
    <w:p w:rsidR="00441E72" w:rsidRPr="00C373A2" w:rsidRDefault="00441E72" w:rsidP="00C373A2">
      <w:pPr>
        <w:autoSpaceDE w:val="0"/>
        <w:autoSpaceDN w:val="0"/>
        <w:adjustRightInd w:val="0"/>
        <w:jc w:val="center"/>
        <w:rPr>
          <w:b/>
          <w:szCs w:val="28"/>
        </w:rPr>
      </w:pPr>
      <w:r w:rsidRPr="00C373A2">
        <w:rPr>
          <w:b/>
          <w:szCs w:val="28"/>
        </w:rPr>
        <w:t>с изменением дна и берегов водных объектов</w:t>
      </w:r>
    </w:p>
    <w:p w:rsidR="00C373A2" w:rsidRPr="00C373A2" w:rsidRDefault="00441E72" w:rsidP="00C373A2">
      <w:pPr>
        <w:autoSpaceDE w:val="0"/>
        <w:autoSpaceDN w:val="0"/>
        <w:adjustRightInd w:val="0"/>
        <w:jc w:val="center"/>
        <w:rPr>
          <w:b/>
          <w:szCs w:val="28"/>
        </w:rPr>
      </w:pPr>
      <w:r w:rsidRPr="00C373A2">
        <w:rPr>
          <w:b/>
          <w:szCs w:val="28"/>
        </w:rPr>
        <w:t>на территории Калининского сельского поселения</w:t>
      </w:r>
    </w:p>
    <w:p w:rsidR="00441E72" w:rsidRPr="00C373A2" w:rsidRDefault="00441E72" w:rsidP="00C373A2">
      <w:pPr>
        <w:autoSpaceDE w:val="0"/>
        <w:autoSpaceDN w:val="0"/>
        <w:adjustRightInd w:val="0"/>
        <w:jc w:val="center"/>
        <w:rPr>
          <w:b/>
          <w:szCs w:val="28"/>
        </w:rPr>
      </w:pPr>
      <w:r w:rsidRPr="00C373A2">
        <w:rPr>
          <w:b/>
          <w:szCs w:val="28"/>
        </w:rPr>
        <w:t>Калининского района Краснодарского края"</w:t>
      </w:r>
    </w:p>
    <w:p w:rsidR="00441E72" w:rsidRPr="00DC4E03" w:rsidRDefault="00441E72" w:rsidP="00C373A2">
      <w:pPr>
        <w:autoSpaceDE w:val="0"/>
        <w:autoSpaceDN w:val="0"/>
        <w:adjustRightInd w:val="0"/>
        <w:jc w:val="both"/>
        <w:rPr>
          <w:sz w:val="24"/>
        </w:rPr>
      </w:pPr>
    </w:p>
    <w:p w:rsidR="00C373A2" w:rsidRPr="00DC4E03" w:rsidRDefault="00C373A2" w:rsidP="00C373A2">
      <w:pPr>
        <w:autoSpaceDE w:val="0"/>
        <w:autoSpaceDN w:val="0"/>
        <w:adjustRightInd w:val="0"/>
        <w:jc w:val="both"/>
        <w:rPr>
          <w:sz w:val="24"/>
        </w:rPr>
      </w:pPr>
    </w:p>
    <w:p w:rsidR="00C373A2" w:rsidRPr="00DC4E03" w:rsidRDefault="00C373A2" w:rsidP="00C373A2">
      <w:pPr>
        <w:autoSpaceDE w:val="0"/>
        <w:autoSpaceDN w:val="0"/>
        <w:adjustRightInd w:val="0"/>
        <w:jc w:val="both"/>
        <w:rPr>
          <w:sz w:val="24"/>
        </w:rPr>
      </w:pPr>
    </w:p>
    <w:p w:rsidR="00441E72" w:rsidRPr="00C373A2" w:rsidRDefault="00DC4E03" w:rsidP="00C373A2">
      <w:pPr>
        <w:autoSpaceDE w:val="0"/>
        <w:autoSpaceDN w:val="0"/>
        <w:adjustRightInd w:val="0"/>
        <w:ind w:firstLine="709"/>
        <w:jc w:val="both"/>
        <w:rPr>
          <w:szCs w:val="28"/>
        </w:rPr>
      </w:pPr>
      <w:r w:rsidRPr="0011654D">
        <w:rPr>
          <w:szCs w:val="28"/>
        </w:rPr>
        <w:t>В соответствии с Федеральным законом от 6 октября 2003 года №</w:t>
      </w:r>
      <w:r>
        <w:rPr>
          <w:szCs w:val="28"/>
        </w:rPr>
        <w:t xml:space="preserve"> </w:t>
      </w:r>
      <w:r w:rsidRPr="0011654D">
        <w:rPr>
          <w:szCs w:val="28"/>
        </w:rPr>
        <w:t>131-ФЗ «Об общих принципах организации местного самоуправления в Российской Федерации»,</w:t>
      </w:r>
      <w:r w:rsidR="00441E72" w:rsidRPr="00C373A2">
        <w:rPr>
          <w:szCs w:val="28"/>
        </w:rPr>
        <w:t xml:space="preserve"> Федеральным законом от 27.07.2010</w:t>
      </w:r>
      <w:r>
        <w:rPr>
          <w:szCs w:val="28"/>
        </w:rPr>
        <w:t xml:space="preserve"> года</w:t>
      </w:r>
      <w:r w:rsidR="00441E72" w:rsidRPr="00C373A2">
        <w:rPr>
          <w:szCs w:val="28"/>
        </w:rPr>
        <w:t xml:space="preserve"> </w:t>
      </w:r>
      <w:r>
        <w:rPr>
          <w:szCs w:val="28"/>
        </w:rPr>
        <w:t>№</w:t>
      </w:r>
      <w:r w:rsidR="00441E72" w:rsidRPr="00C373A2">
        <w:rPr>
          <w:szCs w:val="28"/>
        </w:rPr>
        <w:t xml:space="preserve"> 210-ФЗ "Об организации предоставления государственных и муниципальных услуг" руководствуясь Уставом Калининского сельского поселения Калининского района Краснодарского края, </w:t>
      </w:r>
      <w:proofErr w:type="gramStart"/>
      <w:r w:rsidR="00C373A2">
        <w:rPr>
          <w:szCs w:val="28"/>
        </w:rPr>
        <w:t>п</w:t>
      </w:r>
      <w:proofErr w:type="gramEnd"/>
      <w:r w:rsidR="00C373A2">
        <w:rPr>
          <w:szCs w:val="28"/>
        </w:rPr>
        <w:t xml:space="preserve"> о с т а н о в л я ю</w:t>
      </w:r>
      <w:r w:rsidR="00441E72" w:rsidRPr="00C373A2">
        <w:rPr>
          <w:szCs w:val="28"/>
        </w:rPr>
        <w:t>:</w:t>
      </w:r>
    </w:p>
    <w:p w:rsidR="00441E72" w:rsidRPr="00C373A2" w:rsidRDefault="00441E72" w:rsidP="00C373A2">
      <w:pPr>
        <w:autoSpaceDE w:val="0"/>
        <w:autoSpaceDN w:val="0"/>
        <w:adjustRightInd w:val="0"/>
        <w:ind w:firstLine="709"/>
        <w:jc w:val="both"/>
        <w:rPr>
          <w:szCs w:val="28"/>
        </w:rPr>
      </w:pPr>
      <w:r w:rsidRPr="00C373A2">
        <w:rPr>
          <w:szCs w:val="28"/>
        </w:rPr>
        <w:t xml:space="preserve">1. Утвердить административный регламент предоставления муниципальной услуги </w:t>
      </w:r>
      <w:r w:rsidR="00C373A2">
        <w:rPr>
          <w:szCs w:val="28"/>
        </w:rPr>
        <w:t>"</w:t>
      </w:r>
      <w:r w:rsidRPr="00C373A2">
        <w:rPr>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 (далее – Регламент)</w:t>
      </w:r>
      <w:r w:rsidR="0099786D">
        <w:rPr>
          <w:szCs w:val="28"/>
        </w:rPr>
        <w:t xml:space="preserve"> согласно приложению</w:t>
      </w:r>
      <w:r w:rsidRPr="00C373A2">
        <w:rPr>
          <w:szCs w:val="28"/>
        </w:rPr>
        <w:t>.</w:t>
      </w:r>
    </w:p>
    <w:p w:rsidR="00C373A2" w:rsidRDefault="00C373A2" w:rsidP="00C373A2">
      <w:pPr>
        <w:autoSpaceDE w:val="0"/>
        <w:autoSpaceDN w:val="0"/>
        <w:adjustRightInd w:val="0"/>
        <w:ind w:firstLine="709"/>
        <w:jc w:val="both"/>
        <w:rPr>
          <w:szCs w:val="28"/>
        </w:rPr>
      </w:pPr>
      <w:r>
        <w:rPr>
          <w:szCs w:val="28"/>
        </w:rPr>
        <w:t>2</w:t>
      </w:r>
      <w:r w:rsidR="00441E72" w:rsidRPr="00C373A2">
        <w:rPr>
          <w:szCs w:val="28"/>
        </w:rPr>
        <w:t xml:space="preserve">. </w:t>
      </w:r>
      <w:r w:rsidRPr="00CD3592">
        <w:rPr>
          <w:szCs w:val="28"/>
        </w:rPr>
        <w:t xml:space="preserve">Общему отделу администрации Калининского </w:t>
      </w:r>
      <w:r w:rsidR="0057533D" w:rsidRPr="00CD3592">
        <w:rPr>
          <w:szCs w:val="28"/>
        </w:rPr>
        <w:t>сельского поселения</w:t>
      </w:r>
      <w:r w:rsidRPr="00CD3592">
        <w:rPr>
          <w:szCs w:val="28"/>
        </w:rPr>
        <w:t xml:space="preserve"> Калининского района (Токареву С.Н.)  обнародовать настоящее постановление в установленном порядке и разместить на официальном сайте администрации Калининского </w:t>
      </w:r>
      <w:r w:rsidR="0057533D" w:rsidRPr="00CD3592">
        <w:rPr>
          <w:szCs w:val="28"/>
        </w:rPr>
        <w:t>сельского поселения</w:t>
      </w:r>
      <w:r w:rsidRPr="00CD3592">
        <w:rPr>
          <w:szCs w:val="28"/>
        </w:rPr>
        <w:t xml:space="preserve"> Калининского района в сети Интернет </w:t>
      </w:r>
      <w:proofErr w:type="spellStart"/>
      <w:r w:rsidRPr="00CD3592">
        <w:rPr>
          <w:szCs w:val="28"/>
        </w:rPr>
        <w:t>адм-калина.рф</w:t>
      </w:r>
      <w:proofErr w:type="spellEnd"/>
      <w:r w:rsidRPr="00CD3592">
        <w:rPr>
          <w:szCs w:val="28"/>
        </w:rPr>
        <w:t>.</w:t>
      </w:r>
    </w:p>
    <w:p w:rsidR="00441E72" w:rsidRDefault="00DC4E03" w:rsidP="00C373A2">
      <w:pPr>
        <w:autoSpaceDE w:val="0"/>
        <w:autoSpaceDN w:val="0"/>
        <w:adjustRightInd w:val="0"/>
        <w:ind w:firstLine="709"/>
        <w:jc w:val="both"/>
        <w:rPr>
          <w:szCs w:val="28"/>
        </w:rPr>
      </w:pPr>
      <w:r>
        <w:rPr>
          <w:szCs w:val="28"/>
        </w:rPr>
        <w:t>3. Контроль</w:t>
      </w:r>
      <w:r w:rsidR="00441E72" w:rsidRPr="00C373A2">
        <w:rPr>
          <w:szCs w:val="28"/>
        </w:rPr>
        <w:t xml:space="preserve"> исполнения настоящего постановления оставляю за собой.</w:t>
      </w:r>
    </w:p>
    <w:p w:rsidR="00C373A2" w:rsidRPr="00C373A2" w:rsidRDefault="00C373A2" w:rsidP="00C373A2">
      <w:pPr>
        <w:autoSpaceDE w:val="0"/>
        <w:autoSpaceDN w:val="0"/>
        <w:adjustRightInd w:val="0"/>
        <w:ind w:firstLine="709"/>
        <w:jc w:val="both"/>
        <w:rPr>
          <w:szCs w:val="28"/>
        </w:rPr>
      </w:pPr>
      <w:r>
        <w:rPr>
          <w:szCs w:val="28"/>
        </w:rPr>
        <w:t xml:space="preserve">4. </w:t>
      </w:r>
      <w:r w:rsidRPr="00C373A2">
        <w:rPr>
          <w:szCs w:val="28"/>
        </w:rPr>
        <w:t>Настоящее постановление вступает в силу после его официального обнародования</w:t>
      </w:r>
      <w:r>
        <w:rPr>
          <w:szCs w:val="28"/>
        </w:rPr>
        <w:t>.</w:t>
      </w:r>
    </w:p>
    <w:p w:rsidR="00441E72" w:rsidRDefault="00441E72" w:rsidP="00C373A2">
      <w:pPr>
        <w:autoSpaceDE w:val="0"/>
        <w:autoSpaceDN w:val="0"/>
        <w:adjustRightInd w:val="0"/>
        <w:jc w:val="both"/>
        <w:rPr>
          <w:szCs w:val="28"/>
        </w:rPr>
      </w:pPr>
    </w:p>
    <w:p w:rsidR="00C373A2" w:rsidRDefault="00441E72" w:rsidP="00C373A2">
      <w:pPr>
        <w:autoSpaceDE w:val="0"/>
        <w:autoSpaceDN w:val="0"/>
        <w:adjustRightInd w:val="0"/>
        <w:jc w:val="both"/>
        <w:rPr>
          <w:szCs w:val="28"/>
        </w:rPr>
      </w:pPr>
      <w:r w:rsidRPr="00C373A2">
        <w:rPr>
          <w:szCs w:val="28"/>
        </w:rPr>
        <w:t xml:space="preserve">Глава </w:t>
      </w:r>
      <w:proofErr w:type="gramStart"/>
      <w:r w:rsidRPr="00C373A2">
        <w:rPr>
          <w:szCs w:val="28"/>
        </w:rPr>
        <w:t>Калининского</w:t>
      </w:r>
      <w:proofErr w:type="gramEnd"/>
    </w:p>
    <w:p w:rsidR="00441E72" w:rsidRPr="00C373A2" w:rsidRDefault="00441E72" w:rsidP="00C373A2">
      <w:pPr>
        <w:autoSpaceDE w:val="0"/>
        <w:autoSpaceDN w:val="0"/>
        <w:adjustRightInd w:val="0"/>
        <w:jc w:val="both"/>
        <w:rPr>
          <w:szCs w:val="28"/>
        </w:rPr>
      </w:pPr>
      <w:r w:rsidRPr="00C373A2">
        <w:rPr>
          <w:szCs w:val="28"/>
        </w:rPr>
        <w:t xml:space="preserve">сельского поселения    </w:t>
      </w:r>
    </w:p>
    <w:p w:rsidR="00441E72" w:rsidRPr="00C373A2" w:rsidRDefault="00441E72" w:rsidP="00C373A2">
      <w:pPr>
        <w:autoSpaceDE w:val="0"/>
        <w:autoSpaceDN w:val="0"/>
        <w:adjustRightInd w:val="0"/>
        <w:jc w:val="both"/>
        <w:rPr>
          <w:szCs w:val="28"/>
        </w:rPr>
      </w:pPr>
      <w:r w:rsidRPr="00C373A2">
        <w:rPr>
          <w:szCs w:val="28"/>
        </w:rPr>
        <w:t>Калининского района                                                                 М.С.</w:t>
      </w:r>
      <w:r w:rsidR="00DC4E03">
        <w:rPr>
          <w:szCs w:val="28"/>
        </w:rPr>
        <w:t xml:space="preserve"> </w:t>
      </w:r>
      <w:proofErr w:type="gramStart"/>
      <w:r w:rsidRPr="00C373A2">
        <w:rPr>
          <w:szCs w:val="28"/>
        </w:rPr>
        <w:t>Нагорный</w:t>
      </w:r>
      <w:proofErr w:type="gramEnd"/>
    </w:p>
    <w:p w:rsidR="00441E72" w:rsidRPr="00441E72" w:rsidRDefault="00441E72" w:rsidP="00441E72">
      <w:pPr>
        <w:autoSpaceDE w:val="0"/>
        <w:autoSpaceDN w:val="0"/>
        <w:adjustRightInd w:val="0"/>
        <w:jc w:val="right"/>
        <w:rPr>
          <w:rFonts w:ascii="Calibri" w:hAnsi="Calibri" w:cs="Calibri"/>
          <w:sz w:val="22"/>
          <w:szCs w:val="22"/>
        </w:rPr>
      </w:pPr>
    </w:p>
    <w:tbl>
      <w:tblPr>
        <w:tblW w:w="9536"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31"/>
        <w:gridCol w:w="1945"/>
        <w:gridCol w:w="2660"/>
      </w:tblGrid>
      <w:tr w:rsidR="00441E72" w:rsidRPr="00187D05" w:rsidTr="00C373A2">
        <w:trPr>
          <w:trHeight w:val="965"/>
        </w:trPr>
        <w:tc>
          <w:tcPr>
            <w:tcW w:w="9536" w:type="dxa"/>
            <w:gridSpan w:val="3"/>
            <w:tcBorders>
              <w:top w:val="nil"/>
              <w:left w:val="nil"/>
              <w:bottom w:val="nil"/>
              <w:right w:val="nil"/>
            </w:tcBorders>
          </w:tcPr>
          <w:p w:rsidR="00441E72" w:rsidRPr="00187D05" w:rsidRDefault="00441E72" w:rsidP="00C373A2">
            <w:pPr>
              <w:autoSpaceDE w:val="0"/>
              <w:autoSpaceDN w:val="0"/>
              <w:adjustRightInd w:val="0"/>
              <w:jc w:val="center"/>
              <w:rPr>
                <w:b/>
                <w:bCs/>
                <w:color w:val="26282F"/>
                <w:szCs w:val="28"/>
              </w:rPr>
            </w:pPr>
            <w:r w:rsidRPr="00187D05">
              <w:rPr>
                <w:b/>
                <w:bCs/>
                <w:color w:val="26282F"/>
                <w:szCs w:val="28"/>
              </w:rPr>
              <w:t>ЛИСТ СОГЛАСОВАНИЯ</w:t>
            </w:r>
          </w:p>
          <w:p w:rsidR="00441E72" w:rsidRPr="00187D05" w:rsidRDefault="00441E72" w:rsidP="00C373A2">
            <w:pPr>
              <w:autoSpaceDE w:val="0"/>
              <w:autoSpaceDN w:val="0"/>
              <w:adjustRightInd w:val="0"/>
              <w:jc w:val="center"/>
              <w:rPr>
                <w:szCs w:val="28"/>
              </w:rPr>
            </w:pPr>
            <w:r w:rsidRPr="00187D05">
              <w:rPr>
                <w:szCs w:val="28"/>
              </w:rPr>
              <w:t>проекта постановления администрации Калининского сельского поселения</w:t>
            </w:r>
            <w:r w:rsidR="0099786D">
              <w:rPr>
                <w:szCs w:val="28"/>
              </w:rPr>
              <w:t xml:space="preserve"> </w:t>
            </w:r>
            <w:r w:rsidRPr="00187D05">
              <w:rPr>
                <w:szCs w:val="28"/>
              </w:rPr>
              <w:t>Калининского района</w:t>
            </w:r>
            <w:r w:rsidR="00577441">
              <w:rPr>
                <w:szCs w:val="28"/>
              </w:rPr>
              <w:t xml:space="preserve"> </w:t>
            </w:r>
            <w:proofErr w:type="gramStart"/>
            <w:r w:rsidR="00577441">
              <w:rPr>
                <w:szCs w:val="28"/>
              </w:rPr>
              <w:t>от</w:t>
            </w:r>
            <w:proofErr w:type="gramEnd"/>
            <w:r w:rsidR="00577441">
              <w:rPr>
                <w:szCs w:val="28"/>
              </w:rPr>
              <w:t>____________№ _____</w:t>
            </w:r>
          </w:p>
        </w:tc>
      </w:tr>
      <w:tr w:rsidR="00441E72" w:rsidRPr="00187D05" w:rsidTr="00C373A2">
        <w:trPr>
          <w:trHeight w:val="730"/>
        </w:trPr>
        <w:tc>
          <w:tcPr>
            <w:tcW w:w="9536" w:type="dxa"/>
            <w:gridSpan w:val="3"/>
            <w:tcBorders>
              <w:top w:val="nil"/>
              <w:left w:val="nil"/>
              <w:bottom w:val="nil"/>
              <w:right w:val="nil"/>
            </w:tcBorders>
          </w:tcPr>
          <w:p w:rsidR="00577441" w:rsidRPr="00577441" w:rsidRDefault="00441E72" w:rsidP="00577441">
            <w:pPr>
              <w:autoSpaceDE w:val="0"/>
              <w:autoSpaceDN w:val="0"/>
              <w:adjustRightInd w:val="0"/>
              <w:jc w:val="center"/>
              <w:rPr>
                <w:szCs w:val="28"/>
              </w:rPr>
            </w:pPr>
            <w:r>
              <w:rPr>
                <w:szCs w:val="28"/>
              </w:rPr>
              <w:t>"</w:t>
            </w:r>
            <w:r w:rsidR="00577441" w:rsidRPr="00577441">
              <w:rPr>
                <w:szCs w:val="28"/>
              </w:rPr>
              <w:t>Об утверждении административного регламента</w:t>
            </w:r>
          </w:p>
          <w:p w:rsidR="00577441" w:rsidRPr="00577441" w:rsidRDefault="00577441" w:rsidP="00577441">
            <w:pPr>
              <w:autoSpaceDE w:val="0"/>
              <w:autoSpaceDN w:val="0"/>
              <w:adjustRightInd w:val="0"/>
              <w:jc w:val="center"/>
              <w:rPr>
                <w:szCs w:val="28"/>
              </w:rPr>
            </w:pPr>
            <w:r w:rsidRPr="00577441">
              <w:rPr>
                <w:szCs w:val="28"/>
              </w:rPr>
              <w:t>предоставления муниципальной услуги "Принятие решения</w:t>
            </w:r>
          </w:p>
          <w:p w:rsidR="00577441" w:rsidRPr="00577441" w:rsidRDefault="00577441" w:rsidP="00577441">
            <w:pPr>
              <w:autoSpaceDE w:val="0"/>
              <w:autoSpaceDN w:val="0"/>
              <w:adjustRightInd w:val="0"/>
              <w:jc w:val="center"/>
              <w:rPr>
                <w:szCs w:val="28"/>
              </w:rPr>
            </w:pPr>
            <w:r w:rsidRPr="00577441">
              <w:rPr>
                <w:szCs w:val="28"/>
              </w:rPr>
              <w:t xml:space="preserve">об использовании донного грунта, извлеченного </w:t>
            </w:r>
            <w:proofErr w:type="gramStart"/>
            <w:r w:rsidRPr="00577441">
              <w:rPr>
                <w:szCs w:val="28"/>
              </w:rPr>
              <w:t>при</w:t>
            </w:r>
            <w:proofErr w:type="gramEnd"/>
          </w:p>
          <w:p w:rsidR="00577441" w:rsidRPr="00577441" w:rsidRDefault="00577441" w:rsidP="00577441">
            <w:pPr>
              <w:autoSpaceDE w:val="0"/>
              <w:autoSpaceDN w:val="0"/>
              <w:adjustRightInd w:val="0"/>
              <w:jc w:val="center"/>
              <w:rPr>
                <w:szCs w:val="28"/>
              </w:rPr>
            </w:pPr>
            <w:proofErr w:type="gramStart"/>
            <w:r w:rsidRPr="00577441">
              <w:rPr>
                <w:szCs w:val="28"/>
              </w:rPr>
              <w:t>проведении</w:t>
            </w:r>
            <w:proofErr w:type="gramEnd"/>
            <w:r w:rsidRPr="00577441">
              <w:rPr>
                <w:szCs w:val="28"/>
              </w:rPr>
              <w:t xml:space="preserve"> дноуглубительных и других работ, связанных</w:t>
            </w:r>
          </w:p>
          <w:p w:rsidR="00577441" w:rsidRPr="00577441" w:rsidRDefault="00577441" w:rsidP="00577441">
            <w:pPr>
              <w:autoSpaceDE w:val="0"/>
              <w:autoSpaceDN w:val="0"/>
              <w:adjustRightInd w:val="0"/>
              <w:jc w:val="center"/>
              <w:rPr>
                <w:szCs w:val="28"/>
              </w:rPr>
            </w:pPr>
            <w:r w:rsidRPr="00577441">
              <w:rPr>
                <w:szCs w:val="28"/>
              </w:rPr>
              <w:t>с изменением дна и берегов водных объектов</w:t>
            </w:r>
          </w:p>
          <w:p w:rsidR="00577441" w:rsidRPr="00577441" w:rsidRDefault="00577441" w:rsidP="00577441">
            <w:pPr>
              <w:autoSpaceDE w:val="0"/>
              <w:autoSpaceDN w:val="0"/>
              <w:adjustRightInd w:val="0"/>
              <w:jc w:val="center"/>
              <w:rPr>
                <w:szCs w:val="28"/>
              </w:rPr>
            </w:pPr>
            <w:r w:rsidRPr="00577441">
              <w:rPr>
                <w:szCs w:val="28"/>
              </w:rPr>
              <w:t>на территории Калининского сельского поселения</w:t>
            </w:r>
          </w:p>
          <w:p w:rsidR="00441E72" w:rsidRPr="00187D05" w:rsidRDefault="00577441" w:rsidP="00577441">
            <w:pPr>
              <w:jc w:val="center"/>
              <w:rPr>
                <w:szCs w:val="28"/>
              </w:rPr>
            </w:pPr>
            <w:r w:rsidRPr="00577441">
              <w:rPr>
                <w:szCs w:val="28"/>
              </w:rPr>
              <w:t>Калининского района Краснодарского края</w:t>
            </w:r>
            <w:r w:rsidR="00441E72">
              <w:rPr>
                <w:szCs w:val="28"/>
              </w:rPr>
              <w:t>"</w:t>
            </w:r>
          </w:p>
        </w:tc>
      </w:tr>
      <w:tr w:rsidR="00441E72" w:rsidRPr="00187D05" w:rsidTr="00C373A2">
        <w:trPr>
          <w:trHeight w:val="332"/>
        </w:trPr>
        <w:tc>
          <w:tcPr>
            <w:tcW w:w="9536" w:type="dxa"/>
            <w:gridSpan w:val="3"/>
            <w:tcBorders>
              <w:top w:val="nil"/>
              <w:left w:val="nil"/>
              <w:bottom w:val="nil"/>
              <w:right w:val="nil"/>
            </w:tcBorders>
          </w:tcPr>
          <w:p w:rsidR="00441E72" w:rsidRPr="00187D05" w:rsidRDefault="00441E72" w:rsidP="00C373A2">
            <w:pPr>
              <w:autoSpaceDE w:val="0"/>
              <w:autoSpaceDN w:val="0"/>
              <w:adjustRightInd w:val="0"/>
              <w:jc w:val="both"/>
              <w:rPr>
                <w:szCs w:val="28"/>
              </w:rPr>
            </w:pPr>
          </w:p>
        </w:tc>
      </w:tr>
      <w:tr w:rsidR="00441E72" w:rsidRPr="00187D05" w:rsidTr="00C373A2">
        <w:trPr>
          <w:trHeight w:val="1409"/>
        </w:trPr>
        <w:tc>
          <w:tcPr>
            <w:tcW w:w="4931" w:type="dxa"/>
            <w:tcBorders>
              <w:top w:val="nil"/>
              <w:left w:val="nil"/>
              <w:bottom w:val="nil"/>
              <w:right w:val="nil"/>
            </w:tcBorders>
            <w:vAlign w:val="bottom"/>
          </w:tcPr>
          <w:p w:rsidR="00441E72" w:rsidRPr="00187D05" w:rsidRDefault="00441E72" w:rsidP="00C373A2">
            <w:pPr>
              <w:rPr>
                <w:szCs w:val="28"/>
              </w:rPr>
            </w:pPr>
            <w:r w:rsidRPr="00187D05">
              <w:rPr>
                <w:szCs w:val="28"/>
              </w:rPr>
              <w:t xml:space="preserve">Проект </w:t>
            </w:r>
            <w:r w:rsidR="00C373A2">
              <w:rPr>
                <w:szCs w:val="28"/>
              </w:rPr>
              <w:t xml:space="preserve">подготовлен и </w:t>
            </w:r>
            <w:r w:rsidRPr="00187D05">
              <w:rPr>
                <w:szCs w:val="28"/>
              </w:rPr>
              <w:t>внесен:</w:t>
            </w:r>
          </w:p>
          <w:p w:rsidR="00441E72" w:rsidRPr="00187D05" w:rsidRDefault="00C373A2" w:rsidP="00C373A2">
            <w:pPr>
              <w:rPr>
                <w:bCs/>
              </w:rPr>
            </w:pPr>
            <w:r>
              <w:rPr>
                <w:bCs/>
              </w:rPr>
              <w:t xml:space="preserve">Организационным отделом </w:t>
            </w:r>
            <w:r w:rsidR="00441E72" w:rsidRPr="00187D05">
              <w:rPr>
                <w:bCs/>
              </w:rPr>
              <w:t>администрации</w:t>
            </w:r>
          </w:p>
          <w:p w:rsidR="00441E72" w:rsidRPr="00187D05" w:rsidRDefault="00441E72" w:rsidP="00C373A2">
            <w:pPr>
              <w:rPr>
                <w:bCs/>
              </w:rPr>
            </w:pPr>
            <w:r w:rsidRPr="00187D05">
              <w:rPr>
                <w:bCs/>
              </w:rPr>
              <w:t>Калининского сельского поселения</w:t>
            </w:r>
          </w:p>
          <w:p w:rsidR="00441E72" w:rsidRPr="00187D05" w:rsidRDefault="00441E72" w:rsidP="00C373A2">
            <w:pPr>
              <w:rPr>
                <w:bCs/>
              </w:rPr>
            </w:pPr>
            <w:r w:rsidRPr="00187D05">
              <w:rPr>
                <w:bCs/>
              </w:rPr>
              <w:t>Калининского района</w:t>
            </w:r>
          </w:p>
          <w:p w:rsidR="00441E72" w:rsidRPr="00187D05" w:rsidRDefault="00441E72" w:rsidP="00C373A2">
            <w:pPr>
              <w:widowControl w:val="0"/>
              <w:autoSpaceDE w:val="0"/>
              <w:autoSpaceDN w:val="0"/>
              <w:adjustRightInd w:val="0"/>
              <w:rPr>
                <w:rFonts w:ascii="Arial" w:hAnsi="Arial" w:cs="Arial"/>
                <w:sz w:val="26"/>
                <w:szCs w:val="26"/>
              </w:rPr>
            </w:pPr>
            <w:r w:rsidRPr="00187D05">
              <w:rPr>
                <w:bCs/>
                <w:szCs w:val="26"/>
              </w:rPr>
              <w:t>Начальник отдела</w:t>
            </w:r>
          </w:p>
        </w:tc>
        <w:tc>
          <w:tcPr>
            <w:tcW w:w="1945" w:type="dxa"/>
            <w:tcBorders>
              <w:top w:val="nil"/>
              <w:left w:val="nil"/>
              <w:bottom w:val="nil"/>
              <w:right w:val="nil"/>
            </w:tcBorders>
            <w:vAlign w:val="bottom"/>
          </w:tcPr>
          <w:p w:rsidR="00441E72" w:rsidRPr="00187D05" w:rsidRDefault="00441E72" w:rsidP="00C373A2">
            <w:pPr>
              <w:autoSpaceDE w:val="0"/>
              <w:autoSpaceDN w:val="0"/>
              <w:adjustRightInd w:val="0"/>
              <w:jc w:val="center"/>
              <w:rPr>
                <w:szCs w:val="28"/>
              </w:rPr>
            </w:pPr>
          </w:p>
        </w:tc>
        <w:tc>
          <w:tcPr>
            <w:tcW w:w="2660" w:type="dxa"/>
            <w:tcBorders>
              <w:top w:val="nil"/>
              <w:left w:val="nil"/>
              <w:bottom w:val="nil"/>
              <w:right w:val="nil"/>
            </w:tcBorders>
            <w:vAlign w:val="bottom"/>
          </w:tcPr>
          <w:p w:rsidR="00441E72" w:rsidRPr="00187D05" w:rsidRDefault="00C373A2" w:rsidP="00C373A2">
            <w:pPr>
              <w:widowControl w:val="0"/>
              <w:autoSpaceDE w:val="0"/>
              <w:autoSpaceDN w:val="0"/>
              <w:adjustRightInd w:val="0"/>
              <w:rPr>
                <w:szCs w:val="26"/>
              </w:rPr>
            </w:pPr>
            <w:r>
              <w:rPr>
                <w:bCs/>
                <w:szCs w:val="26"/>
              </w:rPr>
              <w:t>В.Н.</w:t>
            </w:r>
            <w:r w:rsidR="00DC4E03">
              <w:rPr>
                <w:bCs/>
                <w:szCs w:val="26"/>
              </w:rPr>
              <w:t xml:space="preserve"> </w:t>
            </w:r>
            <w:r>
              <w:rPr>
                <w:bCs/>
                <w:szCs w:val="26"/>
              </w:rPr>
              <w:t>Щербань</w:t>
            </w:r>
          </w:p>
        </w:tc>
      </w:tr>
      <w:tr w:rsidR="00441E72" w:rsidRPr="00187D05" w:rsidTr="00C373A2">
        <w:trPr>
          <w:trHeight w:val="317"/>
        </w:trPr>
        <w:tc>
          <w:tcPr>
            <w:tcW w:w="4931" w:type="dxa"/>
            <w:tcBorders>
              <w:top w:val="nil"/>
              <w:left w:val="nil"/>
              <w:bottom w:val="nil"/>
              <w:right w:val="nil"/>
            </w:tcBorders>
          </w:tcPr>
          <w:p w:rsidR="00441E72" w:rsidRPr="00187D05" w:rsidRDefault="00441E72" w:rsidP="00C373A2">
            <w:pPr>
              <w:widowControl w:val="0"/>
              <w:autoSpaceDE w:val="0"/>
              <w:autoSpaceDN w:val="0"/>
              <w:adjustRightInd w:val="0"/>
              <w:rPr>
                <w:szCs w:val="28"/>
              </w:rPr>
            </w:pPr>
          </w:p>
        </w:tc>
        <w:tc>
          <w:tcPr>
            <w:tcW w:w="1945" w:type="dxa"/>
            <w:tcBorders>
              <w:top w:val="nil"/>
              <w:left w:val="nil"/>
              <w:bottom w:val="nil"/>
              <w:right w:val="nil"/>
            </w:tcBorders>
            <w:vAlign w:val="bottom"/>
          </w:tcPr>
          <w:p w:rsidR="00441E72" w:rsidRPr="00187D05" w:rsidRDefault="00441E72" w:rsidP="00C373A2">
            <w:pPr>
              <w:autoSpaceDE w:val="0"/>
              <w:autoSpaceDN w:val="0"/>
              <w:adjustRightInd w:val="0"/>
              <w:jc w:val="center"/>
              <w:rPr>
                <w:szCs w:val="28"/>
              </w:rPr>
            </w:pPr>
          </w:p>
        </w:tc>
        <w:tc>
          <w:tcPr>
            <w:tcW w:w="2660" w:type="dxa"/>
            <w:tcBorders>
              <w:top w:val="nil"/>
              <w:left w:val="nil"/>
              <w:bottom w:val="nil"/>
              <w:right w:val="nil"/>
            </w:tcBorders>
            <w:vAlign w:val="bottom"/>
          </w:tcPr>
          <w:p w:rsidR="00441E72" w:rsidRPr="00187D05" w:rsidRDefault="00441E72" w:rsidP="00C373A2">
            <w:pPr>
              <w:autoSpaceDE w:val="0"/>
              <w:autoSpaceDN w:val="0"/>
              <w:adjustRightInd w:val="0"/>
              <w:jc w:val="right"/>
              <w:rPr>
                <w:szCs w:val="28"/>
              </w:rPr>
            </w:pPr>
          </w:p>
        </w:tc>
      </w:tr>
      <w:tr w:rsidR="00441E72" w:rsidRPr="004724A8" w:rsidTr="00C373A2">
        <w:trPr>
          <w:trHeight w:val="332"/>
        </w:trPr>
        <w:tc>
          <w:tcPr>
            <w:tcW w:w="4931" w:type="dxa"/>
            <w:tcBorders>
              <w:top w:val="nil"/>
              <w:left w:val="nil"/>
              <w:bottom w:val="nil"/>
              <w:right w:val="nil"/>
            </w:tcBorders>
          </w:tcPr>
          <w:p w:rsidR="00441E72" w:rsidRDefault="00441E72" w:rsidP="00C373A2">
            <w:pPr>
              <w:rPr>
                <w:bCs/>
              </w:rPr>
            </w:pPr>
            <w:r w:rsidRPr="00DE258A">
              <w:rPr>
                <w:bCs/>
              </w:rPr>
              <w:t>Проект согласован:</w:t>
            </w:r>
          </w:p>
          <w:p w:rsidR="00441E72" w:rsidRPr="00CD0156" w:rsidRDefault="00441E72" w:rsidP="00C373A2">
            <w:pPr>
              <w:rPr>
                <w:bCs/>
              </w:rPr>
            </w:pPr>
            <w:r>
              <w:rPr>
                <w:bCs/>
              </w:rPr>
              <w:t>Н</w:t>
            </w:r>
            <w:r w:rsidRPr="00CD0156">
              <w:rPr>
                <w:bCs/>
              </w:rPr>
              <w:t xml:space="preserve">ачальник </w:t>
            </w:r>
            <w:r>
              <w:rPr>
                <w:bCs/>
              </w:rPr>
              <w:t>о</w:t>
            </w:r>
            <w:r w:rsidRPr="00CD0156">
              <w:rPr>
                <w:bCs/>
              </w:rPr>
              <w:t>бщ</w:t>
            </w:r>
            <w:r>
              <w:rPr>
                <w:bCs/>
              </w:rPr>
              <w:t>его</w:t>
            </w:r>
            <w:r w:rsidRPr="00CD0156">
              <w:rPr>
                <w:bCs/>
              </w:rPr>
              <w:t xml:space="preserve"> отдел</w:t>
            </w:r>
            <w:r>
              <w:rPr>
                <w:bCs/>
              </w:rPr>
              <w:t>а</w:t>
            </w:r>
            <w:r w:rsidRPr="00CD0156">
              <w:rPr>
                <w:bCs/>
              </w:rPr>
              <w:t xml:space="preserve"> администрации</w:t>
            </w:r>
            <w:r w:rsidR="0099786D">
              <w:rPr>
                <w:bCs/>
              </w:rPr>
              <w:t xml:space="preserve"> </w:t>
            </w:r>
            <w:r w:rsidRPr="00CD0156">
              <w:rPr>
                <w:bCs/>
              </w:rPr>
              <w:t>Калининского сельского поселения</w:t>
            </w:r>
          </w:p>
          <w:p w:rsidR="00441E72" w:rsidRPr="004724A8" w:rsidRDefault="00441E72" w:rsidP="00C373A2">
            <w:pPr>
              <w:rPr>
                <w:bCs/>
              </w:rPr>
            </w:pPr>
            <w:r>
              <w:rPr>
                <w:bCs/>
              </w:rPr>
              <w:t>Калининского района</w:t>
            </w:r>
          </w:p>
        </w:tc>
        <w:tc>
          <w:tcPr>
            <w:tcW w:w="1945" w:type="dxa"/>
            <w:tcBorders>
              <w:top w:val="nil"/>
              <w:left w:val="nil"/>
              <w:bottom w:val="nil"/>
              <w:right w:val="nil"/>
            </w:tcBorders>
            <w:vAlign w:val="bottom"/>
          </w:tcPr>
          <w:p w:rsidR="00441E72" w:rsidRPr="004724A8" w:rsidRDefault="00441E72" w:rsidP="00C373A2">
            <w:pPr>
              <w:autoSpaceDE w:val="0"/>
              <w:autoSpaceDN w:val="0"/>
              <w:adjustRightInd w:val="0"/>
              <w:jc w:val="center"/>
              <w:rPr>
                <w:szCs w:val="28"/>
              </w:rPr>
            </w:pPr>
          </w:p>
        </w:tc>
        <w:tc>
          <w:tcPr>
            <w:tcW w:w="2660" w:type="dxa"/>
            <w:tcBorders>
              <w:top w:val="nil"/>
              <w:left w:val="nil"/>
              <w:bottom w:val="nil"/>
              <w:right w:val="nil"/>
            </w:tcBorders>
            <w:vAlign w:val="bottom"/>
          </w:tcPr>
          <w:p w:rsidR="00441E72" w:rsidRPr="004724A8" w:rsidRDefault="00441E72" w:rsidP="00C373A2">
            <w:pPr>
              <w:autoSpaceDE w:val="0"/>
              <w:autoSpaceDN w:val="0"/>
              <w:adjustRightInd w:val="0"/>
              <w:rPr>
                <w:szCs w:val="28"/>
              </w:rPr>
            </w:pPr>
            <w:r>
              <w:rPr>
                <w:szCs w:val="28"/>
              </w:rPr>
              <w:t>С.Н. Токарев</w:t>
            </w:r>
          </w:p>
        </w:tc>
      </w:tr>
      <w:tr w:rsidR="00441E72" w:rsidTr="00C373A2">
        <w:trPr>
          <w:trHeight w:val="332"/>
        </w:trPr>
        <w:tc>
          <w:tcPr>
            <w:tcW w:w="4931" w:type="dxa"/>
            <w:tcBorders>
              <w:top w:val="nil"/>
              <w:left w:val="nil"/>
              <w:bottom w:val="nil"/>
              <w:right w:val="nil"/>
            </w:tcBorders>
          </w:tcPr>
          <w:p w:rsidR="00441E72" w:rsidRPr="00DE258A" w:rsidRDefault="00441E72" w:rsidP="00C373A2">
            <w:pPr>
              <w:rPr>
                <w:bCs/>
              </w:rPr>
            </w:pPr>
          </w:p>
        </w:tc>
        <w:tc>
          <w:tcPr>
            <w:tcW w:w="1945" w:type="dxa"/>
            <w:tcBorders>
              <w:top w:val="nil"/>
              <w:left w:val="nil"/>
              <w:bottom w:val="nil"/>
              <w:right w:val="nil"/>
            </w:tcBorders>
            <w:vAlign w:val="bottom"/>
          </w:tcPr>
          <w:p w:rsidR="00441E72" w:rsidRPr="004724A8" w:rsidRDefault="00441E72" w:rsidP="00C373A2">
            <w:pPr>
              <w:autoSpaceDE w:val="0"/>
              <w:autoSpaceDN w:val="0"/>
              <w:adjustRightInd w:val="0"/>
              <w:jc w:val="center"/>
              <w:rPr>
                <w:szCs w:val="28"/>
              </w:rPr>
            </w:pPr>
          </w:p>
        </w:tc>
        <w:tc>
          <w:tcPr>
            <w:tcW w:w="2660" w:type="dxa"/>
            <w:tcBorders>
              <w:top w:val="nil"/>
              <w:left w:val="nil"/>
              <w:bottom w:val="nil"/>
              <w:right w:val="nil"/>
            </w:tcBorders>
            <w:vAlign w:val="bottom"/>
          </w:tcPr>
          <w:p w:rsidR="00441E72" w:rsidRDefault="00441E72" w:rsidP="00C373A2">
            <w:pPr>
              <w:autoSpaceDE w:val="0"/>
              <w:autoSpaceDN w:val="0"/>
              <w:adjustRightInd w:val="0"/>
              <w:rPr>
                <w:szCs w:val="28"/>
              </w:rPr>
            </w:pPr>
          </w:p>
        </w:tc>
      </w:tr>
      <w:tr w:rsidR="00441E72" w:rsidRPr="00CA6114" w:rsidTr="00C373A2">
        <w:trPr>
          <w:trHeight w:val="332"/>
        </w:trPr>
        <w:tc>
          <w:tcPr>
            <w:tcW w:w="4931" w:type="dxa"/>
            <w:tcBorders>
              <w:top w:val="nil"/>
              <w:left w:val="nil"/>
              <w:bottom w:val="nil"/>
              <w:right w:val="nil"/>
            </w:tcBorders>
          </w:tcPr>
          <w:p w:rsidR="00441E72" w:rsidRPr="00CA6114" w:rsidRDefault="00441E72" w:rsidP="00C373A2">
            <w:pPr>
              <w:rPr>
                <w:bCs/>
                <w:color w:val="FFFFFF" w:themeColor="background1"/>
              </w:rPr>
            </w:pPr>
            <w:r w:rsidRPr="00CA6114">
              <w:rPr>
                <w:bCs/>
                <w:color w:val="FFFFFF" w:themeColor="background1"/>
              </w:rPr>
              <w:t>Главный специалист общего отдела</w:t>
            </w:r>
          </w:p>
          <w:p w:rsidR="00441E72" w:rsidRPr="00CA6114" w:rsidRDefault="00441E72" w:rsidP="00C373A2">
            <w:pPr>
              <w:rPr>
                <w:bCs/>
                <w:color w:val="FFFFFF" w:themeColor="background1"/>
              </w:rPr>
            </w:pPr>
            <w:r w:rsidRPr="00CA6114">
              <w:rPr>
                <w:bCs/>
                <w:color w:val="FFFFFF" w:themeColor="background1"/>
              </w:rPr>
              <w:t xml:space="preserve">администрации </w:t>
            </w:r>
            <w:proofErr w:type="gramStart"/>
            <w:r w:rsidRPr="00CA6114">
              <w:rPr>
                <w:bCs/>
                <w:color w:val="FFFFFF" w:themeColor="background1"/>
              </w:rPr>
              <w:t>Калининского</w:t>
            </w:r>
            <w:proofErr w:type="gramEnd"/>
            <w:r w:rsidRPr="00CA6114">
              <w:rPr>
                <w:bCs/>
                <w:color w:val="FFFFFF" w:themeColor="background1"/>
              </w:rPr>
              <w:t xml:space="preserve"> </w:t>
            </w:r>
          </w:p>
          <w:p w:rsidR="00441E72" w:rsidRPr="00CA6114" w:rsidRDefault="00441E72" w:rsidP="00C373A2">
            <w:pPr>
              <w:rPr>
                <w:bCs/>
                <w:color w:val="FFFFFF" w:themeColor="background1"/>
              </w:rPr>
            </w:pPr>
            <w:r w:rsidRPr="00CA6114">
              <w:rPr>
                <w:bCs/>
                <w:color w:val="FFFFFF" w:themeColor="background1"/>
              </w:rPr>
              <w:t xml:space="preserve">сельского поселения </w:t>
            </w:r>
          </w:p>
          <w:p w:rsidR="00441E72" w:rsidRPr="00CA6114" w:rsidRDefault="00441E72" w:rsidP="00C373A2">
            <w:pPr>
              <w:widowControl w:val="0"/>
              <w:autoSpaceDE w:val="0"/>
              <w:autoSpaceDN w:val="0"/>
              <w:adjustRightInd w:val="0"/>
              <w:rPr>
                <w:color w:val="FFFFFF" w:themeColor="background1"/>
                <w:szCs w:val="28"/>
              </w:rPr>
            </w:pPr>
            <w:r w:rsidRPr="00CA6114">
              <w:rPr>
                <w:bCs/>
                <w:color w:val="FFFFFF" w:themeColor="background1"/>
              </w:rPr>
              <w:t>Калининского района</w:t>
            </w:r>
          </w:p>
        </w:tc>
        <w:tc>
          <w:tcPr>
            <w:tcW w:w="1945" w:type="dxa"/>
            <w:tcBorders>
              <w:top w:val="nil"/>
              <w:left w:val="nil"/>
              <w:bottom w:val="nil"/>
              <w:right w:val="nil"/>
            </w:tcBorders>
            <w:vAlign w:val="bottom"/>
          </w:tcPr>
          <w:p w:rsidR="00441E72" w:rsidRPr="00CA6114" w:rsidRDefault="00441E72" w:rsidP="00C373A2">
            <w:pPr>
              <w:autoSpaceDE w:val="0"/>
              <w:autoSpaceDN w:val="0"/>
              <w:adjustRightInd w:val="0"/>
              <w:jc w:val="center"/>
              <w:rPr>
                <w:color w:val="FFFFFF" w:themeColor="background1"/>
                <w:szCs w:val="28"/>
              </w:rPr>
            </w:pPr>
          </w:p>
        </w:tc>
        <w:tc>
          <w:tcPr>
            <w:tcW w:w="2660" w:type="dxa"/>
            <w:tcBorders>
              <w:top w:val="nil"/>
              <w:left w:val="nil"/>
              <w:bottom w:val="nil"/>
              <w:right w:val="nil"/>
            </w:tcBorders>
            <w:vAlign w:val="bottom"/>
          </w:tcPr>
          <w:p w:rsidR="00441E72" w:rsidRPr="00CA6114" w:rsidRDefault="00441E72" w:rsidP="00C373A2">
            <w:pPr>
              <w:autoSpaceDE w:val="0"/>
              <w:autoSpaceDN w:val="0"/>
              <w:adjustRightInd w:val="0"/>
              <w:rPr>
                <w:color w:val="FFFFFF" w:themeColor="background1"/>
                <w:szCs w:val="28"/>
              </w:rPr>
            </w:pPr>
            <w:r w:rsidRPr="00CA6114">
              <w:rPr>
                <w:color w:val="FFFFFF" w:themeColor="background1"/>
                <w:szCs w:val="28"/>
              </w:rPr>
              <w:t>Е.В. Попкова</w:t>
            </w:r>
          </w:p>
        </w:tc>
      </w:tr>
    </w:tbl>
    <w:p w:rsidR="00441E72" w:rsidRPr="00441E72" w:rsidRDefault="00441E72" w:rsidP="00441E72">
      <w:pPr>
        <w:autoSpaceDE w:val="0"/>
        <w:autoSpaceDN w:val="0"/>
        <w:adjustRightInd w:val="0"/>
        <w:jc w:val="right"/>
        <w:rPr>
          <w:rFonts w:ascii="Calibri" w:hAnsi="Calibri" w:cs="Calibri"/>
          <w:sz w:val="22"/>
          <w:szCs w:val="22"/>
        </w:rPr>
      </w:pPr>
    </w:p>
    <w:p w:rsidR="00441E72" w:rsidRPr="00441E72" w:rsidRDefault="00441E72" w:rsidP="00441E72">
      <w:pPr>
        <w:autoSpaceDE w:val="0"/>
        <w:autoSpaceDN w:val="0"/>
        <w:adjustRightInd w:val="0"/>
        <w:jc w:val="right"/>
        <w:rPr>
          <w:rFonts w:ascii="Calibri" w:hAnsi="Calibri" w:cs="Calibri"/>
          <w:sz w:val="22"/>
          <w:szCs w:val="22"/>
        </w:rPr>
      </w:pPr>
    </w:p>
    <w:p w:rsidR="00441E72" w:rsidRDefault="00441E7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C373A2" w:rsidRDefault="00C373A2" w:rsidP="00441E72">
      <w:pPr>
        <w:autoSpaceDE w:val="0"/>
        <w:autoSpaceDN w:val="0"/>
        <w:adjustRightInd w:val="0"/>
        <w:jc w:val="right"/>
        <w:rPr>
          <w:rFonts w:ascii="Calibri" w:hAnsi="Calibri" w:cs="Calibri"/>
          <w:sz w:val="22"/>
          <w:szCs w:val="22"/>
        </w:rPr>
      </w:pPr>
    </w:p>
    <w:p w:rsidR="00DC4E03" w:rsidRDefault="00DC4E03" w:rsidP="00441E72">
      <w:pPr>
        <w:autoSpaceDE w:val="0"/>
        <w:autoSpaceDN w:val="0"/>
        <w:adjustRightInd w:val="0"/>
        <w:jc w:val="right"/>
        <w:rPr>
          <w:rFonts w:ascii="Calibri" w:hAnsi="Calibri" w:cs="Calibri"/>
          <w:sz w:val="22"/>
          <w:szCs w:val="22"/>
        </w:rPr>
      </w:pPr>
    </w:p>
    <w:p w:rsidR="00C373A2" w:rsidRPr="00441E72" w:rsidRDefault="00C373A2" w:rsidP="00441E72">
      <w:pPr>
        <w:autoSpaceDE w:val="0"/>
        <w:autoSpaceDN w:val="0"/>
        <w:adjustRightInd w:val="0"/>
        <w:jc w:val="right"/>
        <w:rPr>
          <w:rFonts w:ascii="Calibri" w:hAnsi="Calibri" w:cs="Calibri"/>
          <w:sz w:val="22"/>
          <w:szCs w:val="22"/>
        </w:rPr>
      </w:pPr>
    </w:p>
    <w:p w:rsidR="00441E72" w:rsidRPr="00C373A2" w:rsidRDefault="00441E72" w:rsidP="00577441">
      <w:pPr>
        <w:autoSpaceDE w:val="0"/>
        <w:autoSpaceDN w:val="0"/>
        <w:adjustRightInd w:val="0"/>
        <w:ind w:left="5103"/>
        <w:rPr>
          <w:szCs w:val="28"/>
        </w:rPr>
      </w:pPr>
      <w:r w:rsidRPr="00C373A2">
        <w:rPr>
          <w:szCs w:val="28"/>
        </w:rPr>
        <w:lastRenderedPageBreak/>
        <w:t xml:space="preserve">Приложение </w:t>
      </w:r>
      <w:proofErr w:type="gramStart"/>
      <w:r w:rsidRPr="00C373A2">
        <w:rPr>
          <w:szCs w:val="28"/>
        </w:rPr>
        <w:t>к</w:t>
      </w:r>
      <w:proofErr w:type="gramEnd"/>
    </w:p>
    <w:p w:rsidR="00441E72" w:rsidRPr="00C373A2" w:rsidRDefault="00441E72" w:rsidP="00577441">
      <w:pPr>
        <w:autoSpaceDE w:val="0"/>
        <w:autoSpaceDN w:val="0"/>
        <w:adjustRightInd w:val="0"/>
        <w:ind w:left="5103"/>
        <w:rPr>
          <w:szCs w:val="28"/>
        </w:rPr>
      </w:pPr>
      <w:r w:rsidRPr="00C373A2">
        <w:rPr>
          <w:szCs w:val="28"/>
        </w:rPr>
        <w:t xml:space="preserve">постановлению </w:t>
      </w:r>
      <w:r w:rsidR="00C373A2">
        <w:rPr>
          <w:szCs w:val="28"/>
        </w:rPr>
        <w:t>администрации</w:t>
      </w:r>
    </w:p>
    <w:p w:rsidR="00441E72" w:rsidRPr="00C373A2" w:rsidRDefault="00441E72" w:rsidP="00577441">
      <w:pPr>
        <w:autoSpaceDE w:val="0"/>
        <w:autoSpaceDN w:val="0"/>
        <w:adjustRightInd w:val="0"/>
        <w:ind w:left="5103"/>
        <w:rPr>
          <w:szCs w:val="28"/>
        </w:rPr>
      </w:pPr>
      <w:r w:rsidRPr="00C373A2">
        <w:rPr>
          <w:szCs w:val="28"/>
        </w:rPr>
        <w:t xml:space="preserve">Калининского сельского поселения </w:t>
      </w:r>
    </w:p>
    <w:p w:rsidR="00441E72" w:rsidRPr="00C373A2" w:rsidRDefault="00441E72" w:rsidP="00577441">
      <w:pPr>
        <w:autoSpaceDE w:val="0"/>
        <w:autoSpaceDN w:val="0"/>
        <w:adjustRightInd w:val="0"/>
        <w:ind w:left="5103"/>
        <w:rPr>
          <w:szCs w:val="28"/>
        </w:rPr>
      </w:pPr>
      <w:r w:rsidRPr="00C373A2">
        <w:rPr>
          <w:szCs w:val="28"/>
        </w:rPr>
        <w:t>Калининского района</w:t>
      </w:r>
    </w:p>
    <w:p w:rsidR="00441E72" w:rsidRPr="00C373A2" w:rsidRDefault="00441E72" w:rsidP="00577441">
      <w:pPr>
        <w:autoSpaceDE w:val="0"/>
        <w:autoSpaceDN w:val="0"/>
        <w:adjustRightInd w:val="0"/>
        <w:ind w:left="5103"/>
        <w:rPr>
          <w:szCs w:val="28"/>
        </w:rPr>
      </w:pPr>
      <w:r w:rsidRPr="00C373A2">
        <w:rPr>
          <w:szCs w:val="28"/>
        </w:rPr>
        <w:t xml:space="preserve">от </w:t>
      </w:r>
      <w:r w:rsidR="00C373A2">
        <w:rPr>
          <w:szCs w:val="28"/>
        </w:rPr>
        <w:t>____________ № ____</w:t>
      </w:r>
    </w:p>
    <w:p w:rsidR="00441E72" w:rsidRPr="00C373A2" w:rsidRDefault="00441E72" w:rsidP="00441E72">
      <w:pPr>
        <w:autoSpaceDE w:val="0"/>
        <w:autoSpaceDN w:val="0"/>
        <w:adjustRightInd w:val="0"/>
        <w:jc w:val="right"/>
        <w:rPr>
          <w:szCs w:val="28"/>
        </w:rPr>
      </w:pPr>
    </w:p>
    <w:p w:rsidR="00441E72" w:rsidRPr="00C373A2" w:rsidRDefault="00441E72" w:rsidP="00441E72">
      <w:pPr>
        <w:autoSpaceDE w:val="0"/>
        <w:autoSpaceDN w:val="0"/>
        <w:adjustRightInd w:val="0"/>
        <w:jc w:val="center"/>
        <w:rPr>
          <w:szCs w:val="28"/>
        </w:rPr>
      </w:pPr>
    </w:p>
    <w:p w:rsidR="00441E72" w:rsidRPr="00DC4E03" w:rsidRDefault="00441E72" w:rsidP="00441E72">
      <w:pPr>
        <w:autoSpaceDE w:val="0"/>
        <w:autoSpaceDN w:val="0"/>
        <w:adjustRightInd w:val="0"/>
        <w:jc w:val="center"/>
        <w:rPr>
          <w:b/>
          <w:szCs w:val="28"/>
        </w:rPr>
      </w:pPr>
      <w:r w:rsidRPr="00DC4E03">
        <w:rPr>
          <w:b/>
          <w:szCs w:val="28"/>
        </w:rPr>
        <w:t>Административный регламент</w:t>
      </w:r>
    </w:p>
    <w:p w:rsidR="00DC4E03" w:rsidRDefault="00441E72" w:rsidP="00441E72">
      <w:pPr>
        <w:autoSpaceDE w:val="0"/>
        <w:autoSpaceDN w:val="0"/>
        <w:adjustRightInd w:val="0"/>
        <w:jc w:val="center"/>
        <w:rPr>
          <w:b/>
          <w:color w:val="000000"/>
          <w:szCs w:val="28"/>
        </w:rPr>
      </w:pPr>
      <w:r w:rsidRPr="00DC4E03">
        <w:rPr>
          <w:b/>
          <w:color w:val="000000"/>
          <w:szCs w:val="28"/>
        </w:rPr>
        <w:t xml:space="preserve">предоставления муниципальной услуги </w:t>
      </w:r>
      <w:r w:rsidR="00C373A2" w:rsidRPr="00DC4E03">
        <w:rPr>
          <w:b/>
          <w:color w:val="000000"/>
          <w:szCs w:val="28"/>
        </w:rPr>
        <w:t>"</w:t>
      </w:r>
      <w:r w:rsidRPr="00DC4E03">
        <w:rPr>
          <w:b/>
          <w:color w:val="000000"/>
          <w:szCs w:val="28"/>
        </w:rPr>
        <w:t>Принятие решения об использовании донного грунта, извлеченного при проведении дноуглубительных и других работ, связанных с изменением дна</w:t>
      </w:r>
    </w:p>
    <w:p w:rsidR="00441E72" w:rsidRPr="00DC4E03" w:rsidRDefault="00441E72" w:rsidP="00DC4E03">
      <w:pPr>
        <w:autoSpaceDE w:val="0"/>
        <w:autoSpaceDN w:val="0"/>
        <w:adjustRightInd w:val="0"/>
        <w:jc w:val="center"/>
        <w:rPr>
          <w:b/>
          <w:color w:val="000000"/>
          <w:szCs w:val="28"/>
        </w:rPr>
      </w:pPr>
      <w:r w:rsidRPr="00DC4E03">
        <w:rPr>
          <w:b/>
          <w:color w:val="000000"/>
          <w:szCs w:val="28"/>
        </w:rPr>
        <w:t>и берегов водных объектов на территории Калининского сельского поселения Калининского района</w:t>
      </w:r>
      <w:r w:rsidR="00C373A2" w:rsidRPr="00DC4E03">
        <w:rPr>
          <w:b/>
          <w:color w:val="000000"/>
          <w:szCs w:val="28"/>
        </w:rPr>
        <w:t>"</w:t>
      </w:r>
    </w:p>
    <w:p w:rsidR="00441E72" w:rsidRPr="00C373A2" w:rsidRDefault="00441E72" w:rsidP="00441E72">
      <w:pPr>
        <w:autoSpaceDE w:val="0"/>
        <w:autoSpaceDN w:val="0"/>
        <w:adjustRightInd w:val="0"/>
        <w:jc w:val="center"/>
        <w:rPr>
          <w:szCs w:val="28"/>
        </w:rPr>
      </w:pPr>
    </w:p>
    <w:p w:rsidR="00441E72" w:rsidRPr="00C373A2" w:rsidRDefault="00441E72" w:rsidP="00441E72">
      <w:pPr>
        <w:autoSpaceDE w:val="0"/>
        <w:autoSpaceDN w:val="0"/>
        <w:adjustRightInd w:val="0"/>
        <w:jc w:val="center"/>
        <w:rPr>
          <w:b/>
          <w:bCs/>
          <w:szCs w:val="28"/>
        </w:rPr>
      </w:pPr>
      <w:r w:rsidRPr="00C373A2">
        <w:rPr>
          <w:b/>
          <w:bCs/>
          <w:szCs w:val="28"/>
        </w:rPr>
        <w:t>1. Общие положения</w:t>
      </w:r>
    </w:p>
    <w:p w:rsidR="00441E72" w:rsidRPr="00C373A2" w:rsidRDefault="00441E72" w:rsidP="00441E72">
      <w:pPr>
        <w:autoSpaceDE w:val="0"/>
        <w:autoSpaceDN w:val="0"/>
        <w:adjustRightInd w:val="0"/>
        <w:jc w:val="center"/>
        <w:rPr>
          <w:szCs w:val="28"/>
        </w:rPr>
      </w:pPr>
    </w:p>
    <w:p w:rsidR="00441E72" w:rsidRPr="00C373A2" w:rsidRDefault="00441E72" w:rsidP="00C373A2">
      <w:pPr>
        <w:autoSpaceDE w:val="0"/>
        <w:autoSpaceDN w:val="0"/>
        <w:adjustRightInd w:val="0"/>
        <w:ind w:firstLine="567"/>
        <w:jc w:val="center"/>
        <w:rPr>
          <w:szCs w:val="28"/>
        </w:rPr>
      </w:pPr>
      <w:r w:rsidRPr="00C373A2">
        <w:rPr>
          <w:szCs w:val="28"/>
        </w:rPr>
        <w:t>1.1. Предмет регулирования.</w:t>
      </w:r>
    </w:p>
    <w:p w:rsidR="00441E72" w:rsidRPr="00C373A2" w:rsidRDefault="00441E72" w:rsidP="00441E72">
      <w:pPr>
        <w:autoSpaceDE w:val="0"/>
        <w:autoSpaceDN w:val="0"/>
        <w:adjustRightInd w:val="0"/>
        <w:ind w:firstLine="567"/>
        <w:jc w:val="both"/>
        <w:rPr>
          <w:szCs w:val="28"/>
        </w:rPr>
      </w:pPr>
      <w:proofErr w:type="gramStart"/>
      <w:r w:rsidRPr="00C373A2">
        <w:rPr>
          <w:szCs w:val="28"/>
        </w:rPr>
        <w:t xml:space="preserve">Административный регламент по предоставлению муниципальной услуги </w:t>
      </w:r>
      <w:r w:rsidR="00C373A2">
        <w:rPr>
          <w:szCs w:val="28"/>
        </w:rPr>
        <w:t>"</w:t>
      </w:r>
      <w:r w:rsidRPr="00C373A2">
        <w:rPr>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r w:rsidR="00C373A2">
        <w:rPr>
          <w:szCs w:val="28"/>
        </w:rPr>
        <w:t>"</w:t>
      </w:r>
      <w:r w:rsidRPr="00C373A2">
        <w:rPr>
          <w:szCs w:val="28"/>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w:t>
      </w:r>
      <w:proofErr w:type="gramEnd"/>
      <w:r w:rsidRPr="00C373A2">
        <w:rPr>
          <w:szCs w:val="28"/>
        </w:rPr>
        <w:t xml:space="preserve"> процедуры) Администрации Калининского сельского поселения Калининского района и ее должностных лиц.</w:t>
      </w:r>
    </w:p>
    <w:p w:rsidR="00441E72" w:rsidRPr="00C373A2" w:rsidRDefault="00441E72" w:rsidP="00A87CA0">
      <w:pPr>
        <w:autoSpaceDE w:val="0"/>
        <w:autoSpaceDN w:val="0"/>
        <w:adjustRightInd w:val="0"/>
        <w:ind w:firstLine="540"/>
        <w:jc w:val="center"/>
        <w:rPr>
          <w:szCs w:val="28"/>
        </w:rPr>
      </w:pPr>
      <w:r w:rsidRPr="00C373A2">
        <w:rPr>
          <w:szCs w:val="28"/>
        </w:rPr>
        <w:t>1.2. Круг заявителей</w:t>
      </w:r>
    </w:p>
    <w:p w:rsidR="00441E72" w:rsidRDefault="00441E72" w:rsidP="00441E72">
      <w:pPr>
        <w:autoSpaceDE w:val="0"/>
        <w:autoSpaceDN w:val="0"/>
        <w:adjustRightInd w:val="0"/>
        <w:ind w:firstLine="540"/>
        <w:jc w:val="both"/>
        <w:rPr>
          <w:szCs w:val="28"/>
        </w:rPr>
      </w:pPr>
      <w:proofErr w:type="gramStart"/>
      <w:r w:rsidRPr="00C373A2">
        <w:rPr>
          <w:szCs w:val="28"/>
        </w:rPr>
        <w:t>За получением муниципальной услуги могут обратиться уполномоченный орган исполнительной власти Краснодарского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A87CA0" w:rsidRPr="00C373A2" w:rsidRDefault="00A87CA0" w:rsidP="00441E72">
      <w:pPr>
        <w:autoSpaceDE w:val="0"/>
        <w:autoSpaceDN w:val="0"/>
        <w:adjustRightInd w:val="0"/>
        <w:ind w:firstLine="540"/>
        <w:jc w:val="both"/>
        <w:rPr>
          <w:szCs w:val="28"/>
        </w:rPr>
      </w:pPr>
    </w:p>
    <w:p w:rsidR="00441E72" w:rsidRPr="00C373A2" w:rsidRDefault="00441E72" w:rsidP="00A87CA0">
      <w:pPr>
        <w:autoSpaceDE w:val="0"/>
        <w:autoSpaceDN w:val="0"/>
        <w:adjustRightInd w:val="0"/>
        <w:ind w:firstLine="567"/>
        <w:jc w:val="center"/>
        <w:rPr>
          <w:szCs w:val="28"/>
        </w:rPr>
      </w:pPr>
      <w:r w:rsidRPr="00C373A2">
        <w:rPr>
          <w:szCs w:val="28"/>
        </w:rPr>
        <w:t>1.3. Требования к порядку информирования о предоставлении муниципальной услуги</w:t>
      </w:r>
    </w:p>
    <w:p w:rsidR="00D842DE" w:rsidRPr="00D842DE" w:rsidRDefault="00D842DE" w:rsidP="00D842DE">
      <w:pPr>
        <w:ind w:firstLine="567"/>
        <w:jc w:val="both"/>
        <w:rPr>
          <w:color w:val="FF0000"/>
          <w:szCs w:val="28"/>
        </w:rPr>
      </w:pPr>
      <w:r w:rsidRPr="00D842DE">
        <w:rPr>
          <w:color w:val="FF0000"/>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D842DE" w:rsidRPr="00D842DE" w:rsidRDefault="00D842DE" w:rsidP="00D842DE">
      <w:pPr>
        <w:ind w:firstLine="709"/>
        <w:jc w:val="both"/>
        <w:rPr>
          <w:rFonts w:eastAsia="Calibri"/>
          <w:color w:val="FF0000"/>
          <w:szCs w:val="28"/>
          <w:lang w:eastAsia="en-US"/>
        </w:rPr>
      </w:pPr>
      <w:r w:rsidRPr="00D842DE">
        <w:rPr>
          <w:rFonts w:eastAsia="Calibri"/>
          <w:color w:val="FF0000"/>
          <w:szCs w:val="28"/>
          <w:lang w:eastAsia="en-US"/>
        </w:rPr>
        <w:t xml:space="preserve">1.3.1.1. В администрации </w:t>
      </w:r>
      <w:r w:rsidRPr="00D842DE">
        <w:rPr>
          <w:rFonts w:eastAsia="Calibri"/>
          <w:color w:val="FF0000"/>
          <w:szCs w:val="28"/>
          <w:lang w:eastAsia="en-US"/>
        </w:rPr>
        <w:t xml:space="preserve">Калининского </w:t>
      </w:r>
      <w:r w:rsidRPr="00D842DE">
        <w:rPr>
          <w:rFonts w:eastAsia="Calibri"/>
          <w:color w:val="FF0000"/>
          <w:szCs w:val="28"/>
          <w:lang w:eastAsia="en-US"/>
        </w:rPr>
        <w:t xml:space="preserve">сельского поселения </w:t>
      </w:r>
      <w:r w:rsidRPr="00D842DE">
        <w:rPr>
          <w:rFonts w:eastAsia="Calibri"/>
          <w:color w:val="FF0000"/>
          <w:szCs w:val="28"/>
          <w:lang w:eastAsia="en-US"/>
        </w:rPr>
        <w:t>Калининского</w:t>
      </w:r>
      <w:r w:rsidRPr="00D842DE">
        <w:rPr>
          <w:rFonts w:eastAsia="Calibri"/>
          <w:color w:val="FF0000"/>
          <w:szCs w:val="28"/>
          <w:lang w:eastAsia="en-US"/>
        </w:rPr>
        <w:t xml:space="preserve"> района (далее - Уполномоченный орган):</w:t>
      </w:r>
    </w:p>
    <w:p w:rsidR="00D842DE" w:rsidRPr="00D842DE" w:rsidRDefault="00D842DE" w:rsidP="00D842DE">
      <w:pPr>
        <w:ind w:firstLine="709"/>
        <w:jc w:val="both"/>
        <w:rPr>
          <w:rFonts w:eastAsia="Calibri"/>
          <w:color w:val="FF0000"/>
          <w:szCs w:val="28"/>
          <w:lang w:eastAsia="en-US"/>
        </w:rPr>
      </w:pPr>
      <w:r w:rsidRPr="00D842DE">
        <w:rPr>
          <w:rFonts w:eastAsia="Calibri"/>
          <w:color w:val="FF0000"/>
          <w:szCs w:val="28"/>
          <w:lang w:eastAsia="en-US"/>
        </w:rPr>
        <w:t>в устной форме при личном обращении;</w:t>
      </w:r>
    </w:p>
    <w:p w:rsidR="00D842DE" w:rsidRPr="00D842DE" w:rsidRDefault="00D842DE" w:rsidP="00D842DE">
      <w:pPr>
        <w:ind w:firstLine="709"/>
        <w:jc w:val="both"/>
        <w:rPr>
          <w:rFonts w:eastAsia="Calibri"/>
          <w:color w:val="FF0000"/>
          <w:szCs w:val="28"/>
          <w:lang w:eastAsia="en-US"/>
        </w:rPr>
      </w:pPr>
      <w:r w:rsidRPr="00D842DE">
        <w:rPr>
          <w:rFonts w:eastAsia="Calibri"/>
          <w:color w:val="FF0000"/>
          <w:szCs w:val="28"/>
          <w:lang w:eastAsia="en-US"/>
        </w:rPr>
        <w:t>с использованием телефонной связи;</w:t>
      </w:r>
    </w:p>
    <w:p w:rsidR="00D842DE" w:rsidRPr="00D842DE" w:rsidRDefault="00D842DE" w:rsidP="00D842DE">
      <w:pPr>
        <w:ind w:firstLine="709"/>
        <w:jc w:val="both"/>
        <w:rPr>
          <w:rFonts w:eastAsia="Calibri"/>
          <w:color w:val="FF0000"/>
          <w:szCs w:val="28"/>
          <w:lang w:eastAsia="en-US"/>
        </w:rPr>
      </w:pPr>
      <w:r w:rsidRPr="00D842DE">
        <w:rPr>
          <w:rFonts w:eastAsia="Calibri"/>
          <w:color w:val="FF0000"/>
          <w:szCs w:val="28"/>
          <w:lang w:eastAsia="en-US"/>
        </w:rPr>
        <w:lastRenderedPageBreak/>
        <w:t>по письменным обращениям;</w:t>
      </w:r>
    </w:p>
    <w:p w:rsidR="00D842DE" w:rsidRPr="00D842DE" w:rsidRDefault="00D842DE" w:rsidP="00D842DE">
      <w:pPr>
        <w:ind w:firstLine="709"/>
        <w:jc w:val="both"/>
        <w:rPr>
          <w:rFonts w:eastAsia="Calibri"/>
          <w:color w:val="FF0000"/>
          <w:szCs w:val="28"/>
          <w:lang w:eastAsia="en-US"/>
        </w:rPr>
      </w:pPr>
      <w:r w:rsidRPr="00D842DE">
        <w:rPr>
          <w:rFonts w:eastAsia="Calibri"/>
          <w:color w:val="FF0000"/>
          <w:szCs w:val="28"/>
          <w:lang w:eastAsia="en-US"/>
        </w:rPr>
        <w:t>в форме электронного документа посредством направления на адрес электронной почты.</w:t>
      </w:r>
    </w:p>
    <w:p w:rsidR="00D842DE" w:rsidRPr="00D842DE" w:rsidRDefault="00D842DE" w:rsidP="00D842DE">
      <w:pPr>
        <w:widowControl w:val="0"/>
        <w:suppressAutoHyphens/>
        <w:ind w:firstLine="709"/>
        <w:jc w:val="both"/>
        <w:rPr>
          <w:b/>
          <w:color w:val="FF0000"/>
          <w:szCs w:val="28"/>
        </w:rPr>
      </w:pPr>
      <w:r w:rsidRPr="00D842DE">
        <w:rPr>
          <w:rFonts w:eastAsia="Calibri"/>
          <w:color w:val="FF0000"/>
          <w:szCs w:val="28"/>
          <w:lang w:eastAsia="en-US"/>
        </w:rPr>
        <w:t>1.3.1.2.</w:t>
      </w:r>
      <w:r w:rsidRPr="00D842DE">
        <w:rPr>
          <w:rFonts w:eastAsia="Calibri"/>
          <w:b/>
          <w:color w:val="FF0000"/>
          <w:szCs w:val="28"/>
          <w:lang w:eastAsia="en-US"/>
        </w:rPr>
        <w:t xml:space="preserve"> </w:t>
      </w:r>
      <w:r w:rsidRPr="00D842DE">
        <w:rPr>
          <w:color w:val="FF0000"/>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w:t>
      </w:r>
      <w:r w:rsidRPr="00D842DE">
        <w:rPr>
          <w:color w:val="FF0000"/>
          <w:szCs w:val="28"/>
        </w:rPr>
        <w:t xml:space="preserve">Калининском </w:t>
      </w:r>
      <w:r w:rsidRPr="00D842DE">
        <w:rPr>
          <w:color w:val="FF0000"/>
          <w:szCs w:val="28"/>
        </w:rPr>
        <w:t>районе Краснодарского края:</w:t>
      </w:r>
    </w:p>
    <w:p w:rsidR="00D842DE" w:rsidRPr="00D842DE" w:rsidRDefault="00D842DE" w:rsidP="00D842DE">
      <w:pPr>
        <w:ind w:firstLine="709"/>
        <w:jc w:val="both"/>
        <w:rPr>
          <w:rFonts w:eastAsia="Calibri"/>
          <w:color w:val="FF0000"/>
          <w:szCs w:val="28"/>
          <w:lang w:eastAsia="en-US"/>
        </w:rPr>
      </w:pPr>
      <w:r w:rsidRPr="00D842DE">
        <w:rPr>
          <w:rFonts w:eastAsia="Calibri"/>
          <w:color w:val="FF0000"/>
          <w:szCs w:val="28"/>
          <w:lang w:eastAsia="en-US"/>
        </w:rPr>
        <w:t>при личном обращении;</w:t>
      </w:r>
    </w:p>
    <w:p w:rsidR="00D842DE" w:rsidRPr="00D842DE" w:rsidRDefault="00D842DE" w:rsidP="00D842DE">
      <w:pPr>
        <w:ind w:firstLine="709"/>
        <w:jc w:val="both"/>
        <w:rPr>
          <w:color w:val="FF0000"/>
          <w:szCs w:val="28"/>
        </w:rPr>
      </w:pPr>
      <w:r w:rsidRPr="00D842DE">
        <w:rPr>
          <w:rFonts w:eastAsia="Calibri"/>
          <w:color w:val="FF0000"/>
          <w:szCs w:val="28"/>
          <w:lang w:eastAsia="en-US"/>
        </w:rPr>
        <w:t>посредством интернет-сайта.</w:t>
      </w:r>
      <w:r w:rsidRPr="00D842DE">
        <w:rPr>
          <w:color w:val="FF0000"/>
          <w:szCs w:val="28"/>
        </w:rPr>
        <w:t xml:space="preserve"> </w:t>
      </w:r>
    </w:p>
    <w:p w:rsidR="00D842DE" w:rsidRPr="00D842DE" w:rsidRDefault="00D842DE" w:rsidP="00D842DE">
      <w:pPr>
        <w:ind w:firstLine="709"/>
        <w:jc w:val="both"/>
        <w:rPr>
          <w:rFonts w:eastAsia="Calibri"/>
          <w:color w:val="FF0000"/>
          <w:szCs w:val="28"/>
          <w:lang w:eastAsia="en-US"/>
        </w:rPr>
      </w:pPr>
      <w:r w:rsidRPr="00D842DE">
        <w:rPr>
          <w:rFonts w:eastAsia="Calibri"/>
          <w:color w:val="FF0000"/>
          <w:szCs w:val="28"/>
          <w:lang w:eastAsia="en-US"/>
        </w:rPr>
        <w:t xml:space="preserve">1.3.1.3. Посредством размещения информации на официальном сайте   </w:t>
      </w:r>
      <w:r w:rsidRPr="00D842DE">
        <w:rPr>
          <w:rFonts w:eastAsia="Calibri"/>
          <w:color w:val="FF0000"/>
          <w:szCs w:val="28"/>
          <w:lang w:eastAsia="en-US"/>
        </w:rPr>
        <w:t xml:space="preserve">Калининского </w:t>
      </w:r>
      <w:r w:rsidRPr="00D842DE">
        <w:rPr>
          <w:rFonts w:eastAsia="Calibri"/>
          <w:color w:val="FF0000"/>
          <w:szCs w:val="28"/>
          <w:lang w:eastAsia="en-US"/>
        </w:rPr>
        <w:t xml:space="preserve">сельского поселения </w:t>
      </w:r>
      <w:r w:rsidRPr="00D842DE">
        <w:rPr>
          <w:rFonts w:eastAsia="Calibri"/>
          <w:color w:val="FF0000"/>
          <w:szCs w:val="28"/>
          <w:lang w:eastAsia="en-US"/>
        </w:rPr>
        <w:t>Калининского</w:t>
      </w:r>
      <w:r w:rsidRPr="00D842DE">
        <w:rPr>
          <w:rFonts w:eastAsia="Calibri"/>
          <w:color w:val="FF0000"/>
          <w:szCs w:val="28"/>
          <w:lang w:eastAsia="en-US"/>
        </w:rPr>
        <w:t xml:space="preserve"> района </w:t>
      </w:r>
      <w:proofErr w:type="spellStart"/>
      <w:r w:rsidRPr="00D842DE">
        <w:rPr>
          <w:rStyle w:val="af3"/>
          <w:color w:val="FF0000"/>
          <w:szCs w:val="28"/>
          <w:u w:val="none"/>
        </w:rPr>
        <w:t>адм-калина</w:t>
      </w:r>
      <w:proofErr w:type="gramStart"/>
      <w:r w:rsidRPr="00D842DE">
        <w:rPr>
          <w:rStyle w:val="af3"/>
          <w:color w:val="FF0000"/>
          <w:szCs w:val="28"/>
          <w:u w:val="none"/>
        </w:rPr>
        <w:t>.р</w:t>
      </w:r>
      <w:proofErr w:type="gramEnd"/>
      <w:r w:rsidRPr="00D842DE">
        <w:rPr>
          <w:rStyle w:val="af3"/>
          <w:color w:val="FF0000"/>
          <w:szCs w:val="28"/>
          <w:u w:val="none"/>
        </w:rPr>
        <w:t>ф</w:t>
      </w:r>
      <w:proofErr w:type="spellEnd"/>
      <w:r w:rsidRPr="00D842DE">
        <w:rPr>
          <w:color w:val="FF0000"/>
          <w:szCs w:val="28"/>
        </w:rPr>
        <w:t xml:space="preserve"> (далее - официальный сайт)</w:t>
      </w:r>
      <w:r w:rsidRPr="00D842DE">
        <w:rPr>
          <w:rFonts w:eastAsia="Calibri"/>
          <w:color w:val="FF0000"/>
          <w:szCs w:val="28"/>
          <w:lang w:eastAsia="en-US"/>
        </w:rPr>
        <w:t>.</w:t>
      </w:r>
    </w:p>
    <w:p w:rsidR="00D842DE" w:rsidRPr="00D842DE" w:rsidRDefault="00D842DE" w:rsidP="00D842DE">
      <w:pPr>
        <w:widowControl w:val="0"/>
        <w:suppressAutoHyphens/>
        <w:ind w:firstLine="709"/>
        <w:jc w:val="both"/>
        <w:rPr>
          <w:color w:val="FF0000"/>
          <w:szCs w:val="28"/>
        </w:rPr>
      </w:pPr>
      <w:r w:rsidRPr="00D842DE">
        <w:rPr>
          <w:color w:val="FF0000"/>
          <w:szCs w:val="28"/>
        </w:rPr>
        <w:t>1.3.1.4. Посредством размещения информации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государственной информационной системе «Реестр государственных услуг (функций) Краснодарского края» (</w:t>
      </w:r>
      <w:r w:rsidRPr="00D842DE">
        <w:rPr>
          <w:color w:val="FF0000"/>
          <w:szCs w:val="28"/>
          <w:lang w:val="en-US"/>
        </w:rPr>
        <w:t>www</w:t>
      </w:r>
      <w:r w:rsidRPr="00D842DE">
        <w:rPr>
          <w:color w:val="FF0000"/>
          <w:szCs w:val="28"/>
        </w:rPr>
        <w:t>.pgu.krasnodar.ru) (далее – Региональный портал).</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На Едином Портале размещается следующая информация:</w:t>
      </w:r>
    </w:p>
    <w:p w:rsidR="00D842DE" w:rsidRPr="00D842DE" w:rsidRDefault="00D842DE" w:rsidP="00D842DE">
      <w:pPr>
        <w:numPr>
          <w:ilvl w:val="0"/>
          <w:numId w:val="8"/>
        </w:numPr>
        <w:autoSpaceDE w:val="0"/>
        <w:autoSpaceDN w:val="0"/>
        <w:adjustRightInd w:val="0"/>
        <w:ind w:left="0" w:firstLine="709"/>
        <w:jc w:val="both"/>
        <w:rPr>
          <w:color w:val="FF0000"/>
          <w:szCs w:val="28"/>
        </w:rPr>
      </w:pPr>
      <w:r w:rsidRPr="00D842DE">
        <w:rPr>
          <w:color w:val="FF0000"/>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42DE" w:rsidRPr="00D842DE" w:rsidRDefault="00D842DE" w:rsidP="00D842DE">
      <w:pPr>
        <w:numPr>
          <w:ilvl w:val="0"/>
          <w:numId w:val="8"/>
        </w:numPr>
        <w:autoSpaceDE w:val="0"/>
        <w:autoSpaceDN w:val="0"/>
        <w:adjustRightInd w:val="0"/>
        <w:ind w:left="0" w:firstLine="709"/>
        <w:jc w:val="both"/>
        <w:rPr>
          <w:color w:val="FF0000"/>
          <w:szCs w:val="28"/>
        </w:rPr>
      </w:pPr>
      <w:r w:rsidRPr="00D842DE">
        <w:rPr>
          <w:color w:val="FF0000"/>
          <w:szCs w:val="28"/>
        </w:rPr>
        <w:t>круг заявителей;</w:t>
      </w:r>
    </w:p>
    <w:p w:rsidR="00D842DE" w:rsidRPr="00D842DE" w:rsidRDefault="00D842DE" w:rsidP="00D842DE">
      <w:pPr>
        <w:numPr>
          <w:ilvl w:val="0"/>
          <w:numId w:val="8"/>
        </w:numPr>
        <w:autoSpaceDE w:val="0"/>
        <w:autoSpaceDN w:val="0"/>
        <w:adjustRightInd w:val="0"/>
        <w:ind w:left="0" w:firstLine="709"/>
        <w:jc w:val="both"/>
        <w:rPr>
          <w:color w:val="FF0000"/>
          <w:szCs w:val="28"/>
        </w:rPr>
      </w:pPr>
      <w:r w:rsidRPr="00D842DE">
        <w:rPr>
          <w:color w:val="FF0000"/>
          <w:szCs w:val="28"/>
        </w:rPr>
        <w:t>срок предоставления муниципальной услуги;</w:t>
      </w:r>
    </w:p>
    <w:p w:rsidR="00D842DE" w:rsidRPr="00D842DE" w:rsidRDefault="00D842DE" w:rsidP="00D842DE">
      <w:pPr>
        <w:numPr>
          <w:ilvl w:val="0"/>
          <w:numId w:val="8"/>
        </w:numPr>
        <w:autoSpaceDE w:val="0"/>
        <w:autoSpaceDN w:val="0"/>
        <w:adjustRightInd w:val="0"/>
        <w:ind w:left="0" w:firstLine="709"/>
        <w:jc w:val="both"/>
        <w:rPr>
          <w:color w:val="FF0000"/>
          <w:szCs w:val="28"/>
        </w:rPr>
      </w:pPr>
      <w:r w:rsidRPr="00D842DE">
        <w:rPr>
          <w:color w:val="FF0000"/>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42DE" w:rsidRPr="00D842DE" w:rsidRDefault="00D842DE" w:rsidP="00D842DE">
      <w:pPr>
        <w:autoSpaceDE w:val="0"/>
        <w:autoSpaceDN w:val="0"/>
        <w:adjustRightInd w:val="0"/>
        <w:ind w:firstLine="567"/>
        <w:jc w:val="both"/>
        <w:rPr>
          <w:color w:val="FF0000"/>
          <w:szCs w:val="28"/>
        </w:rPr>
      </w:pPr>
      <w:r w:rsidRPr="00D842DE">
        <w:rPr>
          <w:color w:val="FF0000"/>
          <w:szCs w:val="28"/>
        </w:rPr>
        <w:t>5) размер государственной пошлины, взимаемой за предоставление муниципальной услуги;</w:t>
      </w:r>
    </w:p>
    <w:p w:rsidR="00D842DE" w:rsidRPr="00D842DE" w:rsidRDefault="00D842DE" w:rsidP="00D842DE">
      <w:pPr>
        <w:autoSpaceDE w:val="0"/>
        <w:autoSpaceDN w:val="0"/>
        <w:adjustRightInd w:val="0"/>
        <w:ind w:firstLine="567"/>
        <w:jc w:val="both"/>
        <w:rPr>
          <w:color w:val="FF0000"/>
          <w:szCs w:val="28"/>
        </w:rPr>
      </w:pPr>
      <w:r w:rsidRPr="00D842DE">
        <w:rPr>
          <w:color w:val="FF0000"/>
          <w:szCs w:val="28"/>
        </w:rPr>
        <w:t xml:space="preserve">6) исчерпывающий перечень оснований для приостановления или отказа </w:t>
      </w:r>
      <w:r w:rsidRPr="00D842DE">
        <w:rPr>
          <w:color w:val="FF0000"/>
          <w:szCs w:val="28"/>
        </w:rPr>
        <w:br/>
        <w:t>в предоставлении муниципальной услуги;</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8) формы заявлений (уведомлений, сообщений), используемые при предоставлении муниципальной услуги.</w:t>
      </w:r>
    </w:p>
    <w:p w:rsidR="00D842DE" w:rsidRPr="00D842DE" w:rsidRDefault="00D842DE" w:rsidP="00D842DE">
      <w:pPr>
        <w:pStyle w:val="af4"/>
        <w:ind w:firstLine="567"/>
        <w:jc w:val="both"/>
        <w:rPr>
          <w:rFonts w:ascii="Times New Roman" w:hAnsi="Times New Roman"/>
          <w:color w:val="FF0000"/>
          <w:sz w:val="28"/>
          <w:szCs w:val="28"/>
        </w:rPr>
      </w:pPr>
      <w:r w:rsidRPr="00D842DE">
        <w:rPr>
          <w:rFonts w:ascii="Times New Roman" w:hAnsi="Times New Roman"/>
          <w:color w:val="FF0000"/>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rsidR="00D842DE" w:rsidRPr="00D842DE" w:rsidRDefault="00D842DE" w:rsidP="00D842DE">
      <w:pPr>
        <w:pStyle w:val="3"/>
        <w:ind w:firstLine="709"/>
        <w:jc w:val="both"/>
        <w:rPr>
          <w:b w:val="0"/>
          <w:iCs/>
          <w:color w:val="FF0000"/>
        </w:rPr>
      </w:pPr>
      <w:r w:rsidRPr="00D842DE">
        <w:rPr>
          <w:b w:val="0"/>
          <w:caps w:val="0"/>
          <w:color w:val="FF0000"/>
        </w:rPr>
        <w:lastRenderedPageBreak/>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D842DE">
        <w:rPr>
          <w:rStyle w:val="af6"/>
          <w:b w:val="0"/>
          <w:i w:val="0"/>
          <w:caps w:val="0"/>
          <w:color w:val="FF0000"/>
        </w:rPr>
        <w:t>или предоставление им персональных данных.</w:t>
      </w:r>
    </w:p>
    <w:p w:rsidR="00D842DE" w:rsidRPr="00D842DE" w:rsidRDefault="00D842DE" w:rsidP="00D842DE">
      <w:pPr>
        <w:ind w:firstLine="709"/>
        <w:jc w:val="both"/>
        <w:rPr>
          <w:rFonts w:eastAsia="Calibri"/>
          <w:color w:val="FF0000"/>
          <w:szCs w:val="28"/>
          <w:lang w:eastAsia="en-US"/>
        </w:rPr>
      </w:pPr>
      <w:r w:rsidRPr="00D842DE">
        <w:rPr>
          <w:rFonts w:eastAsia="Calibri"/>
          <w:color w:val="FF0000"/>
          <w:szCs w:val="28"/>
          <w:lang w:eastAsia="en-US"/>
        </w:rPr>
        <w:t>1.3.1.5. Посредством размещения информационных стендов в МФЦ и в Уполномоченном органе.</w:t>
      </w:r>
    </w:p>
    <w:p w:rsidR="00D842DE" w:rsidRPr="00D842DE" w:rsidRDefault="00D842DE" w:rsidP="00D842DE">
      <w:pPr>
        <w:ind w:firstLine="709"/>
        <w:jc w:val="both"/>
        <w:rPr>
          <w:rFonts w:eastAsia="Calibri"/>
          <w:color w:val="FF0000"/>
          <w:szCs w:val="28"/>
          <w:lang w:eastAsia="en-US"/>
        </w:rPr>
      </w:pPr>
      <w:r w:rsidRPr="00D842DE">
        <w:rPr>
          <w:rFonts w:eastAsia="Calibri"/>
          <w:color w:val="FF0000"/>
          <w:szCs w:val="28"/>
          <w:lang w:eastAsia="en-US"/>
        </w:rPr>
        <w:t xml:space="preserve"> </w:t>
      </w:r>
      <w:r w:rsidRPr="00D842DE">
        <w:rPr>
          <w:color w:val="FF0000"/>
          <w:szCs w:val="28"/>
          <w:lang w:eastAsia="en-US"/>
        </w:rPr>
        <w:t xml:space="preserve">Посредством телефонной связи </w:t>
      </w:r>
      <w:proofErr w:type="spellStart"/>
      <w:r w:rsidRPr="00D842DE">
        <w:rPr>
          <w:color w:val="FF0000"/>
          <w:szCs w:val="28"/>
          <w:lang w:eastAsia="en-US"/>
        </w:rPr>
        <w:t>Call</w:t>
      </w:r>
      <w:proofErr w:type="spellEnd"/>
      <w:r w:rsidRPr="00D842DE">
        <w:rPr>
          <w:color w:val="FF0000"/>
          <w:szCs w:val="28"/>
          <w:lang w:eastAsia="en-US"/>
        </w:rPr>
        <w:t>-центра (горячая линия).</w:t>
      </w:r>
    </w:p>
    <w:p w:rsidR="00D842DE" w:rsidRPr="00D842DE" w:rsidRDefault="00D842DE" w:rsidP="00D842DE">
      <w:pPr>
        <w:widowControl w:val="0"/>
        <w:suppressAutoHyphens/>
        <w:ind w:firstLine="709"/>
        <w:jc w:val="both"/>
        <w:rPr>
          <w:color w:val="FF0000"/>
          <w:szCs w:val="28"/>
        </w:rPr>
      </w:pPr>
      <w:r w:rsidRPr="00D842DE">
        <w:rPr>
          <w:rFonts w:eastAsia="Calibri"/>
          <w:color w:val="FF0000"/>
          <w:szCs w:val="28"/>
          <w:lang w:eastAsia="en-US"/>
        </w:rPr>
        <w:t xml:space="preserve">1.3.1.6. </w:t>
      </w:r>
      <w:r w:rsidRPr="00D842DE">
        <w:rPr>
          <w:color w:val="FF0000"/>
          <w:szCs w:val="28"/>
        </w:rPr>
        <w:t>Информирование о предоставлении муниципальной услуги осуществляется бесплатно.</w:t>
      </w:r>
    </w:p>
    <w:p w:rsidR="00D842DE" w:rsidRPr="00D842DE" w:rsidRDefault="00D842DE" w:rsidP="00D842DE">
      <w:pPr>
        <w:ind w:firstLine="709"/>
        <w:jc w:val="both"/>
        <w:rPr>
          <w:rFonts w:eastAsia="Calibri"/>
          <w:color w:val="FF0000"/>
          <w:szCs w:val="28"/>
          <w:lang w:eastAsia="en-US"/>
        </w:rPr>
      </w:pPr>
      <w:r w:rsidRPr="00D842DE">
        <w:rPr>
          <w:rFonts w:eastAsia="Calibri"/>
          <w:color w:val="FF0000"/>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842DE" w:rsidRPr="00D842DE" w:rsidRDefault="00D842DE" w:rsidP="00D842DE">
      <w:pPr>
        <w:ind w:firstLine="709"/>
        <w:jc w:val="both"/>
        <w:rPr>
          <w:rFonts w:eastAsia="Calibri"/>
          <w:color w:val="FF0000"/>
          <w:szCs w:val="28"/>
          <w:lang w:eastAsia="en-US"/>
        </w:rPr>
      </w:pPr>
      <w:proofErr w:type="gramStart"/>
      <w:r w:rsidRPr="00D842DE">
        <w:rPr>
          <w:rFonts w:eastAsia="Calibri"/>
          <w:color w:val="FF0000"/>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842DE" w:rsidRPr="00D842DE" w:rsidRDefault="00D842DE" w:rsidP="00D842DE">
      <w:pPr>
        <w:ind w:firstLine="709"/>
        <w:jc w:val="both"/>
        <w:rPr>
          <w:rFonts w:eastAsia="Calibri"/>
          <w:color w:val="FF0000"/>
          <w:szCs w:val="28"/>
          <w:lang w:eastAsia="en-US"/>
        </w:rPr>
      </w:pPr>
      <w:r w:rsidRPr="00D842DE">
        <w:rPr>
          <w:rFonts w:eastAsia="Calibri"/>
          <w:color w:val="FF0000"/>
          <w:szCs w:val="28"/>
          <w:lang w:eastAsia="en-US"/>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p>
    <w:p w:rsidR="00D842DE" w:rsidRPr="00D842DE" w:rsidRDefault="00D842DE" w:rsidP="00D842DE">
      <w:pPr>
        <w:jc w:val="both"/>
        <w:rPr>
          <w:rFonts w:eastAsia="Calibri"/>
          <w:color w:val="FF0000"/>
          <w:szCs w:val="28"/>
          <w:lang w:eastAsia="en-US"/>
        </w:rPr>
      </w:pPr>
      <w:proofErr w:type="gramStart"/>
      <w:r w:rsidRPr="00D842DE">
        <w:rPr>
          <w:rFonts w:eastAsia="Calibri"/>
          <w:color w:val="FF0000"/>
          <w:szCs w:val="28"/>
          <w:lang w:eastAsia="en-US"/>
        </w:rPr>
        <w:t>обратившемуся</w:t>
      </w:r>
      <w:proofErr w:type="gramEnd"/>
      <w:r w:rsidRPr="00D842DE">
        <w:rPr>
          <w:rFonts w:eastAsia="Calibri"/>
          <w:color w:val="FF0000"/>
          <w:szCs w:val="28"/>
          <w:lang w:eastAsia="en-US"/>
        </w:rPr>
        <w:t xml:space="preserve"> обратиться письменно, либо назначить другое удобное для заинтересованного лица время для получения информации.</w:t>
      </w:r>
    </w:p>
    <w:p w:rsidR="00D842DE" w:rsidRPr="00D842DE" w:rsidRDefault="00D842DE" w:rsidP="00D842DE">
      <w:pPr>
        <w:ind w:firstLine="709"/>
        <w:jc w:val="both"/>
        <w:rPr>
          <w:rFonts w:eastAsia="Calibri"/>
          <w:color w:val="FF0000"/>
          <w:szCs w:val="28"/>
          <w:lang w:eastAsia="en-US"/>
        </w:rPr>
      </w:pPr>
      <w:r w:rsidRPr="00D842DE">
        <w:rPr>
          <w:rFonts w:eastAsia="Calibri"/>
          <w:color w:val="FF0000"/>
          <w:szCs w:val="28"/>
          <w:lang w:eastAsia="en-US"/>
        </w:rPr>
        <w:t>Рекомендуемое время для телефонного разговора - не более 10 минут, личного устного информирования - не более 15 минут.</w:t>
      </w:r>
    </w:p>
    <w:p w:rsidR="00D842DE" w:rsidRPr="00D842DE" w:rsidRDefault="00D842DE" w:rsidP="00D842DE">
      <w:pPr>
        <w:ind w:firstLine="709"/>
        <w:jc w:val="both"/>
        <w:rPr>
          <w:rFonts w:eastAsia="Calibri"/>
          <w:color w:val="FF0000"/>
          <w:szCs w:val="28"/>
          <w:lang w:eastAsia="en-US"/>
        </w:rPr>
      </w:pPr>
      <w:r w:rsidRPr="00D842DE">
        <w:rPr>
          <w:rFonts w:eastAsia="Calibri"/>
          <w:color w:val="FF0000"/>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842DE" w:rsidRPr="00D842DE" w:rsidRDefault="00D842DE" w:rsidP="00D842DE">
      <w:pPr>
        <w:ind w:firstLine="709"/>
        <w:jc w:val="both"/>
        <w:rPr>
          <w:rFonts w:eastAsia="Calibri"/>
          <w:color w:val="FF0000"/>
          <w:szCs w:val="28"/>
          <w:lang w:eastAsia="en-US"/>
        </w:rPr>
      </w:pPr>
      <w:r w:rsidRPr="00D842DE">
        <w:rPr>
          <w:rFonts w:eastAsia="Calibri"/>
          <w:color w:val="FF0000"/>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D842DE" w:rsidRPr="00D842DE" w:rsidRDefault="00D842DE" w:rsidP="00D842DE">
      <w:pPr>
        <w:ind w:firstLine="567"/>
        <w:jc w:val="both"/>
        <w:rPr>
          <w:color w:val="FF0000"/>
          <w:szCs w:val="28"/>
        </w:rPr>
      </w:pPr>
      <w:r w:rsidRPr="00D842DE">
        <w:rPr>
          <w:rFonts w:eastAsia="Calibri"/>
          <w:color w:val="FF0000"/>
          <w:szCs w:val="28"/>
        </w:rPr>
        <w:t xml:space="preserve">1.3.2. </w:t>
      </w:r>
      <w:r w:rsidRPr="00D842DE">
        <w:rPr>
          <w:color w:val="FF0000"/>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rsidR="00D842DE" w:rsidRPr="00D842DE" w:rsidRDefault="00D842DE" w:rsidP="00D842DE">
      <w:pPr>
        <w:ind w:firstLine="709"/>
        <w:jc w:val="both"/>
        <w:rPr>
          <w:rFonts w:eastAsia="Calibri"/>
          <w:color w:val="FF0000"/>
          <w:szCs w:val="28"/>
          <w:lang w:eastAsia="en-US"/>
        </w:rPr>
      </w:pPr>
      <w:r w:rsidRPr="00D842DE">
        <w:rPr>
          <w:rFonts w:eastAsia="Calibri"/>
          <w:color w:val="FF0000"/>
          <w:szCs w:val="28"/>
          <w:lang w:eastAsia="en-US"/>
        </w:rPr>
        <w:t>На Информационных стендах, размещенных в МФЦ и в Уполномоченном органе, указываются следующие сведения:</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режим работы, адреса Уполномоченного органа и МФЦ;</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адрес официального сайта Уполномоченного органа, адрес электронной почты Уполномоченного органа;</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почтовые адреса, телефоны, фамилии руководителей МФЦ и Уполномоченного органа;</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порядок получения консультаций о предоставлении муниципальной услуги;</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порядок и сроки предоставления муниципальной услуги;</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образцы заявлений о предоставлении муниципальной услуги и образцы заполнения таких заявлений;</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а </w:t>
      </w:r>
      <w:r w:rsidRPr="00D842DE">
        <w:rPr>
          <w:color w:val="FF0000"/>
          <w:szCs w:val="28"/>
        </w:rPr>
        <w:lastRenderedPageBreak/>
        <w:t>также перечень документов, которые заявитель вправе представить по собственной инициативе;</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основания для отказа в приеме документов о предоставлении муниципальной услуги;</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исчерпывающий перечень оснований для отказа в предоставлении муниципальной услуги;</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круг заявителей;</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размер государственной пошлины, взимаемой за предоставление муниципальной услуги.</w:t>
      </w:r>
    </w:p>
    <w:p w:rsidR="00D842DE" w:rsidRPr="00D842DE" w:rsidRDefault="00D842DE" w:rsidP="00D842DE">
      <w:pPr>
        <w:autoSpaceDE w:val="0"/>
        <w:autoSpaceDN w:val="0"/>
        <w:adjustRightInd w:val="0"/>
        <w:ind w:firstLine="709"/>
        <w:jc w:val="both"/>
        <w:rPr>
          <w:color w:val="FF0000"/>
          <w:szCs w:val="28"/>
          <w:lang w:eastAsia="en-US"/>
        </w:rPr>
      </w:pPr>
      <w:r w:rsidRPr="00D842DE">
        <w:rPr>
          <w:color w:val="FF0000"/>
          <w:szCs w:val="28"/>
          <w:lang w:eastAsia="en-US"/>
        </w:rPr>
        <w:t>Информация о местонахождении и графике работы, справочных телефонах, адрес электронной почты Уполномоченного органа</w:t>
      </w:r>
      <w:r w:rsidRPr="00D842DE">
        <w:rPr>
          <w:color w:val="FF0000"/>
          <w:szCs w:val="28"/>
        </w:rPr>
        <w:t>, а также МФЦ размещается</w:t>
      </w:r>
      <w:r w:rsidRPr="00D842DE">
        <w:rPr>
          <w:color w:val="FF0000"/>
          <w:szCs w:val="28"/>
          <w:lang w:eastAsia="en-US"/>
        </w:rPr>
        <w:t xml:space="preserve"> на официальном сайте </w:t>
      </w:r>
      <w:r w:rsidRPr="00D842DE">
        <w:rPr>
          <w:color w:val="FF0000"/>
          <w:szCs w:val="28"/>
          <w:lang w:eastAsia="en-US"/>
        </w:rPr>
        <w:t xml:space="preserve">Калининского </w:t>
      </w:r>
      <w:r w:rsidRPr="00D842DE">
        <w:rPr>
          <w:color w:val="FF0000"/>
          <w:szCs w:val="28"/>
          <w:lang w:eastAsia="en-US"/>
        </w:rPr>
        <w:t xml:space="preserve">сельского поселения </w:t>
      </w:r>
      <w:r w:rsidRPr="00D842DE">
        <w:rPr>
          <w:color w:val="FF0000"/>
          <w:szCs w:val="28"/>
          <w:lang w:eastAsia="en-US"/>
        </w:rPr>
        <w:t>Калининского</w:t>
      </w:r>
      <w:r w:rsidRPr="00D842DE">
        <w:rPr>
          <w:color w:val="FF0000"/>
          <w:szCs w:val="28"/>
          <w:lang w:eastAsia="en-US"/>
        </w:rPr>
        <w:t xml:space="preserve"> района</w:t>
      </w:r>
      <w:r w:rsidRPr="00D842DE">
        <w:rPr>
          <w:color w:val="FF0000"/>
          <w:szCs w:val="28"/>
        </w:rPr>
        <w:t xml:space="preserve"> </w:t>
      </w:r>
      <w:r w:rsidRPr="00D842DE">
        <w:rPr>
          <w:color w:val="FF0000"/>
          <w:szCs w:val="28"/>
          <w:lang w:eastAsia="en-US"/>
        </w:rPr>
        <w:t xml:space="preserve">в сети «Интернет», на Едином портале и на </w:t>
      </w:r>
      <w:r w:rsidRPr="00D842DE">
        <w:rPr>
          <w:color w:val="FF0000"/>
          <w:szCs w:val="28"/>
        </w:rPr>
        <w:t>Региональном портале</w:t>
      </w:r>
      <w:r w:rsidRPr="00D842DE">
        <w:rPr>
          <w:color w:val="FF0000"/>
          <w:szCs w:val="28"/>
          <w:lang w:eastAsia="en-US"/>
        </w:rPr>
        <w:t>.</w:t>
      </w:r>
    </w:p>
    <w:p w:rsidR="00D842DE" w:rsidRPr="00D842DE" w:rsidRDefault="00D842DE" w:rsidP="00D842DE">
      <w:pPr>
        <w:autoSpaceDE w:val="0"/>
        <w:autoSpaceDN w:val="0"/>
        <w:adjustRightInd w:val="0"/>
        <w:ind w:firstLine="709"/>
        <w:jc w:val="both"/>
        <w:rPr>
          <w:color w:val="FF0000"/>
          <w:szCs w:val="28"/>
          <w:lang w:eastAsia="en-US"/>
        </w:rPr>
      </w:pPr>
      <w:r w:rsidRPr="00D842DE">
        <w:rPr>
          <w:color w:val="FF0000"/>
          <w:szCs w:val="28"/>
        </w:rPr>
        <w:t>Информация на Едином портале, Региональном портале, предоставляется заявителю бесплатно.</w:t>
      </w:r>
    </w:p>
    <w:p w:rsidR="00D842DE" w:rsidRPr="00D842DE" w:rsidRDefault="00D842DE" w:rsidP="00D842DE">
      <w:pPr>
        <w:autoSpaceDE w:val="0"/>
        <w:autoSpaceDN w:val="0"/>
        <w:adjustRightInd w:val="0"/>
        <w:ind w:firstLine="709"/>
        <w:jc w:val="both"/>
        <w:rPr>
          <w:color w:val="FF0000"/>
          <w:szCs w:val="28"/>
        </w:rPr>
      </w:pPr>
      <w:r w:rsidRPr="00D842DE">
        <w:rPr>
          <w:color w:val="FF0000"/>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41E72" w:rsidRPr="00C373A2" w:rsidRDefault="00441E72" w:rsidP="00441E72">
      <w:pPr>
        <w:autoSpaceDE w:val="0"/>
        <w:autoSpaceDN w:val="0"/>
        <w:adjustRightInd w:val="0"/>
        <w:ind w:firstLine="567"/>
        <w:jc w:val="both"/>
        <w:rPr>
          <w:szCs w:val="28"/>
        </w:rPr>
      </w:pPr>
    </w:p>
    <w:p w:rsidR="00441E72" w:rsidRDefault="00441E72" w:rsidP="00441E72">
      <w:pPr>
        <w:autoSpaceDE w:val="0"/>
        <w:autoSpaceDN w:val="0"/>
        <w:adjustRightInd w:val="0"/>
        <w:jc w:val="center"/>
        <w:rPr>
          <w:b/>
          <w:bCs/>
          <w:szCs w:val="28"/>
        </w:rPr>
      </w:pPr>
      <w:r w:rsidRPr="00C373A2">
        <w:rPr>
          <w:b/>
          <w:bCs/>
          <w:szCs w:val="28"/>
        </w:rPr>
        <w:t>2. Стандарт предоставления муниципальной услуги</w:t>
      </w:r>
    </w:p>
    <w:p w:rsidR="00DC4E03" w:rsidRPr="00C373A2" w:rsidRDefault="00DC4E03" w:rsidP="00441E72">
      <w:pPr>
        <w:autoSpaceDE w:val="0"/>
        <w:autoSpaceDN w:val="0"/>
        <w:adjustRightInd w:val="0"/>
        <w:jc w:val="center"/>
        <w:rPr>
          <w:b/>
          <w:bCs/>
          <w:szCs w:val="28"/>
        </w:rPr>
      </w:pPr>
    </w:p>
    <w:p w:rsidR="00441E72" w:rsidRPr="00C373A2" w:rsidRDefault="00441E72" w:rsidP="00441E72">
      <w:pPr>
        <w:autoSpaceDE w:val="0"/>
        <w:autoSpaceDN w:val="0"/>
        <w:adjustRightInd w:val="0"/>
        <w:ind w:firstLine="567"/>
        <w:jc w:val="both"/>
        <w:rPr>
          <w:szCs w:val="28"/>
        </w:rPr>
      </w:pPr>
      <w:r w:rsidRPr="00C373A2">
        <w:rPr>
          <w:szCs w:val="28"/>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p>
    <w:p w:rsidR="00441E72" w:rsidRPr="00C373A2" w:rsidRDefault="00441E72" w:rsidP="00441E72">
      <w:pPr>
        <w:autoSpaceDE w:val="0"/>
        <w:autoSpaceDN w:val="0"/>
        <w:adjustRightInd w:val="0"/>
        <w:ind w:firstLine="567"/>
        <w:jc w:val="both"/>
        <w:rPr>
          <w:szCs w:val="28"/>
        </w:rPr>
      </w:pPr>
      <w:r w:rsidRPr="00C373A2">
        <w:rPr>
          <w:szCs w:val="28"/>
        </w:rPr>
        <w:t xml:space="preserve">2.2. Муниципальная услуга предоставляется администрацией Калининского сельского поселения Калининского района (далее – администрация, уполномоченный орган). </w:t>
      </w:r>
    </w:p>
    <w:p w:rsidR="00441E72" w:rsidRDefault="00441E72" w:rsidP="00441E72">
      <w:pPr>
        <w:autoSpaceDE w:val="0"/>
        <w:autoSpaceDN w:val="0"/>
        <w:adjustRightInd w:val="0"/>
        <w:ind w:firstLine="567"/>
        <w:jc w:val="both"/>
        <w:rPr>
          <w:szCs w:val="28"/>
        </w:rPr>
      </w:pPr>
      <w:r w:rsidRPr="00C373A2">
        <w:rPr>
          <w:szCs w:val="28"/>
        </w:rPr>
        <w:t>2.2.1. Администрация организует предоставление муниципальной услуги на базе МФЦ на территории Калининского сельского поселения Калининского района.</w:t>
      </w:r>
    </w:p>
    <w:p w:rsidR="001D483A" w:rsidRPr="001D483A" w:rsidRDefault="001D483A" w:rsidP="001D483A">
      <w:pPr>
        <w:suppressAutoHyphens/>
        <w:spacing w:line="0" w:lineRule="atLeast"/>
        <w:ind w:firstLine="426"/>
        <w:jc w:val="both"/>
        <w:rPr>
          <w:color w:val="FF0000"/>
          <w:szCs w:val="28"/>
        </w:rPr>
      </w:pPr>
      <w:r w:rsidRPr="001D483A">
        <w:rPr>
          <w:color w:val="FF0000"/>
          <w:szCs w:val="28"/>
        </w:rPr>
        <w:t>2.2.2.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D483A" w:rsidRPr="001D483A" w:rsidRDefault="001D483A" w:rsidP="001D483A">
      <w:pPr>
        <w:suppressAutoHyphens/>
        <w:autoSpaceDE w:val="0"/>
        <w:autoSpaceDN w:val="0"/>
        <w:adjustRightInd w:val="0"/>
        <w:ind w:firstLine="709"/>
        <w:jc w:val="both"/>
        <w:rPr>
          <w:color w:val="FF0000"/>
          <w:szCs w:val="28"/>
        </w:rPr>
      </w:pPr>
      <w:r w:rsidRPr="001D483A">
        <w:rPr>
          <w:color w:val="FF0000"/>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441E72" w:rsidRPr="001D483A" w:rsidRDefault="00441E72" w:rsidP="00441E72">
      <w:pPr>
        <w:autoSpaceDE w:val="0"/>
        <w:autoSpaceDN w:val="0"/>
        <w:adjustRightInd w:val="0"/>
        <w:ind w:firstLine="567"/>
        <w:jc w:val="both"/>
        <w:rPr>
          <w:color w:val="FF0000"/>
          <w:szCs w:val="28"/>
        </w:rPr>
      </w:pPr>
      <w:r w:rsidRPr="001D483A">
        <w:rPr>
          <w:color w:val="FF0000"/>
          <w:szCs w:val="28"/>
        </w:rPr>
        <w:t>2.2.</w:t>
      </w:r>
      <w:r w:rsidR="001D483A" w:rsidRPr="001D483A">
        <w:rPr>
          <w:color w:val="FF0000"/>
          <w:szCs w:val="28"/>
        </w:rPr>
        <w:t>3</w:t>
      </w:r>
      <w:r w:rsidRPr="001D483A">
        <w:rPr>
          <w:color w:val="FF0000"/>
          <w:szCs w:val="28"/>
        </w:rPr>
        <w:t xml:space="preserve">. </w:t>
      </w:r>
      <w:proofErr w:type="gramStart"/>
      <w:r w:rsidR="001D483A" w:rsidRPr="001D483A">
        <w:rPr>
          <w:color w:val="FF0000"/>
          <w:spacing w:val="-4"/>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001D483A" w:rsidRPr="001D483A">
        <w:rPr>
          <w:color w:val="FF0000"/>
          <w:szCs w:val="28"/>
        </w:rPr>
        <w:t>Федеральный закон № 210-ФЗ</w:t>
      </w:r>
      <w:r w:rsidR="001D483A" w:rsidRPr="001D483A">
        <w:rPr>
          <w:color w:val="FF0000"/>
          <w:spacing w:val="-4"/>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001D483A" w:rsidRPr="001D483A">
        <w:rPr>
          <w:color w:val="FF0000"/>
          <w:szCs w:val="28"/>
        </w:rPr>
        <w:t xml:space="preserve"> муниципальной услуги и связанных с обращением в иные государственные органы и организации, за</w:t>
      </w:r>
      <w:proofErr w:type="gramEnd"/>
      <w:r w:rsidR="001D483A" w:rsidRPr="001D483A">
        <w:rPr>
          <w:color w:val="FF0000"/>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Калининского сельского поселения Калининского района.</w:t>
      </w:r>
    </w:p>
    <w:p w:rsidR="00441E72" w:rsidRPr="00C373A2" w:rsidRDefault="00441E72" w:rsidP="003D1196">
      <w:pPr>
        <w:autoSpaceDE w:val="0"/>
        <w:autoSpaceDN w:val="0"/>
        <w:adjustRightInd w:val="0"/>
        <w:ind w:firstLine="567"/>
        <w:jc w:val="both"/>
        <w:rPr>
          <w:szCs w:val="28"/>
        </w:rPr>
      </w:pPr>
      <w:r w:rsidRPr="00C373A2">
        <w:rPr>
          <w:szCs w:val="28"/>
        </w:rPr>
        <w:t>2.3. Конечным результатом предоставления муниципальной услуги является выдача (направление) заявителю результата предоставления муниципальной услуги.</w:t>
      </w:r>
    </w:p>
    <w:p w:rsidR="00441E72" w:rsidRPr="00C373A2" w:rsidRDefault="00C72E18" w:rsidP="00441E72">
      <w:pPr>
        <w:autoSpaceDE w:val="0"/>
        <w:autoSpaceDN w:val="0"/>
        <w:adjustRightInd w:val="0"/>
        <w:ind w:firstLine="567"/>
        <w:jc w:val="both"/>
        <w:rPr>
          <w:szCs w:val="28"/>
        </w:rPr>
      </w:pPr>
      <w:r>
        <w:rPr>
          <w:szCs w:val="28"/>
        </w:rPr>
        <w:t xml:space="preserve">2.3.1. </w:t>
      </w:r>
      <w:r w:rsidR="00441E72" w:rsidRPr="00C373A2">
        <w:rPr>
          <w:szCs w:val="28"/>
        </w:rPr>
        <w:t xml:space="preserve">Результатом предоставления муниципальной услуги является: </w:t>
      </w:r>
    </w:p>
    <w:p w:rsidR="00441E72" w:rsidRPr="00C373A2" w:rsidRDefault="00441E72" w:rsidP="00441E72">
      <w:pPr>
        <w:autoSpaceDE w:val="0"/>
        <w:autoSpaceDN w:val="0"/>
        <w:adjustRightInd w:val="0"/>
        <w:ind w:firstLine="567"/>
        <w:jc w:val="both"/>
        <w:rPr>
          <w:szCs w:val="28"/>
        </w:rPr>
      </w:pPr>
      <w:proofErr w:type="gramStart"/>
      <w:r w:rsidRPr="00C373A2">
        <w:rPr>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по форме согласно приложению №4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N 220 (далее - Порядок).</w:t>
      </w:r>
      <w:proofErr w:type="gramEnd"/>
    </w:p>
    <w:p w:rsidR="00441E72" w:rsidRDefault="00441E72" w:rsidP="00441E72">
      <w:pPr>
        <w:autoSpaceDE w:val="0"/>
        <w:autoSpaceDN w:val="0"/>
        <w:adjustRightInd w:val="0"/>
        <w:ind w:firstLine="567"/>
        <w:jc w:val="both"/>
        <w:rPr>
          <w:szCs w:val="28"/>
        </w:rPr>
      </w:pPr>
      <w:r w:rsidRPr="00C373A2">
        <w:rPr>
          <w:szCs w:val="28"/>
        </w:rPr>
        <w:t>- отказ в предоставлении муниципальной услуги в форме письма Администрации.</w:t>
      </w:r>
    </w:p>
    <w:p w:rsidR="00C72E18" w:rsidRPr="00C72E18" w:rsidRDefault="00C72E18" w:rsidP="00C72E18">
      <w:pPr>
        <w:ind w:firstLine="709"/>
        <w:jc w:val="both"/>
        <w:rPr>
          <w:color w:val="FF0000"/>
          <w:szCs w:val="28"/>
        </w:rPr>
      </w:pPr>
      <w:r w:rsidRPr="00C72E18">
        <w:rPr>
          <w:color w:val="FF0000"/>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w:t>
      </w:r>
      <w:r w:rsidRPr="00C72E18">
        <w:rPr>
          <w:rFonts w:eastAsia="Calibri"/>
          <w:color w:val="FF0000"/>
          <w:szCs w:val="28"/>
          <w:lang w:eastAsia="en-US"/>
        </w:rPr>
        <w:t>заверяются Уполномоченным должностным лицом Уполномоченного органа</w:t>
      </w:r>
      <w:r w:rsidRPr="00C72E18">
        <w:rPr>
          <w:color w:val="FF0000"/>
          <w:szCs w:val="28"/>
        </w:rPr>
        <w:t>.</w:t>
      </w:r>
    </w:p>
    <w:p w:rsidR="00C72E18" w:rsidRPr="00C72E18" w:rsidRDefault="00C72E18" w:rsidP="00C72E18">
      <w:pPr>
        <w:ind w:firstLine="709"/>
        <w:jc w:val="both"/>
        <w:rPr>
          <w:color w:val="FF0000"/>
          <w:szCs w:val="28"/>
        </w:rPr>
      </w:pPr>
      <w:r w:rsidRPr="00C72E18">
        <w:rPr>
          <w:color w:val="FF0000"/>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rsidR="00C72E18" w:rsidRDefault="00441E72" w:rsidP="00441E72">
      <w:pPr>
        <w:autoSpaceDE w:val="0"/>
        <w:autoSpaceDN w:val="0"/>
        <w:adjustRightInd w:val="0"/>
        <w:ind w:firstLine="567"/>
        <w:jc w:val="both"/>
        <w:rPr>
          <w:szCs w:val="28"/>
        </w:rPr>
      </w:pPr>
      <w:r w:rsidRPr="00C373A2">
        <w:rPr>
          <w:szCs w:val="28"/>
        </w:rPr>
        <w:t xml:space="preserve">2.4. Срок предоставления муниципальной услуги </w:t>
      </w:r>
      <w:r w:rsidR="00C72E18">
        <w:rPr>
          <w:szCs w:val="28"/>
        </w:rPr>
        <w:t>составляет не более</w:t>
      </w:r>
      <w:r w:rsidRPr="00C373A2">
        <w:rPr>
          <w:szCs w:val="28"/>
        </w:rPr>
        <w:t xml:space="preserve"> 15 рабочих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w:t>
      </w:r>
    </w:p>
    <w:p w:rsidR="00441E72" w:rsidRPr="00C373A2" w:rsidRDefault="00441E72" w:rsidP="00441E72">
      <w:pPr>
        <w:autoSpaceDE w:val="0"/>
        <w:autoSpaceDN w:val="0"/>
        <w:adjustRightInd w:val="0"/>
        <w:ind w:firstLine="567"/>
        <w:jc w:val="both"/>
        <w:rPr>
          <w:szCs w:val="28"/>
        </w:rPr>
      </w:pPr>
      <w:r w:rsidRPr="00C373A2">
        <w:rPr>
          <w:szCs w:val="28"/>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441E72" w:rsidRDefault="00441E72" w:rsidP="00441E72">
      <w:pPr>
        <w:autoSpaceDE w:val="0"/>
        <w:autoSpaceDN w:val="0"/>
        <w:adjustRightInd w:val="0"/>
        <w:ind w:firstLine="567"/>
        <w:jc w:val="both"/>
        <w:rPr>
          <w:szCs w:val="28"/>
        </w:rPr>
      </w:pPr>
      <w:r w:rsidRPr="00C373A2">
        <w:rPr>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C72E18" w:rsidRDefault="00441E72" w:rsidP="00A87CA0">
      <w:pPr>
        <w:widowControl w:val="0"/>
        <w:autoSpaceDE w:val="0"/>
        <w:autoSpaceDN w:val="0"/>
        <w:adjustRightInd w:val="0"/>
        <w:ind w:firstLine="567"/>
        <w:jc w:val="both"/>
        <w:outlineLvl w:val="2"/>
        <w:rPr>
          <w:rFonts w:cs="Arial"/>
          <w:color w:val="FF0000"/>
          <w:szCs w:val="28"/>
        </w:rPr>
      </w:pPr>
      <w:r w:rsidRPr="00C72E18">
        <w:rPr>
          <w:color w:val="FF0000"/>
          <w:szCs w:val="28"/>
        </w:rPr>
        <w:t xml:space="preserve">2.6. </w:t>
      </w:r>
      <w:r w:rsidR="00C72E18" w:rsidRPr="00C72E18">
        <w:rPr>
          <w:color w:val="FF0000"/>
          <w:szCs w:val="28"/>
        </w:rPr>
        <w:t>И</w:t>
      </w:r>
      <w:r w:rsidR="00C72E18" w:rsidRPr="00C72E18">
        <w:rPr>
          <w:rFonts w:cs="Arial"/>
          <w:color w:val="FF0000"/>
          <w:szCs w:val="28"/>
        </w:rPr>
        <w:t xml:space="preserve">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r w:rsidR="00C72E18" w:rsidRPr="00C72E18">
        <w:rPr>
          <w:rFonts w:cs="Arial"/>
          <w:color w:val="FF0000"/>
          <w:szCs w:val="28"/>
        </w:rPr>
        <w:lastRenderedPageBreak/>
        <w:t>представления</w:t>
      </w:r>
    </w:p>
    <w:p w:rsidR="00C72E18" w:rsidRPr="001C131A" w:rsidRDefault="00C72E18" w:rsidP="00C72E18">
      <w:pPr>
        <w:ind w:firstLine="720"/>
        <w:jc w:val="both"/>
        <w:rPr>
          <w:szCs w:val="28"/>
        </w:rPr>
      </w:pPr>
      <w:r w:rsidRPr="001C131A">
        <w:rPr>
          <w:szCs w:val="28"/>
        </w:rPr>
        <w:t>2.6.1. Для получения муниципальной услуги</w:t>
      </w:r>
      <w:r w:rsidRPr="001C131A">
        <w:rPr>
          <w:rFonts w:eastAsia="Calibri"/>
          <w:szCs w:val="28"/>
          <w:lang w:eastAsia="en-US"/>
        </w:rPr>
        <w:t xml:space="preserve"> </w:t>
      </w:r>
      <w:r w:rsidRPr="001C131A">
        <w:rPr>
          <w:szCs w:val="28"/>
        </w:rPr>
        <w:t>заявитель представляет следующие документы:</w:t>
      </w:r>
    </w:p>
    <w:p w:rsidR="00441E72" w:rsidRPr="00C373A2" w:rsidRDefault="00C72E18" w:rsidP="00C72E18">
      <w:pPr>
        <w:autoSpaceDE w:val="0"/>
        <w:autoSpaceDN w:val="0"/>
        <w:adjustRightInd w:val="0"/>
        <w:ind w:firstLine="567"/>
        <w:jc w:val="both"/>
        <w:rPr>
          <w:szCs w:val="28"/>
        </w:rPr>
      </w:pPr>
      <w:r>
        <w:rPr>
          <w:szCs w:val="28"/>
        </w:rPr>
        <w:t xml:space="preserve">- </w:t>
      </w:r>
      <w:r w:rsidR="00441E72" w:rsidRPr="00C373A2">
        <w:rPr>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N 220.</w:t>
      </w:r>
    </w:p>
    <w:p w:rsidR="00441E72" w:rsidRPr="00C373A2" w:rsidRDefault="00441E72" w:rsidP="00441E72">
      <w:pPr>
        <w:autoSpaceDE w:val="0"/>
        <w:autoSpaceDN w:val="0"/>
        <w:adjustRightInd w:val="0"/>
        <w:ind w:firstLine="567"/>
        <w:jc w:val="both"/>
        <w:rPr>
          <w:szCs w:val="28"/>
        </w:rPr>
      </w:pPr>
      <w:r w:rsidRPr="00C373A2">
        <w:rPr>
          <w:szCs w:val="28"/>
        </w:rPr>
        <w:t>К заявлению прилагаются:</w:t>
      </w:r>
    </w:p>
    <w:p w:rsidR="00441E72" w:rsidRPr="00C373A2" w:rsidRDefault="00441E72" w:rsidP="00441E72">
      <w:pPr>
        <w:autoSpaceDE w:val="0"/>
        <w:autoSpaceDN w:val="0"/>
        <w:adjustRightInd w:val="0"/>
        <w:ind w:firstLine="567"/>
        <w:jc w:val="both"/>
        <w:rPr>
          <w:szCs w:val="28"/>
        </w:rPr>
      </w:pPr>
      <w:r w:rsidRPr="00C373A2">
        <w:rPr>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441E72" w:rsidRDefault="00441E72" w:rsidP="00441E72">
      <w:pPr>
        <w:autoSpaceDE w:val="0"/>
        <w:autoSpaceDN w:val="0"/>
        <w:adjustRightInd w:val="0"/>
        <w:ind w:firstLine="567"/>
        <w:jc w:val="both"/>
        <w:rPr>
          <w:szCs w:val="28"/>
        </w:rPr>
      </w:pPr>
      <w:r w:rsidRPr="00C373A2">
        <w:rPr>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1732E9" w:rsidRPr="001732E9" w:rsidRDefault="001732E9" w:rsidP="001732E9">
      <w:pPr>
        <w:shd w:val="clear" w:color="auto" w:fill="FFFFFF"/>
        <w:ind w:firstLine="709"/>
        <w:contextualSpacing/>
        <w:jc w:val="both"/>
        <w:rPr>
          <w:color w:val="FF0000"/>
          <w:szCs w:val="28"/>
        </w:rPr>
      </w:pPr>
      <w:r w:rsidRPr="001732E9">
        <w:rPr>
          <w:color w:val="FF0000"/>
          <w:szCs w:val="28"/>
        </w:rPr>
        <w:t>2.6.2. Перечень документов, необходимых для предоставления муниципальной услуги, является исчерпывающим.</w:t>
      </w:r>
    </w:p>
    <w:p w:rsidR="001732E9" w:rsidRPr="001732E9" w:rsidRDefault="001732E9" w:rsidP="001732E9">
      <w:pPr>
        <w:ind w:firstLine="720"/>
        <w:jc w:val="both"/>
        <w:rPr>
          <w:color w:val="FF0000"/>
          <w:szCs w:val="28"/>
        </w:rPr>
      </w:pPr>
      <w:r w:rsidRPr="001732E9">
        <w:rPr>
          <w:color w:val="FF0000"/>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1732E9" w:rsidRPr="001732E9" w:rsidRDefault="001732E9" w:rsidP="001732E9">
      <w:pPr>
        <w:ind w:firstLine="720"/>
        <w:jc w:val="both"/>
        <w:rPr>
          <w:color w:val="FF0000"/>
          <w:szCs w:val="28"/>
        </w:rPr>
      </w:pPr>
      <w:r w:rsidRPr="001732E9">
        <w:rPr>
          <w:color w:val="FF0000"/>
          <w:szCs w:val="28"/>
        </w:rPr>
        <w:t xml:space="preserve">2.6.4. Копии документов должны быть заверены в установленном порядке или представлены с предъявлением подлинника. </w:t>
      </w:r>
    </w:p>
    <w:p w:rsidR="001732E9" w:rsidRPr="001732E9" w:rsidRDefault="001732E9" w:rsidP="001732E9">
      <w:pPr>
        <w:ind w:firstLine="720"/>
        <w:jc w:val="both"/>
        <w:rPr>
          <w:color w:val="FF0000"/>
          <w:szCs w:val="28"/>
        </w:rPr>
      </w:pPr>
      <w:r w:rsidRPr="001732E9">
        <w:rPr>
          <w:color w:val="FF0000"/>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1732E9" w:rsidRPr="001732E9" w:rsidRDefault="001732E9" w:rsidP="001732E9">
      <w:pPr>
        <w:autoSpaceDE w:val="0"/>
        <w:autoSpaceDN w:val="0"/>
        <w:adjustRightInd w:val="0"/>
        <w:ind w:firstLine="709"/>
        <w:jc w:val="both"/>
        <w:rPr>
          <w:color w:val="FF0000"/>
          <w:szCs w:val="28"/>
          <w:lang w:eastAsia="en-US"/>
        </w:rPr>
      </w:pPr>
      <w:r w:rsidRPr="001732E9">
        <w:rPr>
          <w:color w:val="FF0000"/>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sidRPr="001732E9">
        <w:rPr>
          <w:color w:val="FF0000"/>
          <w:szCs w:val="28"/>
          <w:lang w:eastAsia="en-US"/>
        </w:rPr>
        <w:t>.</w:t>
      </w:r>
    </w:p>
    <w:p w:rsidR="001732E9" w:rsidRPr="001732E9" w:rsidRDefault="001732E9" w:rsidP="001732E9">
      <w:pPr>
        <w:autoSpaceDE w:val="0"/>
        <w:autoSpaceDN w:val="0"/>
        <w:adjustRightInd w:val="0"/>
        <w:ind w:firstLine="709"/>
        <w:jc w:val="both"/>
        <w:rPr>
          <w:color w:val="FF0000"/>
          <w:szCs w:val="28"/>
        </w:rPr>
      </w:pPr>
      <w:r w:rsidRPr="001732E9">
        <w:rPr>
          <w:color w:val="FF0000"/>
          <w:szCs w:val="28"/>
        </w:rPr>
        <w:t xml:space="preserve">2.6.7. Копии документов, указанных в </w:t>
      </w:r>
      <w:r w:rsidR="000379C4">
        <w:rPr>
          <w:color w:val="FF0000"/>
          <w:szCs w:val="28"/>
        </w:rPr>
        <w:t>подпункте</w:t>
      </w:r>
      <w:r w:rsidRPr="001732E9">
        <w:rPr>
          <w:color w:val="FF0000"/>
          <w:szCs w:val="28"/>
        </w:rPr>
        <w:t xml:space="preserve"> 2.6.1 </w:t>
      </w:r>
      <w:r w:rsidR="000379C4">
        <w:rPr>
          <w:color w:val="FF0000"/>
          <w:szCs w:val="28"/>
        </w:rPr>
        <w:t>пункта</w:t>
      </w:r>
      <w:r w:rsidRPr="001732E9">
        <w:rPr>
          <w:color w:val="FF0000"/>
          <w:szCs w:val="28"/>
        </w:rPr>
        <w:t xml:space="preserve"> 2.6 раздела 2 Регламента представляются вместе с подлинниками, которые после сверки возвращаются заявителю.</w:t>
      </w:r>
    </w:p>
    <w:p w:rsidR="001732E9" w:rsidRPr="001732E9" w:rsidRDefault="001732E9" w:rsidP="001732E9">
      <w:pPr>
        <w:autoSpaceDE w:val="0"/>
        <w:autoSpaceDN w:val="0"/>
        <w:adjustRightInd w:val="0"/>
        <w:ind w:firstLine="709"/>
        <w:jc w:val="both"/>
        <w:rPr>
          <w:color w:val="FF0000"/>
          <w:szCs w:val="28"/>
        </w:rPr>
      </w:pPr>
      <w:r w:rsidRPr="001732E9">
        <w:rPr>
          <w:color w:val="FF0000"/>
          <w:szCs w:val="28"/>
        </w:rPr>
        <w:t>В случае невозможности предоставления подлинников, предоставляются нотариально заверенные копии.</w:t>
      </w:r>
    </w:p>
    <w:p w:rsidR="001732E9" w:rsidRPr="001732E9" w:rsidRDefault="001732E9" w:rsidP="001732E9">
      <w:pPr>
        <w:autoSpaceDE w:val="0"/>
        <w:autoSpaceDN w:val="0"/>
        <w:adjustRightInd w:val="0"/>
        <w:ind w:firstLine="709"/>
        <w:jc w:val="both"/>
        <w:rPr>
          <w:color w:val="FF0000"/>
          <w:szCs w:val="28"/>
          <w:lang w:eastAsia="en-US"/>
        </w:rPr>
      </w:pPr>
      <w:r w:rsidRPr="001732E9">
        <w:rPr>
          <w:color w:val="FF0000"/>
          <w:szCs w:val="28"/>
        </w:rPr>
        <w:t xml:space="preserve">2.6.8. </w:t>
      </w:r>
      <w:proofErr w:type="gramStart"/>
      <w:r w:rsidRPr="001732E9">
        <w:rPr>
          <w:color w:val="FF0000"/>
          <w:szCs w:val="28"/>
        </w:rPr>
        <w:t>Заявителю обеспечивается прием документов, необходимых для предоставления услуги, через Единый портал, Региональный портал</w:t>
      </w:r>
      <w:r w:rsidRPr="001732E9">
        <w:rPr>
          <w:color w:val="FF0000"/>
          <w:szCs w:val="28"/>
          <w:lang w:eastAsia="en-US"/>
        </w:rPr>
        <w:t xml:space="preserve"> </w:t>
      </w:r>
      <w:r w:rsidRPr="001732E9">
        <w:rPr>
          <w:color w:val="FF0000"/>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1732E9" w:rsidRPr="001732E9" w:rsidRDefault="001732E9" w:rsidP="001732E9">
      <w:pPr>
        <w:autoSpaceDE w:val="0"/>
        <w:autoSpaceDN w:val="0"/>
        <w:adjustRightInd w:val="0"/>
        <w:ind w:firstLine="709"/>
        <w:jc w:val="both"/>
        <w:rPr>
          <w:color w:val="FF0000"/>
          <w:szCs w:val="28"/>
        </w:rPr>
      </w:pPr>
      <w:r w:rsidRPr="001732E9">
        <w:rPr>
          <w:color w:val="FF0000"/>
          <w:szCs w:val="28"/>
        </w:rPr>
        <w:t xml:space="preserve">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w:t>
      </w:r>
      <w:r w:rsidRPr="001732E9">
        <w:rPr>
          <w:color w:val="FF0000"/>
          <w:szCs w:val="28"/>
        </w:rPr>
        <w:lastRenderedPageBreak/>
        <w:t>(действия) предоставления услуги в соответствии с законодательством требуется личная явка.</w:t>
      </w:r>
    </w:p>
    <w:p w:rsidR="001732E9" w:rsidRPr="001732E9" w:rsidRDefault="001732E9" w:rsidP="001732E9">
      <w:pPr>
        <w:autoSpaceDE w:val="0"/>
        <w:autoSpaceDN w:val="0"/>
        <w:adjustRightInd w:val="0"/>
        <w:ind w:firstLine="709"/>
        <w:jc w:val="both"/>
        <w:rPr>
          <w:color w:val="FF0000"/>
          <w:szCs w:val="28"/>
        </w:rPr>
      </w:pPr>
      <w:r w:rsidRPr="001732E9">
        <w:rPr>
          <w:color w:val="FF0000"/>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C72E18" w:rsidRDefault="001732E9" w:rsidP="00441E72">
      <w:pPr>
        <w:autoSpaceDE w:val="0"/>
        <w:autoSpaceDN w:val="0"/>
        <w:adjustRightInd w:val="0"/>
        <w:ind w:firstLine="567"/>
        <w:jc w:val="both"/>
        <w:rPr>
          <w:color w:val="FF0000"/>
        </w:rPr>
      </w:pPr>
      <w:r w:rsidRPr="001732E9">
        <w:rPr>
          <w:color w:val="FF0000"/>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1732E9" w:rsidRPr="00C7744C" w:rsidRDefault="001732E9" w:rsidP="00A87CA0">
      <w:pPr>
        <w:widowControl w:val="0"/>
        <w:autoSpaceDE w:val="0"/>
        <w:autoSpaceDN w:val="0"/>
        <w:adjustRightInd w:val="0"/>
        <w:ind w:firstLine="567"/>
        <w:jc w:val="both"/>
        <w:outlineLvl w:val="2"/>
        <w:rPr>
          <w:rFonts w:cs="Arial"/>
          <w:color w:val="FF0000"/>
          <w:szCs w:val="28"/>
        </w:rPr>
      </w:pPr>
      <w:r w:rsidRPr="00C7744C">
        <w:rPr>
          <w:rFonts w:cs="Arial"/>
          <w:color w:val="FF0000"/>
          <w:szCs w:val="28"/>
        </w:rPr>
        <w:t xml:space="preserve">2.7. </w:t>
      </w:r>
      <w:proofErr w:type="gramStart"/>
      <w:r w:rsidRPr="00C7744C">
        <w:rPr>
          <w:rFonts w:cs="Arial"/>
          <w:color w:val="FF0000"/>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732E9" w:rsidRPr="00C7744C" w:rsidRDefault="001732E9" w:rsidP="001732E9">
      <w:pPr>
        <w:tabs>
          <w:tab w:val="left" w:pos="980"/>
        </w:tabs>
        <w:ind w:firstLine="709"/>
        <w:jc w:val="both"/>
        <w:rPr>
          <w:bCs/>
          <w:color w:val="FF0000"/>
          <w:szCs w:val="28"/>
        </w:rPr>
      </w:pPr>
      <w:r w:rsidRPr="00C7744C">
        <w:rPr>
          <w:rFonts w:eastAsia="Lucida Sans Unicode" w:cs="Tahoma"/>
          <w:bCs/>
          <w:color w:val="FF0000"/>
          <w:szCs w:val="28"/>
          <w:lang w:eastAsia="en-US" w:bidi="en-US"/>
        </w:rPr>
        <w:t xml:space="preserve">2.7.1. </w:t>
      </w:r>
      <w:r w:rsidRPr="00C7744C">
        <w:rPr>
          <w:bCs/>
          <w:color w:val="FF0000"/>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441E72" w:rsidRPr="00C7744C" w:rsidRDefault="00441E72" w:rsidP="00441E72">
      <w:pPr>
        <w:autoSpaceDE w:val="0"/>
        <w:autoSpaceDN w:val="0"/>
        <w:adjustRightInd w:val="0"/>
        <w:ind w:firstLine="698"/>
        <w:jc w:val="both"/>
        <w:rPr>
          <w:color w:val="FF0000"/>
          <w:szCs w:val="28"/>
        </w:rPr>
      </w:pPr>
      <w:r w:rsidRPr="00C7744C">
        <w:rPr>
          <w:color w:val="FF0000"/>
          <w:szCs w:val="28"/>
        </w:rPr>
        <w:t>- выписка из ЕГРЮЛ для юридических лиц.</w:t>
      </w:r>
    </w:p>
    <w:p w:rsidR="00C7744C" w:rsidRPr="00C7744C" w:rsidRDefault="00C7744C" w:rsidP="00C7744C">
      <w:pPr>
        <w:widowControl w:val="0"/>
        <w:suppressAutoHyphens/>
        <w:ind w:firstLine="709"/>
        <w:jc w:val="both"/>
        <w:rPr>
          <w:rFonts w:eastAsia="Lucida Sans Unicode" w:cs="Tahoma"/>
          <w:bCs/>
          <w:color w:val="FF0000"/>
          <w:szCs w:val="28"/>
          <w:lang w:eastAsia="en-US" w:bidi="en-US"/>
        </w:rPr>
      </w:pPr>
      <w:r w:rsidRPr="00C7744C">
        <w:rPr>
          <w:rFonts w:eastAsia="Lucida Sans Unicode" w:cs="Tahoma"/>
          <w:bCs/>
          <w:color w:val="FF0000"/>
          <w:szCs w:val="28"/>
          <w:lang w:eastAsia="en-US" w:bidi="en-US"/>
        </w:rPr>
        <w:t>2.7.2.</w:t>
      </w:r>
      <w:r w:rsidRPr="00C7744C">
        <w:rPr>
          <w:color w:val="FF0000"/>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C7744C" w:rsidRPr="00C7744C" w:rsidRDefault="00C7744C" w:rsidP="00C7744C">
      <w:pPr>
        <w:widowControl w:val="0"/>
        <w:suppressAutoHyphens/>
        <w:ind w:firstLine="709"/>
        <w:jc w:val="both"/>
        <w:rPr>
          <w:rFonts w:eastAsia="Lucida Sans Unicode" w:cs="Tahoma"/>
          <w:bCs/>
          <w:color w:val="FF0000"/>
          <w:szCs w:val="28"/>
          <w:lang w:eastAsia="en-US" w:bidi="en-US"/>
        </w:rPr>
      </w:pPr>
      <w:r w:rsidRPr="00C7744C">
        <w:rPr>
          <w:rFonts w:eastAsia="Lucida Sans Unicode" w:cs="Tahoma"/>
          <w:bCs/>
          <w:color w:val="FF0000"/>
          <w:szCs w:val="28"/>
          <w:lang w:eastAsia="en-US" w:bidi="en-US"/>
        </w:rPr>
        <w:t>2.7.3. Документы, перечисленные в п</w:t>
      </w:r>
      <w:r w:rsidR="000379C4">
        <w:rPr>
          <w:rFonts w:eastAsia="Lucida Sans Unicode" w:cs="Tahoma"/>
          <w:bCs/>
          <w:color w:val="FF0000"/>
          <w:szCs w:val="28"/>
          <w:lang w:eastAsia="en-US" w:bidi="en-US"/>
        </w:rPr>
        <w:t>одпункте</w:t>
      </w:r>
      <w:r w:rsidRPr="00C7744C">
        <w:rPr>
          <w:rFonts w:eastAsia="Lucida Sans Unicode" w:cs="Tahoma"/>
          <w:bCs/>
          <w:color w:val="FF0000"/>
          <w:szCs w:val="28"/>
          <w:lang w:eastAsia="en-US" w:bidi="en-US"/>
        </w:rPr>
        <w:t xml:space="preserve">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C7744C" w:rsidRPr="00C7744C" w:rsidRDefault="00C7744C" w:rsidP="00C7744C">
      <w:pPr>
        <w:widowControl w:val="0"/>
        <w:autoSpaceDE w:val="0"/>
        <w:autoSpaceDN w:val="0"/>
        <w:adjustRightInd w:val="0"/>
        <w:ind w:firstLine="708"/>
        <w:jc w:val="both"/>
        <w:outlineLvl w:val="2"/>
        <w:rPr>
          <w:rFonts w:cs="Arial"/>
          <w:color w:val="FF0000"/>
          <w:szCs w:val="28"/>
        </w:rPr>
      </w:pPr>
      <w:r w:rsidRPr="00C7744C">
        <w:rPr>
          <w:rFonts w:cs="Arial"/>
          <w:color w:val="FF0000"/>
          <w:szCs w:val="28"/>
        </w:rPr>
        <w:t xml:space="preserve">2.8. </w:t>
      </w:r>
      <w:r w:rsidRPr="00C7744C">
        <w:rPr>
          <w:rFonts w:cs="Arial"/>
          <w:color w:val="FF0000"/>
          <w:szCs w:val="28"/>
        </w:rPr>
        <w:t>Указание на запрет требовать от заявителя</w:t>
      </w:r>
    </w:p>
    <w:p w:rsidR="00C7744C" w:rsidRPr="00C7744C" w:rsidRDefault="00C7744C" w:rsidP="00C7744C">
      <w:pPr>
        <w:autoSpaceDE w:val="0"/>
        <w:autoSpaceDN w:val="0"/>
        <w:adjustRightInd w:val="0"/>
        <w:ind w:firstLine="709"/>
        <w:jc w:val="both"/>
        <w:outlineLvl w:val="1"/>
        <w:rPr>
          <w:color w:val="FF0000"/>
          <w:szCs w:val="28"/>
        </w:rPr>
      </w:pPr>
      <w:r w:rsidRPr="00C7744C">
        <w:rPr>
          <w:color w:val="FF0000"/>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C7744C" w:rsidRPr="00C7744C" w:rsidRDefault="00C7744C" w:rsidP="00C7744C">
      <w:pPr>
        <w:autoSpaceDE w:val="0"/>
        <w:autoSpaceDN w:val="0"/>
        <w:adjustRightInd w:val="0"/>
        <w:ind w:firstLine="709"/>
        <w:jc w:val="both"/>
        <w:outlineLvl w:val="1"/>
        <w:rPr>
          <w:color w:val="FF0000"/>
          <w:szCs w:val="28"/>
        </w:rPr>
      </w:pPr>
      <w:proofErr w:type="gramStart"/>
      <w:r w:rsidRPr="00C7744C">
        <w:rPr>
          <w:color w:val="FF0000"/>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C7744C">
        <w:rPr>
          <w:color w:val="FF0000"/>
          <w:szCs w:val="28"/>
        </w:rPr>
        <w:t xml:space="preserve"> 7 Федерального закона № 210-ФЗ.</w:t>
      </w:r>
    </w:p>
    <w:p w:rsidR="00C7744C" w:rsidRPr="00C7744C" w:rsidRDefault="00C7744C" w:rsidP="00C7744C">
      <w:pPr>
        <w:autoSpaceDE w:val="0"/>
        <w:autoSpaceDN w:val="0"/>
        <w:adjustRightInd w:val="0"/>
        <w:ind w:firstLine="709"/>
        <w:jc w:val="both"/>
        <w:rPr>
          <w:color w:val="FF0000"/>
          <w:szCs w:val="28"/>
          <w:lang w:eastAsia="en-US"/>
        </w:rPr>
      </w:pPr>
      <w:r w:rsidRPr="00C7744C">
        <w:rPr>
          <w:color w:val="FF0000"/>
          <w:szCs w:val="28"/>
        </w:rPr>
        <w:t xml:space="preserve">Запрещено отказывать в приеме запроса и иных документов, необходимых для предоставления муниципальной услуги, в случае, если запрос </w:t>
      </w:r>
      <w:r w:rsidRPr="00C7744C">
        <w:rPr>
          <w:color w:val="FF0000"/>
          <w:szCs w:val="28"/>
        </w:rPr>
        <w:lastRenderedPageBreak/>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r w:rsidRPr="00C7744C">
        <w:rPr>
          <w:color w:val="FF0000"/>
          <w:szCs w:val="28"/>
          <w:lang w:eastAsia="en-US"/>
        </w:rPr>
        <w:t>.</w:t>
      </w:r>
    </w:p>
    <w:p w:rsidR="00C7744C" w:rsidRPr="00C7744C" w:rsidRDefault="00C7744C" w:rsidP="00C7744C">
      <w:pPr>
        <w:autoSpaceDE w:val="0"/>
        <w:autoSpaceDN w:val="0"/>
        <w:adjustRightInd w:val="0"/>
        <w:ind w:firstLine="709"/>
        <w:jc w:val="both"/>
        <w:rPr>
          <w:color w:val="FF0000"/>
          <w:szCs w:val="28"/>
          <w:lang w:eastAsia="en-US"/>
        </w:rPr>
      </w:pPr>
      <w:r w:rsidRPr="00C7744C">
        <w:rPr>
          <w:color w:val="FF0000"/>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Pr="00C7744C">
        <w:rPr>
          <w:color w:val="FF0000"/>
          <w:szCs w:val="28"/>
          <w:lang w:eastAsia="en-US"/>
        </w:rPr>
        <w:t>.</w:t>
      </w:r>
    </w:p>
    <w:p w:rsidR="00C7744C" w:rsidRPr="00C7744C" w:rsidRDefault="00C7744C" w:rsidP="00C7744C">
      <w:pPr>
        <w:autoSpaceDE w:val="0"/>
        <w:autoSpaceDN w:val="0"/>
        <w:adjustRightInd w:val="0"/>
        <w:ind w:firstLine="709"/>
        <w:jc w:val="both"/>
        <w:rPr>
          <w:color w:val="FF0000"/>
          <w:szCs w:val="28"/>
          <w:highlight w:val="cyan"/>
        </w:rPr>
      </w:pPr>
      <w:r w:rsidRPr="00C7744C">
        <w:rPr>
          <w:color w:val="FF0000"/>
          <w:szCs w:val="28"/>
        </w:rPr>
        <w:t>Запрещено требовать от заявителя совершения иных действий, кроме прохождения идентификац</w:t>
      </w:r>
      <w:proofErr w:type="gramStart"/>
      <w:r w:rsidRPr="00C7744C">
        <w:rPr>
          <w:color w:val="FF0000"/>
          <w:szCs w:val="28"/>
        </w:rPr>
        <w:t>ии и ау</w:t>
      </w:r>
      <w:proofErr w:type="gramEnd"/>
      <w:r w:rsidRPr="00C7744C">
        <w:rPr>
          <w:color w:val="FF0000"/>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7744C" w:rsidRPr="00BC27FF" w:rsidRDefault="00C7744C" w:rsidP="00C7744C">
      <w:pPr>
        <w:ind w:firstLine="708"/>
        <w:jc w:val="both"/>
        <w:rPr>
          <w:color w:val="FF0000"/>
          <w:szCs w:val="28"/>
        </w:rPr>
      </w:pPr>
      <w:proofErr w:type="gramStart"/>
      <w:r w:rsidRPr="00C7744C">
        <w:rPr>
          <w:color w:val="FF0000"/>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C7744C">
        <w:rPr>
          <w:color w:val="FF0000"/>
          <w:szCs w:val="28"/>
        </w:rPr>
        <w:t xml:space="preserve"> </w:t>
      </w:r>
      <w:proofErr w:type="gramStart"/>
      <w:r w:rsidRPr="00C7744C">
        <w:rPr>
          <w:color w:val="FF0000"/>
          <w:szCs w:val="28"/>
        </w:rPr>
        <w:t>технологиях</w:t>
      </w:r>
      <w:proofErr w:type="gramEnd"/>
      <w:r w:rsidRPr="00C7744C">
        <w:rPr>
          <w:color w:val="FF0000"/>
          <w:szCs w:val="28"/>
        </w:rPr>
        <w:t xml:space="preserve"> и о защите информации». Использование вышеуказанных технологий проводится при наличии технической возможности.</w:t>
      </w:r>
    </w:p>
    <w:p w:rsidR="00C7744C" w:rsidRPr="00C7744C" w:rsidRDefault="00C7744C" w:rsidP="00C7744C">
      <w:pPr>
        <w:pStyle w:val="af2"/>
        <w:suppressAutoHyphens/>
        <w:autoSpaceDE w:val="0"/>
        <w:autoSpaceDN w:val="0"/>
        <w:adjustRightInd w:val="0"/>
        <w:ind w:left="0" w:firstLine="708"/>
        <w:jc w:val="both"/>
        <w:rPr>
          <w:color w:val="FF0000"/>
          <w:sz w:val="28"/>
          <w:szCs w:val="28"/>
        </w:rPr>
      </w:pPr>
      <w:r w:rsidRPr="00C7744C">
        <w:rPr>
          <w:color w:val="FF0000"/>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744C" w:rsidRPr="00C7744C" w:rsidRDefault="00C7744C" w:rsidP="00C7744C">
      <w:pPr>
        <w:pStyle w:val="ConsPlusNormal"/>
        <w:suppressAutoHyphens/>
        <w:ind w:firstLine="708"/>
        <w:jc w:val="both"/>
        <w:rPr>
          <w:rFonts w:ascii="Times New Roman" w:hAnsi="Times New Roman" w:cs="Times New Roman"/>
          <w:color w:val="FF0000"/>
          <w:sz w:val="28"/>
          <w:szCs w:val="28"/>
        </w:rPr>
      </w:pPr>
      <w:proofErr w:type="gramStart"/>
      <w:r w:rsidRPr="00C7744C">
        <w:rPr>
          <w:rFonts w:ascii="Times New Roman" w:hAnsi="Times New Roman" w:cs="Times New Roman"/>
          <w:color w:val="FF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C7744C" w:rsidRPr="00C7744C" w:rsidRDefault="00C7744C" w:rsidP="00C7744C">
      <w:pPr>
        <w:pStyle w:val="ConsPlusNormal"/>
        <w:suppressAutoHyphens/>
        <w:ind w:firstLine="709"/>
        <w:jc w:val="both"/>
        <w:rPr>
          <w:rFonts w:ascii="Times New Roman" w:hAnsi="Times New Roman" w:cs="Times New Roman"/>
          <w:color w:val="FF0000"/>
          <w:sz w:val="28"/>
          <w:szCs w:val="28"/>
        </w:rPr>
      </w:pPr>
      <w:r w:rsidRPr="00C7744C">
        <w:rPr>
          <w:rFonts w:ascii="Times New Roman" w:hAnsi="Times New Roman" w:cs="Times New Roman"/>
          <w:color w:val="FF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744C" w:rsidRPr="00C7744C" w:rsidRDefault="00C7744C" w:rsidP="00C7744C">
      <w:pPr>
        <w:pStyle w:val="ConsPlusNormal"/>
        <w:suppressAutoHyphens/>
        <w:ind w:firstLine="567"/>
        <w:jc w:val="both"/>
        <w:rPr>
          <w:rFonts w:ascii="Times New Roman" w:hAnsi="Times New Roman" w:cs="Times New Roman"/>
          <w:color w:val="FF0000"/>
          <w:sz w:val="28"/>
          <w:szCs w:val="28"/>
        </w:rPr>
      </w:pPr>
      <w:r w:rsidRPr="00C7744C">
        <w:rPr>
          <w:rFonts w:ascii="Times New Roman" w:hAnsi="Times New Roman" w:cs="Times New Roman"/>
          <w:color w:val="FF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744C" w:rsidRPr="00C7744C" w:rsidRDefault="00C7744C" w:rsidP="00C7744C">
      <w:pPr>
        <w:shd w:val="clear" w:color="auto" w:fill="FFFFFF"/>
        <w:spacing w:line="332" w:lineRule="atLeast"/>
        <w:ind w:firstLine="540"/>
        <w:jc w:val="both"/>
        <w:rPr>
          <w:color w:val="FF0000"/>
          <w:szCs w:val="28"/>
        </w:rPr>
      </w:pPr>
      <w:proofErr w:type="gramStart"/>
      <w:r w:rsidRPr="00C7744C">
        <w:rPr>
          <w:color w:val="FF0000"/>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9" w:history="1">
        <w:r w:rsidRPr="00C7744C">
          <w:rPr>
            <w:color w:val="FF0000"/>
            <w:szCs w:val="28"/>
          </w:rPr>
          <w:t>частью 1.1 статьи 16</w:t>
        </w:r>
      </w:hyperlink>
      <w:r w:rsidRPr="00C7744C">
        <w:rPr>
          <w:color w:val="FF0000"/>
          <w:szCs w:val="28"/>
        </w:rPr>
        <w:t xml:space="preserve"> Федерального закона № 210-ФЗ, при первоначальном отказе в приеме </w:t>
      </w:r>
      <w:r w:rsidRPr="00C7744C">
        <w:rPr>
          <w:color w:val="FF0000"/>
          <w:szCs w:val="28"/>
        </w:rPr>
        <w:lastRenderedPageBreak/>
        <w:t>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7744C">
        <w:rPr>
          <w:color w:val="FF0000"/>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C7744C">
          <w:rPr>
            <w:color w:val="FF0000"/>
            <w:szCs w:val="28"/>
          </w:rPr>
          <w:t>частью 1.1 статьи 16</w:t>
        </w:r>
      </w:hyperlink>
      <w:r w:rsidRPr="00C7744C">
        <w:rPr>
          <w:color w:val="FF0000"/>
          <w:szCs w:val="28"/>
        </w:rPr>
        <w:t xml:space="preserve"> Федерального закона № 210-ФЗ, уведомляется заявитель, а также приносятся извинения за доставленные неудобства.</w:t>
      </w:r>
    </w:p>
    <w:p w:rsidR="00C7744C" w:rsidRPr="00C7744C" w:rsidRDefault="00C7744C" w:rsidP="00C7744C">
      <w:pPr>
        <w:autoSpaceDE w:val="0"/>
        <w:autoSpaceDN w:val="0"/>
        <w:adjustRightInd w:val="0"/>
        <w:ind w:firstLine="709"/>
        <w:jc w:val="both"/>
        <w:outlineLvl w:val="1"/>
        <w:rPr>
          <w:color w:val="FF0000"/>
          <w:szCs w:val="28"/>
        </w:rPr>
      </w:pPr>
      <w:r w:rsidRPr="00C7744C">
        <w:rPr>
          <w:color w:val="FF0000"/>
          <w:szCs w:val="28"/>
        </w:rPr>
        <w:t>2.8.3.</w:t>
      </w:r>
      <w:r w:rsidR="008503B2">
        <w:rPr>
          <w:color w:val="FF0000"/>
          <w:szCs w:val="28"/>
        </w:rPr>
        <w:t xml:space="preserve"> </w:t>
      </w:r>
      <w:r w:rsidRPr="00C7744C">
        <w:rPr>
          <w:color w:val="FF0000"/>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w:t>
      </w:r>
      <w:r w:rsidRPr="00C7744C">
        <w:rPr>
          <w:color w:val="FF0000"/>
        </w:rPr>
        <w:t>,</w:t>
      </w:r>
      <w:r w:rsidRPr="00C7744C">
        <w:rPr>
          <w:color w:val="FF0000"/>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2.</w:t>
      </w:r>
      <w:r w:rsidR="00343D77">
        <w:rPr>
          <w:szCs w:val="28"/>
        </w:rPr>
        <w:t>9</w:t>
      </w:r>
      <w:r w:rsidRPr="00C373A2">
        <w:rPr>
          <w:szCs w:val="28"/>
        </w:rPr>
        <w:t xml:space="preserve">. Исчерпывающий перечень оснований для отказа в приеме документов. </w:t>
      </w:r>
    </w:p>
    <w:p w:rsidR="00441E72" w:rsidRPr="00C373A2" w:rsidRDefault="00441E72" w:rsidP="00441E72">
      <w:pPr>
        <w:autoSpaceDE w:val="0"/>
        <w:autoSpaceDN w:val="0"/>
        <w:adjustRightInd w:val="0"/>
        <w:ind w:firstLine="567"/>
        <w:jc w:val="both"/>
        <w:rPr>
          <w:szCs w:val="28"/>
        </w:rPr>
      </w:pPr>
      <w:r w:rsidRPr="00C373A2">
        <w:rPr>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441E72" w:rsidRPr="00C373A2" w:rsidRDefault="00441E72" w:rsidP="00441E72">
      <w:pPr>
        <w:autoSpaceDE w:val="0"/>
        <w:autoSpaceDN w:val="0"/>
        <w:adjustRightInd w:val="0"/>
        <w:ind w:firstLine="567"/>
        <w:jc w:val="both"/>
        <w:rPr>
          <w:szCs w:val="28"/>
        </w:rPr>
      </w:pPr>
      <w:r w:rsidRPr="00C373A2">
        <w:rPr>
          <w:szCs w:val="28"/>
        </w:rPr>
        <w:t>2) текст заявления о предоставлении муниципальной услуги не поддается прочтению;</w:t>
      </w:r>
    </w:p>
    <w:p w:rsidR="00441E72" w:rsidRDefault="00441E72" w:rsidP="00441E72">
      <w:pPr>
        <w:autoSpaceDE w:val="0"/>
        <w:autoSpaceDN w:val="0"/>
        <w:adjustRightInd w:val="0"/>
        <w:ind w:firstLine="567"/>
        <w:jc w:val="both"/>
        <w:rPr>
          <w:szCs w:val="28"/>
        </w:rPr>
      </w:pPr>
      <w:r w:rsidRPr="00C373A2">
        <w:rPr>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43D77" w:rsidRPr="001A2E86" w:rsidRDefault="00343D77" w:rsidP="00343D77">
      <w:pPr>
        <w:autoSpaceDE w:val="0"/>
        <w:autoSpaceDN w:val="0"/>
        <w:adjustRightInd w:val="0"/>
        <w:ind w:firstLine="709"/>
        <w:jc w:val="both"/>
        <w:rPr>
          <w:color w:val="000000"/>
          <w:szCs w:val="28"/>
          <w:lang w:eastAsia="en-US"/>
        </w:rPr>
      </w:pPr>
      <w:r w:rsidRPr="001A2E86">
        <w:rPr>
          <w:color w:val="000000"/>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2E86">
        <w:rPr>
          <w:rFonts w:eastAsia="Arial"/>
          <w:color w:val="000000"/>
          <w:szCs w:val="28"/>
          <w:lang w:eastAsia="ar-SA"/>
        </w:rPr>
        <w:t xml:space="preserve">Едином Портале, </w:t>
      </w:r>
      <w:r w:rsidRPr="00C70131">
        <w:rPr>
          <w:szCs w:val="28"/>
        </w:rPr>
        <w:t>Региональном портале</w:t>
      </w:r>
      <w:r w:rsidRPr="001A2E86">
        <w:rPr>
          <w:color w:val="000000"/>
          <w:szCs w:val="28"/>
          <w:lang w:eastAsia="en-US"/>
        </w:rPr>
        <w:t xml:space="preserve"> </w:t>
      </w:r>
      <w:r w:rsidRPr="001A2E86">
        <w:rPr>
          <w:rFonts w:eastAsia="Arial"/>
          <w:color w:val="000000"/>
          <w:szCs w:val="28"/>
          <w:lang w:eastAsia="ar-SA"/>
        </w:rPr>
        <w:t>и официальном сайте Уполномоченного органа</w:t>
      </w:r>
      <w:r w:rsidRPr="001A2E86">
        <w:rPr>
          <w:color w:val="000000"/>
          <w:szCs w:val="28"/>
        </w:rPr>
        <w:t>.</w:t>
      </w:r>
    </w:p>
    <w:p w:rsidR="00343D77" w:rsidRPr="00E645B2" w:rsidRDefault="00343D77" w:rsidP="00343D77">
      <w:pPr>
        <w:widowControl w:val="0"/>
        <w:tabs>
          <w:tab w:val="left" w:pos="851"/>
        </w:tabs>
        <w:autoSpaceDE w:val="0"/>
        <w:autoSpaceDN w:val="0"/>
        <w:adjustRightInd w:val="0"/>
        <w:ind w:firstLine="709"/>
        <w:jc w:val="both"/>
        <w:rPr>
          <w:szCs w:val="28"/>
        </w:rPr>
      </w:pPr>
      <w:r w:rsidRPr="001A2E86">
        <w:rPr>
          <w:color w:val="000000"/>
          <w:szCs w:val="28"/>
        </w:rPr>
        <w:t>Отказ в приеме документов, необходимых для предоставления муниципальной услуги, не препятствует</w:t>
      </w:r>
      <w:r w:rsidRPr="00E645B2">
        <w:rPr>
          <w:szCs w:val="28"/>
        </w:rPr>
        <w:t xml:space="preserve"> повторному обращению после устранения причины, послужившей основанием для отказа.</w:t>
      </w:r>
    </w:p>
    <w:p w:rsidR="00441E72" w:rsidRPr="00C373A2" w:rsidRDefault="00441E72" w:rsidP="00441E72">
      <w:pPr>
        <w:autoSpaceDE w:val="0"/>
        <w:autoSpaceDN w:val="0"/>
        <w:adjustRightInd w:val="0"/>
        <w:ind w:firstLine="567"/>
        <w:jc w:val="both"/>
        <w:rPr>
          <w:szCs w:val="28"/>
        </w:rPr>
      </w:pPr>
      <w:r w:rsidRPr="00C373A2">
        <w:rPr>
          <w:szCs w:val="28"/>
        </w:rPr>
        <w:t>2.</w:t>
      </w:r>
      <w:r w:rsidR="00343D77">
        <w:rPr>
          <w:szCs w:val="28"/>
        </w:rPr>
        <w:t>10</w:t>
      </w:r>
      <w:r w:rsidRPr="00C373A2">
        <w:rPr>
          <w:szCs w:val="28"/>
        </w:rPr>
        <w:t>. Исчерпывающий перечень оснований для приостановления или отказа в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2.</w:t>
      </w:r>
      <w:r w:rsidR="00343D77">
        <w:rPr>
          <w:szCs w:val="28"/>
        </w:rPr>
        <w:t>10</w:t>
      </w:r>
      <w:r w:rsidRPr="00C373A2">
        <w:rPr>
          <w:szCs w:val="28"/>
        </w:rPr>
        <w:t>.1. Оснований для приостановления предоставления муниципальной услуги законодательством Российской Федерации не предусмотрено.</w:t>
      </w:r>
    </w:p>
    <w:p w:rsidR="00441E72" w:rsidRPr="00C373A2" w:rsidRDefault="00441E72" w:rsidP="00441E72">
      <w:pPr>
        <w:autoSpaceDE w:val="0"/>
        <w:autoSpaceDN w:val="0"/>
        <w:adjustRightInd w:val="0"/>
        <w:ind w:firstLine="567"/>
        <w:jc w:val="both"/>
        <w:rPr>
          <w:szCs w:val="28"/>
        </w:rPr>
      </w:pPr>
      <w:r w:rsidRPr="00C373A2">
        <w:rPr>
          <w:szCs w:val="28"/>
        </w:rPr>
        <w:t>2.</w:t>
      </w:r>
      <w:r w:rsidR="00343D77">
        <w:rPr>
          <w:szCs w:val="28"/>
        </w:rPr>
        <w:t>11</w:t>
      </w:r>
      <w:r w:rsidRPr="00C373A2">
        <w:rPr>
          <w:szCs w:val="28"/>
        </w:rPr>
        <w:t>. Исчерпывающий перечень оснований для отказа в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 xml:space="preserve">2) недостоверность сведений, содержащихся в заявлении или в приложенных к нему заявителем документах; </w:t>
      </w:r>
    </w:p>
    <w:p w:rsidR="00441E72" w:rsidRPr="00C373A2" w:rsidRDefault="00441E72" w:rsidP="00441E72">
      <w:pPr>
        <w:autoSpaceDE w:val="0"/>
        <w:autoSpaceDN w:val="0"/>
        <w:adjustRightInd w:val="0"/>
        <w:ind w:firstLine="567"/>
        <w:jc w:val="both"/>
        <w:rPr>
          <w:szCs w:val="28"/>
        </w:rPr>
      </w:pPr>
      <w:r w:rsidRPr="00C373A2">
        <w:rPr>
          <w:szCs w:val="28"/>
        </w:rPr>
        <w:lastRenderedPageBreak/>
        <w:t xml:space="preserve">3) в случае если, текст заявления не поддается прочтению (при направлении заявления и прилагаемых документов почтовой связью). </w:t>
      </w:r>
    </w:p>
    <w:p w:rsidR="00441E72" w:rsidRPr="00C373A2" w:rsidRDefault="00441E72" w:rsidP="00441E72">
      <w:pPr>
        <w:autoSpaceDE w:val="0"/>
        <w:autoSpaceDN w:val="0"/>
        <w:adjustRightInd w:val="0"/>
        <w:ind w:firstLine="567"/>
        <w:jc w:val="both"/>
        <w:rPr>
          <w:szCs w:val="28"/>
        </w:rPr>
      </w:pPr>
      <w:r w:rsidRPr="00C373A2">
        <w:rPr>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441E72" w:rsidRPr="00C373A2" w:rsidRDefault="00441E72" w:rsidP="00441E72">
      <w:pPr>
        <w:autoSpaceDE w:val="0"/>
        <w:autoSpaceDN w:val="0"/>
        <w:adjustRightInd w:val="0"/>
        <w:ind w:firstLine="567"/>
        <w:jc w:val="both"/>
        <w:rPr>
          <w:szCs w:val="28"/>
        </w:rPr>
      </w:pPr>
      <w:r w:rsidRPr="00C373A2">
        <w:rPr>
          <w:szCs w:val="28"/>
        </w:rPr>
        <w:t>4) в случае если, заявление содержит вопросы, не подпадающие под действие Административного регламента.</w:t>
      </w:r>
    </w:p>
    <w:p w:rsidR="00441E72" w:rsidRPr="00C373A2" w:rsidRDefault="00441E72" w:rsidP="00441E72">
      <w:pPr>
        <w:autoSpaceDE w:val="0"/>
        <w:autoSpaceDN w:val="0"/>
        <w:adjustRightInd w:val="0"/>
        <w:ind w:firstLine="567"/>
        <w:jc w:val="both"/>
        <w:rPr>
          <w:szCs w:val="28"/>
        </w:rPr>
      </w:pPr>
      <w:r w:rsidRPr="00C373A2">
        <w:rPr>
          <w:szCs w:val="28"/>
        </w:rPr>
        <w:t>2.</w:t>
      </w:r>
      <w:r w:rsidR="00343D77">
        <w:rPr>
          <w:szCs w:val="28"/>
        </w:rPr>
        <w:t>12</w:t>
      </w:r>
      <w:r w:rsidRPr="00C373A2">
        <w:rPr>
          <w:szCs w:val="28"/>
        </w:rPr>
        <w:t>. Муниципальная услуга предоставляется бесплатно.</w:t>
      </w:r>
    </w:p>
    <w:p w:rsidR="00441E72" w:rsidRPr="00C373A2" w:rsidRDefault="00441E72" w:rsidP="00441E72">
      <w:pPr>
        <w:autoSpaceDE w:val="0"/>
        <w:autoSpaceDN w:val="0"/>
        <w:adjustRightInd w:val="0"/>
        <w:ind w:firstLine="567"/>
        <w:jc w:val="both"/>
        <w:rPr>
          <w:szCs w:val="28"/>
        </w:rPr>
      </w:pPr>
      <w:r w:rsidRPr="00C373A2">
        <w:rPr>
          <w:szCs w:val="28"/>
        </w:rPr>
        <w:t>2.1</w:t>
      </w:r>
      <w:r w:rsidR="00194029">
        <w:rPr>
          <w:szCs w:val="28"/>
        </w:rPr>
        <w:t>3</w:t>
      </w:r>
      <w:r w:rsidRPr="00C373A2">
        <w:rPr>
          <w:szCs w:val="28"/>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41E72" w:rsidRPr="00C373A2" w:rsidRDefault="00441E72" w:rsidP="00441E72">
      <w:pPr>
        <w:autoSpaceDE w:val="0"/>
        <w:autoSpaceDN w:val="0"/>
        <w:adjustRightInd w:val="0"/>
        <w:ind w:firstLine="567"/>
        <w:jc w:val="both"/>
        <w:rPr>
          <w:szCs w:val="28"/>
        </w:rPr>
      </w:pPr>
      <w:r w:rsidRPr="00C373A2">
        <w:rPr>
          <w:szCs w:val="28"/>
        </w:rPr>
        <w:t>2.1</w:t>
      </w:r>
      <w:r w:rsidR="00194029">
        <w:rPr>
          <w:szCs w:val="28"/>
        </w:rPr>
        <w:t>4</w:t>
      </w:r>
      <w:r w:rsidRPr="00C373A2">
        <w:rPr>
          <w:szCs w:val="28"/>
        </w:rPr>
        <w:t>. Максимальный срок регистрации заявления о предоставлении муниципальной услуги:</w:t>
      </w:r>
    </w:p>
    <w:p w:rsidR="00441E72" w:rsidRPr="00C373A2" w:rsidRDefault="00441E72" w:rsidP="00441E72">
      <w:pPr>
        <w:autoSpaceDE w:val="0"/>
        <w:autoSpaceDN w:val="0"/>
        <w:adjustRightInd w:val="0"/>
        <w:ind w:firstLine="567"/>
        <w:jc w:val="both"/>
        <w:rPr>
          <w:szCs w:val="28"/>
        </w:rPr>
      </w:pPr>
      <w:proofErr w:type="gramStart"/>
      <w:r w:rsidRPr="00C373A2">
        <w:rPr>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roofErr w:type="gramEnd"/>
    </w:p>
    <w:p w:rsidR="00441E72" w:rsidRPr="00C373A2" w:rsidRDefault="00441E72" w:rsidP="00441E72">
      <w:pPr>
        <w:autoSpaceDE w:val="0"/>
        <w:autoSpaceDN w:val="0"/>
        <w:adjustRightInd w:val="0"/>
        <w:ind w:firstLine="567"/>
        <w:jc w:val="both"/>
        <w:rPr>
          <w:szCs w:val="28"/>
        </w:rPr>
      </w:pPr>
      <w:r w:rsidRPr="00C373A2">
        <w:rPr>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441E72" w:rsidRPr="00C373A2" w:rsidRDefault="00441E72" w:rsidP="00441E72">
      <w:pPr>
        <w:autoSpaceDE w:val="0"/>
        <w:autoSpaceDN w:val="0"/>
        <w:adjustRightInd w:val="0"/>
        <w:ind w:firstLine="709"/>
        <w:jc w:val="both"/>
        <w:rPr>
          <w:szCs w:val="28"/>
        </w:rPr>
      </w:pPr>
      <w:r w:rsidRPr="00C373A2">
        <w:rPr>
          <w:szCs w:val="28"/>
        </w:rPr>
        <w:t>2.1</w:t>
      </w:r>
      <w:r w:rsidR="00194029">
        <w:rPr>
          <w:szCs w:val="28"/>
        </w:rPr>
        <w:t>5</w:t>
      </w:r>
      <w:r w:rsidRPr="00C373A2">
        <w:rPr>
          <w:szCs w:val="28"/>
        </w:rPr>
        <w:t xml:space="preserve">. </w:t>
      </w:r>
      <w:proofErr w:type="gramStart"/>
      <w:r w:rsidRPr="00C373A2">
        <w:rPr>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C373A2">
        <w:rPr>
          <w:szCs w:val="28"/>
        </w:rPr>
        <w:t xml:space="preserve"> законодательством Российской Федерации о социальной защите инвалидов.</w:t>
      </w:r>
    </w:p>
    <w:p w:rsidR="00441E72" w:rsidRPr="00C373A2" w:rsidRDefault="00441E72" w:rsidP="00441E72">
      <w:pPr>
        <w:autoSpaceDE w:val="0"/>
        <w:autoSpaceDN w:val="0"/>
        <w:adjustRightInd w:val="0"/>
        <w:ind w:firstLine="709"/>
        <w:jc w:val="both"/>
        <w:rPr>
          <w:szCs w:val="28"/>
        </w:rPr>
      </w:pPr>
      <w:r w:rsidRPr="00C373A2">
        <w:rPr>
          <w:szCs w:val="28"/>
        </w:rPr>
        <w:t>2.1</w:t>
      </w:r>
      <w:r w:rsidR="00194029">
        <w:rPr>
          <w:szCs w:val="28"/>
        </w:rPr>
        <w:t>5</w:t>
      </w:r>
      <w:r w:rsidRPr="00C373A2">
        <w:rPr>
          <w:szCs w:val="28"/>
        </w:rPr>
        <w:t>.1.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441E72" w:rsidRPr="00C373A2" w:rsidRDefault="00441E72" w:rsidP="00441E72">
      <w:pPr>
        <w:autoSpaceDE w:val="0"/>
        <w:autoSpaceDN w:val="0"/>
        <w:adjustRightInd w:val="0"/>
        <w:ind w:firstLine="709"/>
        <w:jc w:val="both"/>
        <w:rPr>
          <w:szCs w:val="28"/>
        </w:rPr>
      </w:pPr>
      <w:r w:rsidRPr="00C373A2">
        <w:rPr>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1E72" w:rsidRPr="00C373A2" w:rsidRDefault="00441E72" w:rsidP="00441E72">
      <w:pPr>
        <w:autoSpaceDE w:val="0"/>
        <w:autoSpaceDN w:val="0"/>
        <w:adjustRightInd w:val="0"/>
        <w:ind w:firstLine="709"/>
        <w:jc w:val="both"/>
        <w:rPr>
          <w:szCs w:val="28"/>
        </w:rPr>
      </w:pPr>
      <w:r w:rsidRPr="00C373A2">
        <w:rPr>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41E72" w:rsidRPr="00C373A2" w:rsidRDefault="00441E72" w:rsidP="00441E72">
      <w:pPr>
        <w:autoSpaceDE w:val="0"/>
        <w:autoSpaceDN w:val="0"/>
        <w:adjustRightInd w:val="0"/>
        <w:ind w:firstLine="709"/>
        <w:jc w:val="both"/>
        <w:rPr>
          <w:szCs w:val="28"/>
        </w:rPr>
      </w:pPr>
      <w:r w:rsidRPr="00C373A2">
        <w:rPr>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1E72" w:rsidRPr="00C373A2" w:rsidRDefault="00441E72" w:rsidP="00441E72">
      <w:pPr>
        <w:autoSpaceDE w:val="0"/>
        <w:autoSpaceDN w:val="0"/>
        <w:adjustRightInd w:val="0"/>
        <w:ind w:firstLine="709"/>
        <w:jc w:val="both"/>
        <w:rPr>
          <w:szCs w:val="28"/>
        </w:rPr>
      </w:pPr>
      <w:r w:rsidRPr="00C373A2">
        <w:rPr>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1E72" w:rsidRPr="00C373A2" w:rsidRDefault="00441E72" w:rsidP="00441E72">
      <w:pPr>
        <w:autoSpaceDE w:val="0"/>
        <w:autoSpaceDN w:val="0"/>
        <w:adjustRightInd w:val="0"/>
        <w:ind w:firstLine="709"/>
        <w:jc w:val="both"/>
        <w:rPr>
          <w:szCs w:val="28"/>
        </w:rPr>
      </w:pPr>
      <w:r w:rsidRPr="00C373A2">
        <w:rPr>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C373A2">
        <w:rPr>
          <w:szCs w:val="28"/>
        </w:rPr>
        <w:lastRenderedPageBreak/>
        <w:t>него, посадки в транспортное средство и высадки из него, в том числе с использованием кресла-коляски;</w:t>
      </w:r>
    </w:p>
    <w:p w:rsidR="00441E72" w:rsidRPr="00C373A2" w:rsidRDefault="00441E72" w:rsidP="00441E72">
      <w:pPr>
        <w:autoSpaceDE w:val="0"/>
        <w:autoSpaceDN w:val="0"/>
        <w:adjustRightInd w:val="0"/>
        <w:ind w:firstLine="709"/>
        <w:jc w:val="both"/>
        <w:rPr>
          <w:szCs w:val="28"/>
        </w:rPr>
      </w:pPr>
      <w:r w:rsidRPr="00C373A2">
        <w:rPr>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1E72" w:rsidRPr="00C373A2" w:rsidRDefault="00441E72" w:rsidP="00441E72">
      <w:pPr>
        <w:autoSpaceDE w:val="0"/>
        <w:autoSpaceDN w:val="0"/>
        <w:adjustRightInd w:val="0"/>
        <w:ind w:firstLine="709"/>
        <w:jc w:val="both"/>
        <w:rPr>
          <w:szCs w:val="28"/>
        </w:rPr>
      </w:pPr>
      <w:r w:rsidRPr="00C373A2">
        <w:rPr>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1E72" w:rsidRPr="00C373A2" w:rsidRDefault="00441E72" w:rsidP="00441E72">
      <w:pPr>
        <w:autoSpaceDE w:val="0"/>
        <w:autoSpaceDN w:val="0"/>
        <w:adjustRightInd w:val="0"/>
        <w:ind w:firstLine="709"/>
        <w:jc w:val="both"/>
        <w:rPr>
          <w:szCs w:val="28"/>
        </w:rPr>
      </w:pPr>
      <w:r w:rsidRPr="00C373A2">
        <w:rPr>
          <w:szCs w:val="28"/>
        </w:rPr>
        <w:t>дублирование необходимой для инвалидов надписей, знаков и иной текстовой и графической информации знаками, выполненными рельефно-точечным шрифтом Брайля;</w:t>
      </w:r>
    </w:p>
    <w:p w:rsidR="00441E72" w:rsidRPr="00C373A2" w:rsidRDefault="00441E72" w:rsidP="00441E72">
      <w:pPr>
        <w:autoSpaceDE w:val="0"/>
        <w:autoSpaceDN w:val="0"/>
        <w:adjustRightInd w:val="0"/>
        <w:ind w:firstLine="709"/>
        <w:jc w:val="both"/>
        <w:rPr>
          <w:szCs w:val="28"/>
        </w:rPr>
      </w:pPr>
      <w:r w:rsidRPr="00C373A2">
        <w:rPr>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41E72" w:rsidRDefault="00441E72" w:rsidP="00441E72">
      <w:pPr>
        <w:autoSpaceDE w:val="0"/>
        <w:autoSpaceDN w:val="0"/>
        <w:adjustRightInd w:val="0"/>
        <w:ind w:firstLine="709"/>
        <w:jc w:val="both"/>
        <w:rPr>
          <w:szCs w:val="28"/>
        </w:rPr>
      </w:pPr>
      <w:r w:rsidRPr="00C373A2">
        <w:rPr>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94029" w:rsidRPr="00194029" w:rsidRDefault="00194029" w:rsidP="00194029">
      <w:pPr>
        <w:autoSpaceDE w:val="0"/>
        <w:autoSpaceDN w:val="0"/>
        <w:adjustRightInd w:val="0"/>
        <w:ind w:firstLine="720"/>
        <w:jc w:val="both"/>
        <w:rPr>
          <w:color w:val="FF0000"/>
          <w:szCs w:val="28"/>
        </w:rPr>
      </w:pPr>
      <w:proofErr w:type="gramStart"/>
      <w:r w:rsidRPr="00194029">
        <w:rPr>
          <w:color w:val="FF0000"/>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Pr="00194029">
        <w:rPr>
          <w:color w:val="FF0000"/>
          <w:spacing w:val="-4"/>
          <w:szCs w:val="28"/>
        </w:rPr>
        <w:t>Калининского сельского поселения</w:t>
      </w:r>
      <w:r w:rsidRPr="00194029">
        <w:rPr>
          <w:color w:val="FF0000"/>
          <w:szCs w:val="28"/>
        </w:rPr>
        <w:t>, меры для обеспечения доступа инвалидов к месту жительства инвалида или в дистанционном режиме.</w:t>
      </w:r>
      <w:proofErr w:type="gramEnd"/>
    </w:p>
    <w:p w:rsidR="00194029" w:rsidRPr="00AF3082" w:rsidRDefault="00194029" w:rsidP="00194029">
      <w:pPr>
        <w:autoSpaceDE w:val="0"/>
        <w:autoSpaceDN w:val="0"/>
        <w:adjustRightInd w:val="0"/>
        <w:ind w:firstLine="720"/>
        <w:jc w:val="both"/>
        <w:rPr>
          <w:rFonts w:ascii="Arial" w:hAnsi="Arial" w:cs="Arial"/>
          <w:color w:val="FF0000"/>
        </w:rPr>
      </w:pPr>
      <w:proofErr w:type="gramStart"/>
      <w:r w:rsidRPr="00194029">
        <w:rPr>
          <w:color w:val="FF0000"/>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194029">
        <w:rPr>
          <w:color w:val="FF0000"/>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11" w:history="1">
        <w:r w:rsidRPr="00194029">
          <w:rPr>
            <w:color w:val="FF0000"/>
            <w:szCs w:val="28"/>
          </w:rPr>
          <w:t>части 9 статьи 15</w:t>
        </w:r>
      </w:hyperlink>
      <w:r w:rsidRPr="00194029">
        <w:rPr>
          <w:color w:val="FF0000"/>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2" w:history="1">
        <w:r w:rsidRPr="00194029">
          <w:rPr>
            <w:color w:val="FF0000"/>
            <w:szCs w:val="28"/>
          </w:rPr>
          <w:t>правилами</w:t>
        </w:r>
      </w:hyperlink>
      <w:r w:rsidRPr="00194029">
        <w:rPr>
          <w:color w:val="FF0000"/>
          <w:szCs w:val="28"/>
        </w:rPr>
        <w:t xml:space="preserve"> дорожного движения.</w:t>
      </w:r>
    </w:p>
    <w:p w:rsidR="00441E72" w:rsidRPr="00C373A2" w:rsidRDefault="00441E72" w:rsidP="00441E72">
      <w:pPr>
        <w:autoSpaceDE w:val="0"/>
        <w:autoSpaceDN w:val="0"/>
        <w:adjustRightInd w:val="0"/>
        <w:ind w:firstLine="709"/>
        <w:jc w:val="both"/>
        <w:rPr>
          <w:szCs w:val="28"/>
        </w:rPr>
      </w:pPr>
      <w:r w:rsidRPr="00C373A2">
        <w:rPr>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C373A2">
        <w:rPr>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1E72" w:rsidRPr="00C373A2" w:rsidRDefault="00441E72" w:rsidP="00441E72">
      <w:pPr>
        <w:autoSpaceDE w:val="0"/>
        <w:autoSpaceDN w:val="0"/>
        <w:adjustRightInd w:val="0"/>
        <w:ind w:firstLine="709"/>
        <w:jc w:val="both"/>
        <w:rPr>
          <w:szCs w:val="28"/>
        </w:rPr>
      </w:pPr>
      <w:r w:rsidRPr="00C373A2">
        <w:rPr>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41E72" w:rsidRPr="00C373A2" w:rsidRDefault="00441E72" w:rsidP="00441E72">
      <w:pPr>
        <w:autoSpaceDE w:val="0"/>
        <w:autoSpaceDN w:val="0"/>
        <w:adjustRightInd w:val="0"/>
        <w:ind w:firstLine="709"/>
        <w:jc w:val="both"/>
        <w:rPr>
          <w:szCs w:val="28"/>
        </w:rPr>
      </w:pPr>
      <w:r w:rsidRPr="00C373A2">
        <w:rPr>
          <w:szCs w:val="28"/>
        </w:rPr>
        <w:t>2.1</w:t>
      </w:r>
      <w:r w:rsidR="00194029">
        <w:rPr>
          <w:szCs w:val="28"/>
        </w:rPr>
        <w:t>5</w:t>
      </w:r>
      <w:r w:rsidRPr="00C373A2">
        <w:rPr>
          <w:szCs w:val="28"/>
        </w:rPr>
        <w:t>.2. Прием документов в уполномоченном органе осуществляется в специально оборудованных помещениях или отведенных для этого кабинетах.</w:t>
      </w:r>
    </w:p>
    <w:p w:rsidR="00441E72" w:rsidRPr="00C373A2" w:rsidRDefault="00441E72" w:rsidP="00441E72">
      <w:pPr>
        <w:autoSpaceDE w:val="0"/>
        <w:autoSpaceDN w:val="0"/>
        <w:adjustRightInd w:val="0"/>
        <w:ind w:firstLine="709"/>
        <w:jc w:val="both"/>
        <w:rPr>
          <w:szCs w:val="28"/>
        </w:rPr>
      </w:pPr>
      <w:r w:rsidRPr="00C373A2">
        <w:rPr>
          <w:szCs w:val="28"/>
        </w:rPr>
        <w:t>2.1</w:t>
      </w:r>
      <w:r w:rsidR="00194029">
        <w:rPr>
          <w:szCs w:val="28"/>
        </w:rPr>
        <w:t>5</w:t>
      </w:r>
      <w:r w:rsidRPr="00C373A2">
        <w:rPr>
          <w:szCs w:val="28"/>
        </w:rPr>
        <w:t>.3. Помещения, предназначенные для приема заявителей, оборудуются информационными стендами, содержащими сведе</w:t>
      </w:r>
      <w:r w:rsidR="000379C4">
        <w:rPr>
          <w:szCs w:val="28"/>
        </w:rPr>
        <w:t>ния, указанные в подпункте 1.3.2.</w:t>
      </w:r>
      <w:r w:rsidRPr="00C373A2">
        <w:rPr>
          <w:szCs w:val="28"/>
        </w:rPr>
        <w:t xml:space="preserve"> </w:t>
      </w:r>
      <w:r w:rsidR="000379C4">
        <w:rPr>
          <w:szCs w:val="28"/>
        </w:rPr>
        <w:t>пункта</w:t>
      </w:r>
      <w:r w:rsidRPr="00C373A2">
        <w:rPr>
          <w:szCs w:val="28"/>
        </w:rPr>
        <w:t xml:space="preserve"> 1.3 Регламента.</w:t>
      </w:r>
    </w:p>
    <w:p w:rsidR="00441E72" w:rsidRPr="00C373A2" w:rsidRDefault="00441E72" w:rsidP="00441E72">
      <w:pPr>
        <w:autoSpaceDE w:val="0"/>
        <w:autoSpaceDN w:val="0"/>
        <w:adjustRightInd w:val="0"/>
        <w:ind w:firstLine="709"/>
        <w:jc w:val="both"/>
        <w:rPr>
          <w:szCs w:val="28"/>
        </w:rPr>
      </w:pPr>
      <w:r w:rsidRPr="00C373A2">
        <w:rPr>
          <w:szCs w:val="28"/>
        </w:rPr>
        <w:t>Информационные стенды размещаются на видном, доступном месте.</w:t>
      </w:r>
    </w:p>
    <w:p w:rsidR="00441E72" w:rsidRPr="00C373A2" w:rsidRDefault="00441E72" w:rsidP="00441E72">
      <w:pPr>
        <w:autoSpaceDE w:val="0"/>
        <w:autoSpaceDN w:val="0"/>
        <w:adjustRightInd w:val="0"/>
        <w:ind w:firstLine="709"/>
        <w:jc w:val="both"/>
        <w:rPr>
          <w:szCs w:val="28"/>
        </w:rPr>
      </w:pPr>
      <w:r w:rsidRPr="00C373A2">
        <w:rPr>
          <w:szCs w:val="28"/>
        </w:rPr>
        <w:t xml:space="preserve">Оформление информационных листов осуществляется удобным для чтения шрифтом – </w:t>
      </w:r>
      <w:proofErr w:type="spellStart"/>
      <w:r w:rsidRPr="00C373A2">
        <w:rPr>
          <w:szCs w:val="28"/>
        </w:rPr>
        <w:t>Times</w:t>
      </w:r>
      <w:proofErr w:type="spellEnd"/>
      <w:r w:rsidRPr="00C373A2">
        <w:rPr>
          <w:szCs w:val="28"/>
        </w:rPr>
        <w:t xml:space="preserve"> </w:t>
      </w:r>
      <w:proofErr w:type="spellStart"/>
      <w:r w:rsidRPr="00C373A2">
        <w:rPr>
          <w:szCs w:val="28"/>
        </w:rPr>
        <w:t>New</w:t>
      </w:r>
      <w:proofErr w:type="spellEnd"/>
      <w:r w:rsidRPr="00C373A2">
        <w:rPr>
          <w:szCs w:val="28"/>
        </w:rPr>
        <w:t xml:space="preserve"> </w:t>
      </w:r>
      <w:proofErr w:type="spellStart"/>
      <w:r w:rsidRPr="00C373A2">
        <w:rPr>
          <w:szCs w:val="28"/>
        </w:rPr>
        <w:t>Roman</w:t>
      </w:r>
      <w:proofErr w:type="spellEnd"/>
      <w:r w:rsidRPr="00C373A2">
        <w:rPr>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1E72" w:rsidRPr="00C373A2" w:rsidRDefault="00441E72" w:rsidP="00441E72">
      <w:pPr>
        <w:autoSpaceDE w:val="0"/>
        <w:autoSpaceDN w:val="0"/>
        <w:adjustRightInd w:val="0"/>
        <w:ind w:firstLine="709"/>
        <w:jc w:val="both"/>
        <w:rPr>
          <w:szCs w:val="28"/>
        </w:rPr>
      </w:pPr>
      <w:r w:rsidRPr="00C373A2">
        <w:rPr>
          <w:szCs w:val="28"/>
        </w:rPr>
        <w:t>2.1</w:t>
      </w:r>
      <w:r w:rsidR="00194029">
        <w:rPr>
          <w:szCs w:val="28"/>
        </w:rPr>
        <w:t>5</w:t>
      </w:r>
      <w:r w:rsidRPr="00C373A2">
        <w:rPr>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41E72" w:rsidRPr="00C373A2" w:rsidRDefault="00441E72" w:rsidP="00441E72">
      <w:pPr>
        <w:autoSpaceDE w:val="0"/>
        <w:autoSpaceDN w:val="0"/>
        <w:adjustRightInd w:val="0"/>
        <w:ind w:firstLine="709"/>
        <w:jc w:val="both"/>
        <w:rPr>
          <w:szCs w:val="28"/>
        </w:rPr>
      </w:pPr>
      <w:r w:rsidRPr="00C373A2">
        <w:rPr>
          <w:szCs w:val="28"/>
        </w:rPr>
        <w:t>комфортное расположение заявителя и должностного лица уполномоченного органа;</w:t>
      </w:r>
    </w:p>
    <w:p w:rsidR="00441E72" w:rsidRPr="00C373A2" w:rsidRDefault="00441E72" w:rsidP="00441E72">
      <w:pPr>
        <w:autoSpaceDE w:val="0"/>
        <w:autoSpaceDN w:val="0"/>
        <w:adjustRightInd w:val="0"/>
        <w:ind w:firstLine="709"/>
        <w:jc w:val="both"/>
        <w:rPr>
          <w:szCs w:val="28"/>
        </w:rPr>
      </w:pPr>
      <w:r w:rsidRPr="00C373A2">
        <w:rPr>
          <w:szCs w:val="28"/>
        </w:rPr>
        <w:t>возможность и удобство оформления заявителем письменного обращения;</w:t>
      </w:r>
    </w:p>
    <w:p w:rsidR="00441E72" w:rsidRPr="00C373A2" w:rsidRDefault="00441E72" w:rsidP="00441E72">
      <w:pPr>
        <w:autoSpaceDE w:val="0"/>
        <w:autoSpaceDN w:val="0"/>
        <w:adjustRightInd w:val="0"/>
        <w:ind w:firstLine="709"/>
        <w:jc w:val="both"/>
        <w:rPr>
          <w:szCs w:val="28"/>
        </w:rPr>
      </w:pPr>
      <w:r w:rsidRPr="00C373A2">
        <w:rPr>
          <w:szCs w:val="28"/>
        </w:rPr>
        <w:t>телефонную связь;</w:t>
      </w:r>
    </w:p>
    <w:p w:rsidR="00441E72" w:rsidRPr="00C373A2" w:rsidRDefault="00441E72" w:rsidP="00441E72">
      <w:pPr>
        <w:autoSpaceDE w:val="0"/>
        <w:autoSpaceDN w:val="0"/>
        <w:adjustRightInd w:val="0"/>
        <w:ind w:firstLine="709"/>
        <w:jc w:val="both"/>
        <w:rPr>
          <w:szCs w:val="28"/>
        </w:rPr>
      </w:pPr>
      <w:r w:rsidRPr="00C373A2">
        <w:rPr>
          <w:szCs w:val="28"/>
        </w:rPr>
        <w:t>возможность копирования документов;</w:t>
      </w:r>
    </w:p>
    <w:p w:rsidR="00441E72" w:rsidRPr="00C373A2" w:rsidRDefault="00441E72" w:rsidP="00441E72">
      <w:pPr>
        <w:autoSpaceDE w:val="0"/>
        <w:autoSpaceDN w:val="0"/>
        <w:adjustRightInd w:val="0"/>
        <w:ind w:firstLine="709"/>
        <w:jc w:val="both"/>
        <w:rPr>
          <w:szCs w:val="28"/>
        </w:rPr>
      </w:pPr>
      <w:r w:rsidRPr="00C373A2">
        <w:rPr>
          <w:szCs w:val="28"/>
        </w:rPr>
        <w:t>доступ к нормативным правовым актам, регулирующим предоставление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t>наличие письменных принадлежностей и бумаги формата A4.</w:t>
      </w:r>
    </w:p>
    <w:p w:rsidR="00441E72" w:rsidRPr="00C373A2" w:rsidRDefault="00441E72" w:rsidP="00441E72">
      <w:pPr>
        <w:autoSpaceDE w:val="0"/>
        <w:autoSpaceDN w:val="0"/>
        <w:adjustRightInd w:val="0"/>
        <w:ind w:firstLine="709"/>
        <w:jc w:val="both"/>
        <w:rPr>
          <w:szCs w:val="28"/>
        </w:rPr>
      </w:pPr>
      <w:r w:rsidRPr="00C373A2">
        <w:rPr>
          <w:szCs w:val="28"/>
        </w:rPr>
        <w:t>2.1</w:t>
      </w:r>
      <w:r w:rsidR="00194029">
        <w:rPr>
          <w:szCs w:val="28"/>
        </w:rPr>
        <w:t>5</w:t>
      </w:r>
      <w:r w:rsidRPr="00C373A2">
        <w:rPr>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41E72" w:rsidRPr="00C373A2" w:rsidRDefault="00441E72" w:rsidP="00441E72">
      <w:pPr>
        <w:autoSpaceDE w:val="0"/>
        <w:autoSpaceDN w:val="0"/>
        <w:adjustRightInd w:val="0"/>
        <w:ind w:firstLine="709"/>
        <w:jc w:val="both"/>
        <w:rPr>
          <w:szCs w:val="28"/>
        </w:rPr>
      </w:pPr>
      <w:r w:rsidRPr="00C373A2">
        <w:rPr>
          <w:szCs w:val="28"/>
        </w:rPr>
        <w:t>2.1</w:t>
      </w:r>
      <w:r w:rsidR="00194029">
        <w:rPr>
          <w:szCs w:val="28"/>
        </w:rPr>
        <w:t>5</w:t>
      </w:r>
      <w:r w:rsidRPr="00C373A2">
        <w:rPr>
          <w:szCs w:val="28"/>
        </w:rPr>
        <w:t>.6.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441E72" w:rsidRPr="00C373A2" w:rsidRDefault="00441E72" w:rsidP="00441E72">
      <w:pPr>
        <w:autoSpaceDE w:val="0"/>
        <w:autoSpaceDN w:val="0"/>
        <w:adjustRightInd w:val="0"/>
        <w:ind w:firstLine="709"/>
        <w:jc w:val="both"/>
        <w:rPr>
          <w:szCs w:val="28"/>
        </w:rPr>
      </w:pPr>
      <w:r w:rsidRPr="00C373A2">
        <w:rPr>
          <w:szCs w:val="28"/>
        </w:rPr>
        <w:t>2.1</w:t>
      </w:r>
      <w:r w:rsidR="00194029">
        <w:rPr>
          <w:szCs w:val="28"/>
        </w:rPr>
        <w:t>5</w:t>
      </w:r>
      <w:r w:rsidRPr="00C373A2">
        <w:rPr>
          <w:szCs w:val="28"/>
        </w:rPr>
        <w:t xml:space="preserve">.7. Рабочее место должностного лица уполномоченного органа, ответственного за предоставление муниципальной услуги, должно быть </w:t>
      </w:r>
      <w:r w:rsidRPr="00C373A2">
        <w:rPr>
          <w:szCs w:val="28"/>
        </w:rPr>
        <w:lastRenderedPageBreak/>
        <w:t>оборудовано персональным компьютером с доступом к информационным ресурсам уполномоченного органа.</w:t>
      </w:r>
    </w:p>
    <w:p w:rsidR="00441E72" w:rsidRPr="00C373A2" w:rsidRDefault="00441E72" w:rsidP="00441E72">
      <w:pPr>
        <w:autoSpaceDE w:val="0"/>
        <w:autoSpaceDN w:val="0"/>
        <w:adjustRightInd w:val="0"/>
        <w:ind w:firstLine="709"/>
        <w:jc w:val="both"/>
        <w:rPr>
          <w:szCs w:val="28"/>
        </w:rPr>
      </w:pPr>
      <w:r w:rsidRPr="00C373A2">
        <w:rPr>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41E72" w:rsidRPr="00C373A2" w:rsidRDefault="00441E72" w:rsidP="00441E72">
      <w:pPr>
        <w:autoSpaceDE w:val="0"/>
        <w:autoSpaceDN w:val="0"/>
        <w:adjustRightInd w:val="0"/>
        <w:ind w:firstLine="709"/>
        <w:jc w:val="both"/>
        <w:rPr>
          <w:szCs w:val="28"/>
        </w:rPr>
      </w:pPr>
      <w:r w:rsidRPr="00C373A2">
        <w:rPr>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373A2">
        <w:rPr>
          <w:szCs w:val="28"/>
        </w:rPr>
        <w:t>бэйджами</w:t>
      </w:r>
      <w:proofErr w:type="spellEnd"/>
      <w:r w:rsidRPr="00C373A2">
        <w:rPr>
          <w:szCs w:val="28"/>
        </w:rPr>
        <w:t>) и (или) настольными табличками.</w:t>
      </w:r>
    </w:p>
    <w:p w:rsidR="00441E72" w:rsidRPr="00C373A2" w:rsidRDefault="00441E72" w:rsidP="00441E72">
      <w:pPr>
        <w:autoSpaceDE w:val="0"/>
        <w:autoSpaceDN w:val="0"/>
        <w:adjustRightInd w:val="0"/>
        <w:ind w:firstLine="567"/>
        <w:jc w:val="both"/>
        <w:rPr>
          <w:szCs w:val="28"/>
        </w:rPr>
      </w:pPr>
      <w:r w:rsidRPr="00C373A2">
        <w:rPr>
          <w:szCs w:val="28"/>
        </w:rPr>
        <w:t>2.1</w:t>
      </w:r>
      <w:r w:rsidR="00194029">
        <w:rPr>
          <w:szCs w:val="28"/>
        </w:rPr>
        <w:t>5</w:t>
      </w:r>
      <w:r w:rsidRPr="00C373A2">
        <w:rPr>
          <w:szCs w:val="28"/>
        </w:rPr>
        <w:t>.8. Требования к обеспечению доступности предоставления муниципальной услуги для инвалидов.</w:t>
      </w:r>
    </w:p>
    <w:p w:rsidR="00441E72" w:rsidRPr="00C373A2" w:rsidRDefault="00441E72" w:rsidP="00441E72">
      <w:pPr>
        <w:autoSpaceDE w:val="0"/>
        <w:autoSpaceDN w:val="0"/>
        <w:adjustRightInd w:val="0"/>
        <w:ind w:firstLine="567"/>
        <w:jc w:val="both"/>
        <w:rPr>
          <w:szCs w:val="28"/>
        </w:rPr>
      </w:pPr>
      <w:r w:rsidRPr="00C373A2">
        <w:rPr>
          <w:szCs w:val="28"/>
        </w:rPr>
        <w:t>Уполномоченным органом, предоставляющим муниципальную услугу, обеспечивается создание инвалидам следующих условий доступности:</w:t>
      </w:r>
    </w:p>
    <w:p w:rsidR="00441E72" w:rsidRPr="00C373A2" w:rsidRDefault="00441E72" w:rsidP="00441E72">
      <w:pPr>
        <w:autoSpaceDE w:val="0"/>
        <w:autoSpaceDN w:val="0"/>
        <w:adjustRightInd w:val="0"/>
        <w:ind w:firstLine="567"/>
        <w:jc w:val="both"/>
        <w:rPr>
          <w:szCs w:val="28"/>
        </w:rPr>
      </w:pPr>
      <w:r w:rsidRPr="00C373A2">
        <w:rPr>
          <w:szCs w:val="28"/>
        </w:rPr>
        <w:t>а) возможность беспрепятственного входа в помещения уполномоченного органа и выхода из них;</w:t>
      </w:r>
    </w:p>
    <w:p w:rsidR="00441E72" w:rsidRPr="00C373A2" w:rsidRDefault="00441E72" w:rsidP="00441E72">
      <w:pPr>
        <w:autoSpaceDE w:val="0"/>
        <w:autoSpaceDN w:val="0"/>
        <w:adjustRightInd w:val="0"/>
        <w:ind w:firstLine="567"/>
        <w:jc w:val="both"/>
        <w:rPr>
          <w:szCs w:val="28"/>
        </w:rPr>
      </w:pPr>
      <w:r w:rsidRPr="00C373A2">
        <w:rPr>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C373A2">
        <w:rPr>
          <w:szCs w:val="28"/>
        </w:rPr>
        <w:t>ассистивных</w:t>
      </w:r>
      <w:proofErr w:type="spellEnd"/>
      <w:r w:rsidRPr="00C373A2">
        <w:rPr>
          <w:szCs w:val="28"/>
        </w:rPr>
        <w:t xml:space="preserve"> и вспомогательных технологий, а также сменного кресла-коляски;</w:t>
      </w:r>
    </w:p>
    <w:p w:rsidR="00441E72" w:rsidRPr="00C373A2" w:rsidRDefault="00441E72" w:rsidP="00441E72">
      <w:pPr>
        <w:autoSpaceDE w:val="0"/>
        <w:autoSpaceDN w:val="0"/>
        <w:adjustRightInd w:val="0"/>
        <w:ind w:firstLine="567"/>
        <w:jc w:val="both"/>
        <w:rPr>
          <w:szCs w:val="28"/>
        </w:rPr>
      </w:pPr>
      <w:r w:rsidRPr="00C373A2">
        <w:rPr>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441E72" w:rsidRPr="00C373A2" w:rsidRDefault="00441E72" w:rsidP="00441E72">
      <w:pPr>
        <w:autoSpaceDE w:val="0"/>
        <w:autoSpaceDN w:val="0"/>
        <w:adjustRightInd w:val="0"/>
        <w:ind w:firstLine="567"/>
        <w:jc w:val="both"/>
        <w:rPr>
          <w:szCs w:val="28"/>
        </w:rPr>
      </w:pPr>
      <w:r w:rsidRPr="00C373A2">
        <w:rPr>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441E72" w:rsidRPr="00C373A2" w:rsidRDefault="00441E72" w:rsidP="00441E72">
      <w:pPr>
        <w:autoSpaceDE w:val="0"/>
        <w:autoSpaceDN w:val="0"/>
        <w:adjustRightInd w:val="0"/>
        <w:ind w:firstLine="567"/>
        <w:jc w:val="both"/>
        <w:rPr>
          <w:szCs w:val="28"/>
        </w:rPr>
      </w:pPr>
      <w:r w:rsidRPr="00C373A2">
        <w:rPr>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441E72" w:rsidRPr="00C373A2" w:rsidRDefault="00441E72" w:rsidP="00441E72">
      <w:pPr>
        <w:autoSpaceDE w:val="0"/>
        <w:autoSpaceDN w:val="0"/>
        <w:adjustRightInd w:val="0"/>
        <w:ind w:firstLine="567"/>
        <w:jc w:val="both"/>
        <w:rPr>
          <w:szCs w:val="28"/>
        </w:rPr>
      </w:pPr>
      <w:r w:rsidRPr="00C373A2">
        <w:rPr>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C373A2">
        <w:rPr>
          <w:szCs w:val="28"/>
        </w:rPr>
        <w:t>сурдопереводчика</w:t>
      </w:r>
      <w:proofErr w:type="spellEnd"/>
      <w:r w:rsidRPr="00C373A2">
        <w:rPr>
          <w:szCs w:val="28"/>
        </w:rPr>
        <w:t xml:space="preserve"> и </w:t>
      </w:r>
      <w:proofErr w:type="spellStart"/>
      <w:r w:rsidRPr="00C373A2">
        <w:rPr>
          <w:szCs w:val="28"/>
        </w:rPr>
        <w:t>тифлосурдопереводчика</w:t>
      </w:r>
      <w:proofErr w:type="spellEnd"/>
      <w:r w:rsidRPr="00C373A2">
        <w:rPr>
          <w:szCs w:val="28"/>
        </w:rPr>
        <w:t>;</w:t>
      </w:r>
    </w:p>
    <w:p w:rsidR="00441E72" w:rsidRPr="00C373A2" w:rsidRDefault="00441E72" w:rsidP="00441E72">
      <w:pPr>
        <w:autoSpaceDE w:val="0"/>
        <w:autoSpaceDN w:val="0"/>
        <w:adjustRightInd w:val="0"/>
        <w:ind w:firstLine="567"/>
        <w:jc w:val="both"/>
        <w:rPr>
          <w:szCs w:val="28"/>
        </w:rPr>
      </w:pPr>
      <w:r w:rsidRPr="00C373A2">
        <w:rPr>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441E72" w:rsidRPr="00C373A2" w:rsidRDefault="00441E72" w:rsidP="00441E72">
      <w:pPr>
        <w:autoSpaceDE w:val="0"/>
        <w:autoSpaceDN w:val="0"/>
        <w:adjustRightInd w:val="0"/>
        <w:ind w:firstLine="567"/>
        <w:jc w:val="both"/>
        <w:rPr>
          <w:szCs w:val="28"/>
        </w:rPr>
      </w:pPr>
      <w:r w:rsidRPr="00C373A2">
        <w:rPr>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533F92" w:rsidRPr="00533F92" w:rsidRDefault="00441E72" w:rsidP="00533F92">
      <w:pPr>
        <w:autoSpaceDE w:val="0"/>
        <w:autoSpaceDN w:val="0"/>
        <w:adjustRightInd w:val="0"/>
        <w:ind w:firstLine="567"/>
        <w:jc w:val="both"/>
        <w:outlineLvl w:val="1"/>
        <w:rPr>
          <w:color w:val="FF0000"/>
          <w:szCs w:val="28"/>
        </w:rPr>
      </w:pPr>
      <w:r w:rsidRPr="00533F92">
        <w:rPr>
          <w:color w:val="FF0000"/>
          <w:szCs w:val="28"/>
        </w:rPr>
        <w:t>2.1</w:t>
      </w:r>
      <w:r w:rsidR="00194029" w:rsidRPr="00533F92">
        <w:rPr>
          <w:color w:val="FF0000"/>
          <w:szCs w:val="28"/>
        </w:rPr>
        <w:t>6</w:t>
      </w:r>
      <w:r w:rsidRPr="00533F92">
        <w:rPr>
          <w:color w:val="FF0000"/>
          <w:szCs w:val="28"/>
        </w:rPr>
        <w:t xml:space="preserve">. </w:t>
      </w:r>
      <w:r w:rsidR="00533F92" w:rsidRPr="00533F92">
        <w:rPr>
          <w:color w:val="FF0000"/>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w:t>
      </w:r>
      <w:r w:rsidR="00533F92" w:rsidRPr="00533F92">
        <w:rPr>
          <w:color w:val="FF0000"/>
          <w:szCs w:val="28"/>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w:t>
      </w:r>
    </w:p>
    <w:p w:rsidR="00441E72" w:rsidRPr="00C373A2" w:rsidRDefault="00441E72" w:rsidP="00441E72">
      <w:pPr>
        <w:autoSpaceDE w:val="0"/>
        <w:autoSpaceDN w:val="0"/>
        <w:adjustRightInd w:val="0"/>
        <w:ind w:firstLine="709"/>
        <w:jc w:val="both"/>
        <w:rPr>
          <w:szCs w:val="28"/>
        </w:rPr>
      </w:pPr>
      <w:r w:rsidRPr="00C373A2">
        <w:rPr>
          <w:szCs w:val="28"/>
        </w:rPr>
        <w:t>2.1</w:t>
      </w:r>
      <w:r w:rsidR="00194029">
        <w:rPr>
          <w:szCs w:val="28"/>
        </w:rPr>
        <w:t>6</w:t>
      </w:r>
      <w:r w:rsidRPr="00C373A2">
        <w:rPr>
          <w:szCs w:val="28"/>
        </w:rPr>
        <w:t>.1. Основными показателями доступности и качества муниципальной услуги являются:</w:t>
      </w:r>
    </w:p>
    <w:p w:rsidR="00441E72" w:rsidRPr="00C373A2" w:rsidRDefault="00441E72" w:rsidP="00441E72">
      <w:pPr>
        <w:autoSpaceDE w:val="0"/>
        <w:autoSpaceDN w:val="0"/>
        <w:adjustRightInd w:val="0"/>
        <w:ind w:firstLine="709"/>
        <w:jc w:val="both"/>
        <w:rPr>
          <w:szCs w:val="28"/>
        </w:rPr>
      </w:pPr>
      <w:r w:rsidRPr="00C373A2">
        <w:rPr>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41E72" w:rsidRPr="00C373A2" w:rsidRDefault="00441E72" w:rsidP="00441E72">
      <w:pPr>
        <w:autoSpaceDE w:val="0"/>
        <w:autoSpaceDN w:val="0"/>
        <w:adjustRightInd w:val="0"/>
        <w:ind w:firstLine="709"/>
        <w:jc w:val="both"/>
        <w:rPr>
          <w:szCs w:val="28"/>
        </w:rPr>
      </w:pPr>
      <w:r w:rsidRPr="00C373A2">
        <w:rPr>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441E72" w:rsidRPr="00C373A2" w:rsidRDefault="00441E72" w:rsidP="00441E72">
      <w:pPr>
        <w:autoSpaceDE w:val="0"/>
        <w:autoSpaceDN w:val="0"/>
        <w:adjustRightInd w:val="0"/>
        <w:ind w:firstLine="709"/>
        <w:jc w:val="both"/>
        <w:rPr>
          <w:szCs w:val="28"/>
        </w:rPr>
      </w:pPr>
      <w:r w:rsidRPr="00C373A2">
        <w:rPr>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441E72" w:rsidRPr="00C373A2" w:rsidRDefault="00441E72" w:rsidP="00441E72">
      <w:pPr>
        <w:autoSpaceDE w:val="0"/>
        <w:autoSpaceDN w:val="0"/>
        <w:adjustRightInd w:val="0"/>
        <w:ind w:firstLine="709"/>
        <w:jc w:val="both"/>
        <w:rPr>
          <w:szCs w:val="28"/>
        </w:rPr>
      </w:pPr>
      <w:r w:rsidRPr="00C373A2">
        <w:rPr>
          <w:szCs w:val="28"/>
        </w:rPr>
        <w:t>установление должностных лиц, ответственных за предоставление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t>установление и соблюдение требований к помещениям, в которых предоставляется услуга;</w:t>
      </w:r>
    </w:p>
    <w:p w:rsidR="00441E72" w:rsidRPr="00C373A2" w:rsidRDefault="00441E72" w:rsidP="00441E72">
      <w:pPr>
        <w:autoSpaceDE w:val="0"/>
        <w:autoSpaceDN w:val="0"/>
        <w:adjustRightInd w:val="0"/>
        <w:ind w:firstLine="709"/>
        <w:jc w:val="both"/>
        <w:rPr>
          <w:szCs w:val="28"/>
        </w:rPr>
      </w:pPr>
      <w:r w:rsidRPr="00C373A2">
        <w:rPr>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33F92" w:rsidRPr="00533F92" w:rsidRDefault="00533F92" w:rsidP="00533F92">
      <w:pPr>
        <w:widowControl w:val="0"/>
        <w:tabs>
          <w:tab w:val="left" w:pos="851"/>
        </w:tabs>
        <w:ind w:firstLine="567"/>
        <w:jc w:val="both"/>
        <w:rPr>
          <w:color w:val="FF0000"/>
          <w:szCs w:val="28"/>
        </w:rPr>
      </w:pPr>
      <w:r w:rsidRPr="00533F92">
        <w:rPr>
          <w:color w:val="FF0000"/>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33F92" w:rsidRPr="00533F92" w:rsidRDefault="00533F92" w:rsidP="00533F92">
      <w:pPr>
        <w:widowControl w:val="0"/>
        <w:ind w:firstLine="567"/>
        <w:jc w:val="both"/>
        <w:rPr>
          <w:color w:val="FF0000"/>
          <w:szCs w:val="28"/>
        </w:rPr>
      </w:pPr>
      <w:r w:rsidRPr="00533F92">
        <w:rPr>
          <w:color w:val="FF0000"/>
          <w:szCs w:val="28"/>
        </w:rPr>
        <w:t>оперативность и достоверность предоставляемой информации;</w:t>
      </w:r>
    </w:p>
    <w:p w:rsidR="00533F92" w:rsidRPr="00533F92" w:rsidRDefault="00533F92" w:rsidP="00533F92">
      <w:pPr>
        <w:widowControl w:val="0"/>
        <w:ind w:firstLine="567"/>
        <w:jc w:val="both"/>
        <w:rPr>
          <w:color w:val="FF0000"/>
          <w:szCs w:val="28"/>
        </w:rPr>
      </w:pPr>
      <w:r w:rsidRPr="00533F92">
        <w:rPr>
          <w:color w:val="FF0000"/>
          <w:szCs w:val="28"/>
        </w:rPr>
        <w:t>отсутствие обоснованных жалоб;</w:t>
      </w:r>
    </w:p>
    <w:p w:rsidR="00533F92" w:rsidRPr="00533F92" w:rsidRDefault="00533F92" w:rsidP="00533F92">
      <w:pPr>
        <w:widowControl w:val="0"/>
        <w:ind w:firstLine="567"/>
        <w:jc w:val="both"/>
        <w:rPr>
          <w:color w:val="FF0000"/>
          <w:szCs w:val="28"/>
        </w:rPr>
      </w:pPr>
      <w:r w:rsidRPr="00533F92">
        <w:rPr>
          <w:color w:val="FF0000"/>
          <w:szCs w:val="28"/>
        </w:rPr>
        <w:t>доступность информационных материалов.</w:t>
      </w:r>
    </w:p>
    <w:p w:rsidR="00533F92" w:rsidRPr="00533F92" w:rsidRDefault="00533F92" w:rsidP="00533F92">
      <w:pPr>
        <w:spacing w:line="0" w:lineRule="atLeast"/>
        <w:ind w:firstLine="709"/>
        <w:jc w:val="both"/>
        <w:rPr>
          <w:color w:val="FF0000"/>
          <w:szCs w:val="28"/>
        </w:rPr>
      </w:pPr>
      <w:r w:rsidRPr="00533F92">
        <w:rPr>
          <w:color w:val="FF0000"/>
          <w:szCs w:val="28"/>
        </w:rPr>
        <w:t>2.1</w:t>
      </w:r>
      <w:r w:rsidRPr="00533F92">
        <w:rPr>
          <w:color w:val="FF0000"/>
          <w:szCs w:val="28"/>
        </w:rPr>
        <w:t>6</w:t>
      </w:r>
      <w:r w:rsidRPr="00533F92">
        <w:rPr>
          <w:color w:val="FF0000"/>
          <w:szCs w:val="28"/>
        </w:rPr>
        <w:t xml:space="preserve">.2.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sidRPr="00533F92">
        <w:rPr>
          <w:bCs/>
          <w:color w:val="FF0000"/>
          <w:szCs w:val="28"/>
        </w:rPr>
        <w:t>двух и более государственных и (или) муниципальных услуг</w:t>
      </w:r>
      <w:r w:rsidRPr="00533F92">
        <w:rPr>
          <w:color w:val="FF0000"/>
          <w:szCs w:val="28"/>
        </w:rPr>
        <w:t>.</w:t>
      </w:r>
    </w:p>
    <w:p w:rsidR="00EE4EA4" w:rsidRPr="001A2E86" w:rsidRDefault="00533F92" w:rsidP="00EE4EA4">
      <w:pPr>
        <w:ind w:firstLine="709"/>
        <w:jc w:val="both"/>
        <w:rPr>
          <w:color w:val="000000"/>
          <w:szCs w:val="28"/>
          <w:shd w:val="clear" w:color="auto" w:fill="FFFFFF"/>
        </w:rPr>
      </w:pPr>
      <w:proofErr w:type="gramStart"/>
      <w:r>
        <w:rPr>
          <w:szCs w:val="28"/>
        </w:rPr>
        <w:t xml:space="preserve">2.17. </w:t>
      </w:r>
      <w:r w:rsidR="00EE4EA4">
        <w:rPr>
          <w:color w:val="000000"/>
          <w:szCs w:val="28"/>
          <w:shd w:val="clear" w:color="auto" w:fill="FFFFFF"/>
        </w:rPr>
        <w:t>П</w:t>
      </w:r>
      <w:r w:rsidR="00EE4EA4" w:rsidRPr="001A2E86">
        <w:rPr>
          <w:color w:val="000000"/>
          <w:szCs w:val="28"/>
          <w:shd w:val="clear" w:color="auto" w:fill="FFFFFF"/>
        </w:rPr>
        <w:t>оказатели доступности и качества</w:t>
      </w:r>
      <w:r w:rsidR="00EE4EA4">
        <w:rPr>
          <w:color w:val="000000"/>
          <w:szCs w:val="28"/>
          <w:shd w:val="clear" w:color="auto" w:fill="FFFFFF"/>
        </w:rPr>
        <w:t xml:space="preserve"> </w:t>
      </w:r>
      <w:r w:rsidR="00EE4EA4" w:rsidRPr="001A2E86">
        <w:rPr>
          <w:color w:val="000000"/>
          <w:szCs w:val="28"/>
          <w:shd w:val="clear" w:color="auto" w:fill="FFFFFF"/>
        </w:rPr>
        <w:t xml:space="preserve">муниципальной услуги, в том числе количество взаимодействий заявителя с должностными лицами при </w:t>
      </w:r>
      <w:proofErr w:type="spellStart"/>
      <w:r w:rsidR="00EE4EA4" w:rsidRPr="001A2E86">
        <w:rPr>
          <w:color w:val="000000"/>
          <w:szCs w:val="28"/>
          <w:shd w:val="clear" w:color="auto" w:fill="FFFFFF"/>
        </w:rPr>
        <w:t>предоставении</w:t>
      </w:r>
      <w:proofErr w:type="spellEnd"/>
      <w:r w:rsidR="00EE4EA4" w:rsidRPr="001A2E86">
        <w:rPr>
          <w:color w:val="000000"/>
          <w:szCs w:val="28"/>
          <w:shd w:val="clear" w:color="auto" w:fill="FFFFFF"/>
        </w:rPr>
        <w:t xml:space="preserve">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w:t>
      </w:r>
      <w:proofErr w:type="spellStart"/>
      <w:r w:rsidR="00EE4EA4" w:rsidRPr="001A2E86">
        <w:rPr>
          <w:color w:val="000000"/>
          <w:szCs w:val="28"/>
          <w:shd w:val="clear" w:color="auto" w:fill="FFFFFF"/>
        </w:rPr>
        <w:t>комму</w:t>
      </w:r>
      <w:r w:rsidR="00EE4EA4">
        <w:rPr>
          <w:color w:val="000000"/>
          <w:szCs w:val="28"/>
          <w:shd w:val="clear" w:color="auto" w:fill="FFFFFF"/>
        </w:rPr>
        <w:t>ника</w:t>
      </w:r>
      <w:r w:rsidR="00EE4EA4" w:rsidRPr="001A2E86">
        <w:rPr>
          <w:color w:val="000000"/>
          <w:szCs w:val="28"/>
          <w:shd w:val="clear" w:color="auto" w:fill="FFFFFF"/>
        </w:rPr>
        <w:t>ционых</w:t>
      </w:r>
      <w:proofErr w:type="spellEnd"/>
      <w:r w:rsidR="00EE4EA4" w:rsidRPr="001A2E86">
        <w:rPr>
          <w:color w:val="000000"/>
          <w:szCs w:val="28"/>
          <w:shd w:val="clear" w:color="auto" w:fill="FFFFFF"/>
        </w:rPr>
        <w:t xml:space="preserve"> технологий, возможность либо </w:t>
      </w:r>
      <w:proofErr w:type="spellStart"/>
      <w:r w:rsidR="00EE4EA4" w:rsidRPr="001A2E86">
        <w:rPr>
          <w:color w:val="000000"/>
          <w:szCs w:val="28"/>
          <w:shd w:val="clear" w:color="auto" w:fill="FFFFFF"/>
        </w:rPr>
        <w:t>невозмождность</w:t>
      </w:r>
      <w:proofErr w:type="spellEnd"/>
      <w:r w:rsidR="00EE4EA4" w:rsidRPr="001A2E86">
        <w:rPr>
          <w:color w:val="000000"/>
          <w:szCs w:val="28"/>
          <w:shd w:val="clear" w:color="auto" w:fill="FFFFFF"/>
        </w:rPr>
        <w:t xml:space="preserve"> получения муниципальной услуги в </w:t>
      </w:r>
      <w:proofErr w:type="spellStart"/>
      <w:r w:rsidR="00EE4EA4" w:rsidRPr="001A2E86">
        <w:rPr>
          <w:color w:val="000000"/>
          <w:szCs w:val="28"/>
          <w:shd w:val="clear" w:color="auto" w:fill="FFFFFF"/>
        </w:rPr>
        <w:t>мфц</w:t>
      </w:r>
      <w:proofErr w:type="spellEnd"/>
      <w:r w:rsidR="00EE4EA4" w:rsidRPr="001A2E86">
        <w:rPr>
          <w:color w:val="000000"/>
          <w:szCs w:val="28"/>
          <w:shd w:val="clear" w:color="auto" w:fill="FFFFFF"/>
        </w:rPr>
        <w:t xml:space="preserve"> представления муниципальных услуг (в том числе в полном объеме), в любом территориальном подразделении органа, предоставляющего</w:t>
      </w:r>
      <w:proofErr w:type="gramEnd"/>
      <w:r w:rsidR="00EE4EA4" w:rsidRPr="001A2E86">
        <w:rPr>
          <w:color w:val="000000"/>
          <w:szCs w:val="28"/>
          <w:shd w:val="clear" w:color="auto" w:fill="FFFFFF"/>
        </w:rPr>
        <w:t xml:space="preserve"> муниципальную услугу, по выбору заявителя (э</w:t>
      </w:r>
      <w:r w:rsidR="00EE4EA4" w:rsidRPr="00BC27FF">
        <w:rPr>
          <w:color w:val="000000"/>
          <w:szCs w:val="28"/>
          <w:shd w:val="clear" w:color="auto" w:fill="FFFFFF"/>
        </w:rPr>
        <w:t>к</w:t>
      </w:r>
      <w:r w:rsidR="00EE4EA4">
        <w:rPr>
          <w:color w:val="000000"/>
          <w:szCs w:val="28"/>
          <w:shd w:val="clear" w:color="auto" w:fill="FFFFFF"/>
        </w:rPr>
        <w:t>с</w:t>
      </w:r>
      <w:r w:rsidR="00EE4EA4" w:rsidRPr="00BC27FF">
        <w:rPr>
          <w:color w:val="000000"/>
          <w:szCs w:val="28"/>
          <w:shd w:val="clear" w:color="auto" w:fill="FFFFFF"/>
        </w:rPr>
        <w:t>т</w:t>
      </w:r>
      <w:r w:rsidR="00EE4EA4" w:rsidRPr="001A2E86">
        <w:rPr>
          <w:color w:val="000000"/>
          <w:szCs w:val="28"/>
          <w:shd w:val="clear" w:color="auto" w:fill="FFFFFF"/>
        </w:rPr>
        <w:t xml:space="preserve">ерриториальный принцип), посредством запроса о предоставлении </w:t>
      </w:r>
      <w:r w:rsidR="00EE4EA4" w:rsidRPr="0098354D">
        <w:rPr>
          <w:color w:val="000000"/>
          <w:szCs w:val="28"/>
          <w:shd w:val="clear" w:color="auto" w:fill="FFFFFF"/>
        </w:rPr>
        <w:t xml:space="preserve">нескольких муниципальных услуг в </w:t>
      </w:r>
      <w:r w:rsidR="008503B2">
        <w:rPr>
          <w:color w:val="000000"/>
          <w:szCs w:val="28"/>
          <w:shd w:val="clear" w:color="auto" w:fill="FFFFFF"/>
        </w:rPr>
        <w:t>МФЦ</w:t>
      </w:r>
      <w:r w:rsidR="00EE4EA4" w:rsidRPr="0098354D">
        <w:rPr>
          <w:color w:val="000000"/>
          <w:szCs w:val="28"/>
          <w:shd w:val="clear" w:color="auto" w:fill="FFFFFF"/>
        </w:rPr>
        <w:t xml:space="preserve"> предоставления</w:t>
      </w:r>
      <w:r w:rsidR="00EE4EA4" w:rsidRPr="001A2E86">
        <w:rPr>
          <w:color w:val="000000"/>
          <w:szCs w:val="28"/>
          <w:shd w:val="clear" w:color="auto" w:fill="FFFFFF"/>
        </w:rPr>
        <w:t xml:space="preserve"> муниципальных услуг, предусмотренного статьей 15.1</w:t>
      </w:r>
      <w:r w:rsidR="00EE4EA4">
        <w:rPr>
          <w:color w:val="000000"/>
          <w:szCs w:val="28"/>
          <w:shd w:val="clear" w:color="auto" w:fill="FFFFFF"/>
        </w:rPr>
        <w:t xml:space="preserve"> </w:t>
      </w:r>
      <w:r w:rsidR="008503B2">
        <w:rPr>
          <w:szCs w:val="28"/>
          <w:shd w:val="clear" w:color="auto" w:fill="FFFFFF"/>
        </w:rPr>
        <w:t>Ф</w:t>
      </w:r>
      <w:r w:rsidR="00EE4EA4" w:rsidRPr="00BC27FF">
        <w:rPr>
          <w:szCs w:val="28"/>
          <w:shd w:val="clear" w:color="auto" w:fill="FFFFFF"/>
        </w:rPr>
        <w:t>едерального закона</w:t>
      </w:r>
      <w:r w:rsidR="00EE4EA4" w:rsidRPr="001A2E86">
        <w:rPr>
          <w:color w:val="000000"/>
          <w:szCs w:val="28"/>
          <w:shd w:val="clear" w:color="auto" w:fill="FFFFFF"/>
        </w:rPr>
        <w:t xml:space="preserve"> </w:t>
      </w:r>
      <w:r w:rsidR="00EE4EA4" w:rsidRPr="001A2E86">
        <w:rPr>
          <w:color w:val="000000"/>
          <w:szCs w:val="28"/>
        </w:rPr>
        <w:t>от 27 июля</w:t>
      </w:r>
      <w:r w:rsidR="00EE4EA4">
        <w:rPr>
          <w:color w:val="000000"/>
          <w:szCs w:val="28"/>
        </w:rPr>
        <w:t xml:space="preserve"> </w:t>
      </w:r>
      <w:r w:rsidR="00EE4EA4" w:rsidRPr="001A2E86">
        <w:rPr>
          <w:color w:val="000000"/>
          <w:szCs w:val="28"/>
        </w:rPr>
        <w:t>2010</w:t>
      </w:r>
      <w:r w:rsidR="00EE4EA4">
        <w:rPr>
          <w:color w:val="000000"/>
          <w:szCs w:val="28"/>
        </w:rPr>
        <w:t xml:space="preserve"> </w:t>
      </w:r>
      <w:r w:rsidR="00EE4EA4" w:rsidRPr="001A2E86">
        <w:rPr>
          <w:color w:val="000000"/>
          <w:szCs w:val="28"/>
        </w:rPr>
        <w:t>года</w:t>
      </w:r>
      <w:r w:rsidR="00EE4EA4">
        <w:rPr>
          <w:color w:val="000000"/>
          <w:szCs w:val="28"/>
        </w:rPr>
        <w:t xml:space="preserve"> </w:t>
      </w:r>
      <w:r w:rsidR="00EE4EA4" w:rsidRPr="001A2E86">
        <w:rPr>
          <w:color w:val="000000"/>
          <w:szCs w:val="28"/>
        </w:rPr>
        <w:t>№ 210-</w:t>
      </w:r>
      <w:r w:rsidR="008503B2">
        <w:rPr>
          <w:color w:val="000000"/>
          <w:szCs w:val="28"/>
        </w:rPr>
        <w:t>ФЗ</w:t>
      </w:r>
      <w:r w:rsidR="00EE4EA4">
        <w:rPr>
          <w:color w:val="000000"/>
          <w:szCs w:val="28"/>
        </w:rPr>
        <w:t xml:space="preserve"> </w:t>
      </w:r>
      <w:r w:rsidR="00EE4EA4" w:rsidRPr="001A2E86">
        <w:rPr>
          <w:color w:val="000000"/>
          <w:szCs w:val="28"/>
        </w:rPr>
        <w:t>«</w:t>
      </w:r>
      <w:r w:rsidR="008503B2">
        <w:rPr>
          <w:color w:val="000000"/>
          <w:szCs w:val="28"/>
        </w:rPr>
        <w:t>О</w:t>
      </w:r>
      <w:r w:rsidR="00EE4EA4" w:rsidRPr="001A2E86">
        <w:rPr>
          <w:color w:val="000000"/>
          <w:szCs w:val="28"/>
        </w:rPr>
        <w:t>б организации</w:t>
      </w:r>
      <w:r w:rsidR="00EE4EA4">
        <w:rPr>
          <w:color w:val="000000"/>
          <w:szCs w:val="28"/>
        </w:rPr>
        <w:t xml:space="preserve"> </w:t>
      </w:r>
      <w:r w:rsidR="00EE4EA4" w:rsidRPr="001A2E86">
        <w:rPr>
          <w:color w:val="000000"/>
          <w:szCs w:val="28"/>
        </w:rPr>
        <w:lastRenderedPageBreak/>
        <w:t>предоставления государственных и муниципальных услуг»</w:t>
      </w:r>
      <w:r w:rsidR="00EE4EA4" w:rsidRPr="001A2E86">
        <w:rPr>
          <w:color w:val="000000"/>
          <w:szCs w:val="28"/>
          <w:shd w:val="clear" w:color="auto" w:fill="FFFFFF"/>
        </w:rPr>
        <w:t xml:space="preserve"> (далее – комплексный запрос).</w:t>
      </w:r>
    </w:p>
    <w:p w:rsidR="00EE4EA4" w:rsidRPr="007F787E" w:rsidRDefault="00EE4EA4" w:rsidP="00EE4EA4">
      <w:pPr>
        <w:spacing w:line="0" w:lineRule="atLeast"/>
        <w:ind w:firstLine="709"/>
        <w:jc w:val="both"/>
        <w:rPr>
          <w:color w:val="000000"/>
          <w:szCs w:val="28"/>
        </w:rPr>
      </w:pPr>
      <w:r w:rsidRPr="001C131A">
        <w:rPr>
          <w:szCs w:val="28"/>
        </w:rPr>
        <w:t>2.1</w:t>
      </w:r>
      <w:r>
        <w:rPr>
          <w:szCs w:val="28"/>
        </w:rPr>
        <w:t>7</w:t>
      </w:r>
      <w:r w:rsidRPr="001C131A">
        <w:rPr>
          <w:szCs w:val="28"/>
        </w:rPr>
        <w:t>.1.</w:t>
      </w:r>
      <w:r>
        <w:rPr>
          <w:szCs w:val="28"/>
        </w:rPr>
        <w:t xml:space="preserve"> Заявителю</w:t>
      </w:r>
      <w:r w:rsidRPr="001C131A">
        <w:rPr>
          <w:szCs w:val="28"/>
        </w:rPr>
        <w:t xml:space="preserve"> обеспечивается возможность предоставления нескольких муниципальных услуг в МФЦ, в соответствии</w:t>
      </w:r>
      <w:r w:rsidRPr="007F787E">
        <w:rPr>
          <w:color w:val="000000"/>
          <w:szCs w:val="28"/>
        </w:rPr>
        <w:t xml:space="preserve"> со статьей 15.1 Федерального закона</w:t>
      </w:r>
      <w:r>
        <w:rPr>
          <w:color w:val="000000"/>
          <w:szCs w:val="28"/>
        </w:rPr>
        <w:t xml:space="preserve"> </w:t>
      </w:r>
      <w:r w:rsidRPr="005E33B7">
        <w:rPr>
          <w:iCs/>
          <w:szCs w:val="28"/>
        </w:rPr>
        <w:t xml:space="preserve">№ 210-ФЗ </w:t>
      </w:r>
      <w:r w:rsidRPr="005E33B7">
        <w:rPr>
          <w:szCs w:val="28"/>
        </w:rPr>
        <w:t>раздела «Стандарт предоставления государственной (муниципальной) услуги»</w:t>
      </w:r>
      <w:r w:rsidRPr="007F787E">
        <w:rPr>
          <w:color w:val="000000"/>
          <w:szCs w:val="28"/>
        </w:rPr>
        <w:t xml:space="preserve"> (далее – комплексный запрос).</w:t>
      </w:r>
    </w:p>
    <w:p w:rsidR="00EE4EA4" w:rsidRDefault="00EE4EA4" w:rsidP="00EE4EA4">
      <w:pPr>
        <w:spacing w:line="0" w:lineRule="atLeast"/>
        <w:ind w:firstLine="709"/>
        <w:jc w:val="both"/>
        <w:rPr>
          <w:color w:val="000000"/>
          <w:szCs w:val="28"/>
        </w:rPr>
      </w:pPr>
      <w:r w:rsidRPr="007F787E">
        <w:rPr>
          <w:color w:val="000000"/>
          <w:szCs w:val="28"/>
        </w:rPr>
        <w:t xml:space="preserve">Заявления, составленные МФЦ на основании комплексного запроса заявителя, должны быть подписаны уполномоченным работником МФЦ и </w:t>
      </w:r>
      <w:proofErr w:type="gramStart"/>
      <w:r w:rsidRPr="007F787E">
        <w:rPr>
          <w:color w:val="000000"/>
          <w:szCs w:val="28"/>
        </w:rPr>
        <w:t>скреплены</w:t>
      </w:r>
      <w:proofErr w:type="gramEnd"/>
      <w:r w:rsidRPr="007F787E">
        <w:rPr>
          <w:color w:val="000000"/>
          <w:szCs w:val="28"/>
        </w:rPr>
        <w:t xml:space="preserve"> печатью МФЦ.</w:t>
      </w:r>
    </w:p>
    <w:p w:rsidR="00EE4EA4" w:rsidRPr="0098354D" w:rsidRDefault="00EE4EA4" w:rsidP="00EE4EA4">
      <w:pPr>
        <w:spacing w:line="0" w:lineRule="atLeast"/>
        <w:ind w:firstLine="709"/>
        <w:jc w:val="both"/>
        <w:rPr>
          <w:color w:val="000000"/>
          <w:szCs w:val="28"/>
        </w:rPr>
      </w:pPr>
      <w:r w:rsidRPr="0098354D">
        <w:rPr>
          <w:color w:val="000000"/>
          <w:szCs w:val="28"/>
        </w:rPr>
        <w:t xml:space="preserve">Заявления, составленные на основании комплексного запроса, </w:t>
      </w:r>
      <w:r w:rsidRPr="0098354D">
        <w:rPr>
          <w:color w:val="000000"/>
          <w:szCs w:val="28"/>
        </w:rPr>
        <w:br/>
        <w:t>и документы, необходимые для предоставления муниципальной услуги, направляются в Уполномоченный орган</w:t>
      </w:r>
      <w:r w:rsidRPr="0098354D">
        <w:rPr>
          <w:i/>
          <w:color w:val="000000"/>
          <w:szCs w:val="28"/>
        </w:rPr>
        <w:t xml:space="preserve"> </w:t>
      </w:r>
      <w:r w:rsidRPr="0098354D">
        <w:rPr>
          <w:color w:val="000000"/>
          <w:szCs w:val="28"/>
        </w:rPr>
        <w:t>с приложением копии комплексного запроса, заверенной МФЦ.</w:t>
      </w:r>
    </w:p>
    <w:p w:rsidR="00EE4EA4" w:rsidRDefault="00EE4EA4" w:rsidP="00EE4EA4">
      <w:pPr>
        <w:spacing w:line="0" w:lineRule="atLeast"/>
        <w:ind w:firstLine="709"/>
        <w:jc w:val="both"/>
        <w:rPr>
          <w:szCs w:val="28"/>
        </w:rPr>
      </w:pPr>
      <w:r w:rsidRPr="0098354D">
        <w:rPr>
          <w:color w:val="000000"/>
          <w:szCs w:val="28"/>
        </w:rPr>
        <w:t>Направление МФЦ заявлений</w:t>
      </w:r>
      <w:r w:rsidRPr="007F787E">
        <w:rPr>
          <w:color w:val="000000"/>
          <w:szCs w:val="28"/>
        </w:rPr>
        <w:t xml:space="preserve">, а также указанных в части 4 статьи 15.1 статьи Федерального закона </w:t>
      </w:r>
      <w:r w:rsidRPr="009953A4">
        <w:rPr>
          <w:iCs/>
          <w:szCs w:val="28"/>
        </w:rPr>
        <w:t xml:space="preserve">№ 210-ФЗ </w:t>
      </w:r>
      <w:r>
        <w:rPr>
          <w:color w:val="000000"/>
          <w:szCs w:val="28"/>
        </w:rPr>
        <w:t>документов в у</w:t>
      </w:r>
      <w:r w:rsidRPr="007F787E">
        <w:rPr>
          <w:color w:val="000000"/>
          <w:szCs w:val="28"/>
        </w:rPr>
        <w:t xml:space="preserve">полномоченный орган, осуществляется </w:t>
      </w:r>
      <w:r w:rsidRPr="00765354">
        <w:rPr>
          <w:color w:val="000000"/>
          <w:szCs w:val="28"/>
        </w:rPr>
        <w:t xml:space="preserve">не позднее одного </w:t>
      </w:r>
      <w:r w:rsidRPr="00765354">
        <w:rPr>
          <w:szCs w:val="28"/>
        </w:rPr>
        <w:t>рабочего дня, следующего за днем получения комплексного запроса</w:t>
      </w:r>
      <w:r>
        <w:rPr>
          <w:szCs w:val="28"/>
        </w:rPr>
        <w:t xml:space="preserve">. </w:t>
      </w:r>
    </w:p>
    <w:p w:rsidR="00EE4EA4" w:rsidRPr="00BC27FF" w:rsidRDefault="00EE4EA4" w:rsidP="00EE4EA4">
      <w:pPr>
        <w:spacing w:line="0" w:lineRule="atLeast"/>
        <w:ind w:firstLine="709"/>
        <w:jc w:val="both"/>
        <w:rPr>
          <w:szCs w:val="28"/>
        </w:rPr>
      </w:pPr>
      <w:r w:rsidRPr="00BC27FF">
        <w:rPr>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BC27FF">
        <w:rPr>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Cs w:val="28"/>
        </w:rPr>
        <w:t>.</w:t>
      </w:r>
    </w:p>
    <w:p w:rsidR="00EE4EA4" w:rsidRPr="001C131A" w:rsidRDefault="00EE4EA4" w:rsidP="00EE4EA4">
      <w:pPr>
        <w:shd w:val="clear" w:color="auto" w:fill="FFFFFF"/>
        <w:spacing w:line="332" w:lineRule="atLeast"/>
        <w:ind w:firstLine="540"/>
        <w:jc w:val="both"/>
        <w:rPr>
          <w:szCs w:val="28"/>
        </w:rPr>
      </w:pPr>
      <w:proofErr w:type="gramStart"/>
      <w:r w:rsidRPr="001C131A">
        <w:rPr>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Pr>
          <w:szCs w:val="28"/>
        </w:rPr>
        <w:t>услуги, заявления, подписанные у</w:t>
      </w:r>
      <w:r w:rsidRPr="001C131A">
        <w:rPr>
          <w:szCs w:val="28"/>
        </w:rPr>
        <w:t>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C131A">
        <w:rPr>
          <w:szCs w:val="28"/>
        </w:rPr>
        <w:t xml:space="preserve"> При этом не требуются составление и подписание таких заявлений заявителем.</w:t>
      </w:r>
    </w:p>
    <w:p w:rsidR="00EE4EA4" w:rsidRPr="001C131A" w:rsidRDefault="00EE4EA4" w:rsidP="00EE4EA4">
      <w:pPr>
        <w:shd w:val="clear" w:color="auto" w:fill="FFFFFF"/>
        <w:spacing w:line="332" w:lineRule="atLeast"/>
        <w:ind w:firstLine="540"/>
        <w:jc w:val="both"/>
        <w:rPr>
          <w:szCs w:val="28"/>
        </w:rPr>
      </w:pPr>
      <w:r w:rsidRPr="001C131A">
        <w:rPr>
          <w:szCs w:val="28"/>
        </w:rPr>
        <w:t>2.1</w:t>
      </w:r>
      <w:r>
        <w:rPr>
          <w:szCs w:val="28"/>
        </w:rPr>
        <w:t>7</w:t>
      </w:r>
      <w:r w:rsidRPr="001C131A">
        <w:rPr>
          <w:szCs w:val="28"/>
        </w:rPr>
        <w:t>.2.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EE4EA4" w:rsidRPr="0098354D" w:rsidRDefault="00EE4EA4" w:rsidP="00EE4EA4">
      <w:pPr>
        <w:shd w:val="clear" w:color="auto" w:fill="FFFFFF"/>
        <w:spacing w:line="332" w:lineRule="atLeast"/>
        <w:ind w:firstLine="540"/>
        <w:jc w:val="both"/>
        <w:rPr>
          <w:szCs w:val="28"/>
        </w:rPr>
      </w:pPr>
      <w:r w:rsidRPr="001C131A">
        <w:rPr>
          <w:szCs w:val="28"/>
        </w:rPr>
        <w:t>2.1</w:t>
      </w:r>
      <w:r>
        <w:rPr>
          <w:szCs w:val="28"/>
        </w:rPr>
        <w:t>7</w:t>
      </w:r>
      <w:r w:rsidRPr="001C131A">
        <w:rPr>
          <w:szCs w:val="28"/>
        </w:rPr>
        <w:t xml:space="preserve">.3. При приеме комплексного запроса у </w:t>
      </w:r>
      <w:r w:rsidRPr="0098354D">
        <w:rPr>
          <w:szCs w:val="28"/>
        </w:rPr>
        <w:t>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E4EA4" w:rsidRPr="001C131A" w:rsidRDefault="00EE4EA4" w:rsidP="00EE4EA4">
      <w:pPr>
        <w:shd w:val="clear" w:color="auto" w:fill="FFFFFF"/>
        <w:spacing w:line="332" w:lineRule="atLeast"/>
        <w:ind w:firstLine="540"/>
        <w:jc w:val="both"/>
        <w:rPr>
          <w:szCs w:val="28"/>
        </w:rPr>
      </w:pPr>
      <w:r w:rsidRPr="0098354D">
        <w:rPr>
          <w:szCs w:val="28"/>
        </w:rPr>
        <w:t>2.1</w:t>
      </w:r>
      <w:r>
        <w:rPr>
          <w:szCs w:val="28"/>
        </w:rPr>
        <w:t>7</w:t>
      </w:r>
      <w:r w:rsidRPr="0098354D">
        <w:rPr>
          <w:szCs w:val="28"/>
        </w:rPr>
        <w:t xml:space="preserve">.4. </w:t>
      </w:r>
      <w:proofErr w:type="gramStart"/>
      <w:r w:rsidRPr="0098354D">
        <w:rPr>
          <w:szCs w:val="28"/>
        </w:rPr>
        <w:t>Одновременно с комплексным запросом подает в МФЦ</w:t>
      </w:r>
      <w:r w:rsidRPr="001C131A">
        <w:rPr>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3" w:history="1">
        <w:r w:rsidRPr="001C131A">
          <w:rPr>
            <w:szCs w:val="28"/>
          </w:rPr>
          <w:t>пункта 2 части 1 статьи 7</w:t>
        </w:r>
      </w:hyperlink>
      <w:r w:rsidRPr="001C131A">
        <w:rPr>
          <w:szCs w:val="28"/>
        </w:rPr>
        <w:t> Федерального закона № 210-ФЗ, а также сведений, документов и (или) информации, которые у заявителя отсутствуют и должны быть получены</w:t>
      </w:r>
      <w:proofErr w:type="gramEnd"/>
      <w:r w:rsidRPr="001C131A">
        <w:rPr>
          <w:szCs w:val="28"/>
        </w:rPr>
        <w:t xml:space="preserve"> по </w:t>
      </w:r>
      <w:r w:rsidRPr="001C131A">
        <w:rPr>
          <w:szCs w:val="28"/>
        </w:rPr>
        <w:lastRenderedPageBreak/>
        <w:t xml:space="preserve">результатам предоставления заявителю иных указанных в комплексном запросе муниципальных услуг. </w:t>
      </w:r>
    </w:p>
    <w:p w:rsidR="00EE4EA4" w:rsidRPr="001C131A" w:rsidRDefault="00EE4EA4" w:rsidP="00EE4EA4">
      <w:pPr>
        <w:shd w:val="clear" w:color="auto" w:fill="FFFFFF"/>
        <w:spacing w:line="332" w:lineRule="atLeast"/>
        <w:ind w:firstLine="540"/>
        <w:jc w:val="both"/>
        <w:rPr>
          <w:szCs w:val="28"/>
        </w:rPr>
      </w:pPr>
      <w:r w:rsidRPr="001C131A">
        <w:rPr>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4" w:history="1">
        <w:r w:rsidRPr="001C131A">
          <w:rPr>
            <w:szCs w:val="28"/>
          </w:rPr>
          <w:t>части 2 статьи 1</w:t>
        </w:r>
      </w:hyperlink>
      <w:r w:rsidRPr="001C131A">
        <w:rPr>
          <w:szCs w:val="28"/>
        </w:rPr>
        <w:t>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rsidR="00EE4EA4" w:rsidRPr="001C131A" w:rsidRDefault="00EE4EA4" w:rsidP="00EE4EA4">
      <w:pPr>
        <w:shd w:val="clear" w:color="auto" w:fill="FFFFFF"/>
        <w:spacing w:line="332" w:lineRule="atLeast"/>
        <w:ind w:firstLine="540"/>
        <w:jc w:val="both"/>
        <w:rPr>
          <w:szCs w:val="28"/>
        </w:rPr>
      </w:pPr>
      <w:r w:rsidRPr="001C131A">
        <w:rPr>
          <w:szCs w:val="28"/>
        </w:rPr>
        <w:t>2.1</w:t>
      </w:r>
      <w:r>
        <w:rPr>
          <w:szCs w:val="28"/>
        </w:rPr>
        <w:t>7</w:t>
      </w:r>
      <w:r w:rsidRPr="001C131A">
        <w:rPr>
          <w:szCs w:val="28"/>
        </w:rPr>
        <w:t>.5. </w:t>
      </w:r>
      <w:hyperlink r:id="rId15" w:history="1">
        <w:r w:rsidRPr="001C131A">
          <w:rPr>
            <w:szCs w:val="28"/>
          </w:rPr>
          <w:t>Примерная форма</w:t>
        </w:r>
      </w:hyperlink>
      <w:r w:rsidRPr="001C131A">
        <w:rPr>
          <w:szCs w:val="28"/>
        </w:rPr>
        <w:t> комплексного запроса, а также </w:t>
      </w:r>
      <w:hyperlink r:id="rId16" w:history="1">
        <w:r w:rsidRPr="001C131A">
          <w:rPr>
            <w:szCs w:val="28"/>
          </w:rPr>
          <w:t>порядок</w:t>
        </w:r>
      </w:hyperlink>
      <w:r w:rsidRPr="001C131A">
        <w:rPr>
          <w:szCs w:val="28"/>
        </w:rPr>
        <w:t> хранения МФЦ ком</w:t>
      </w:r>
      <w:r>
        <w:rPr>
          <w:szCs w:val="28"/>
        </w:rPr>
        <w:t>плексного запроса определяется у</w:t>
      </w:r>
      <w:r w:rsidRPr="001C131A">
        <w:rPr>
          <w:szCs w:val="28"/>
        </w:rPr>
        <w:t>полномоченным Правительством Российской Федерации федеральным органом исполнительной власти.</w:t>
      </w:r>
    </w:p>
    <w:p w:rsidR="00EE4EA4" w:rsidRDefault="00EE4EA4" w:rsidP="00EE4EA4">
      <w:pPr>
        <w:shd w:val="clear" w:color="auto" w:fill="FFFFFF"/>
        <w:spacing w:line="332" w:lineRule="atLeast"/>
        <w:ind w:firstLine="540"/>
        <w:jc w:val="both"/>
        <w:rPr>
          <w:szCs w:val="28"/>
        </w:rPr>
      </w:pPr>
      <w:r w:rsidRPr="001C131A">
        <w:rPr>
          <w:szCs w:val="28"/>
        </w:rPr>
        <w:t>2.1</w:t>
      </w:r>
      <w:r>
        <w:rPr>
          <w:szCs w:val="28"/>
        </w:rPr>
        <w:t>7</w:t>
      </w:r>
      <w:r w:rsidRPr="001C131A">
        <w:rPr>
          <w:szCs w:val="28"/>
        </w:rPr>
        <w:t>.6. Направление МФЦ заявлений, а также указанных в </w:t>
      </w:r>
      <w:hyperlink r:id="rId17" w:history="1">
        <w:r>
          <w:rPr>
            <w:szCs w:val="28"/>
          </w:rPr>
          <w:t>подпункте</w:t>
        </w:r>
        <w:r w:rsidRPr="001C131A">
          <w:rPr>
            <w:szCs w:val="28"/>
          </w:rPr>
          <w:t xml:space="preserve"> 2.1</w:t>
        </w:r>
        <w:r w:rsidR="008503B2">
          <w:rPr>
            <w:szCs w:val="28"/>
          </w:rPr>
          <w:t>7</w:t>
        </w:r>
        <w:r w:rsidRPr="001C131A">
          <w:rPr>
            <w:szCs w:val="28"/>
          </w:rPr>
          <w:t>.4</w:t>
        </w:r>
      </w:hyperlink>
      <w:r w:rsidRPr="001C131A">
        <w:rPr>
          <w:szCs w:val="28"/>
        </w:rPr>
        <w:t xml:space="preserve"> п</w:t>
      </w:r>
      <w:r>
        <w:rPr>
          <w:szCs w:val="28"/>
        </w:rPr>
        <w:t>ункта</w:t>
      </w:r>
      <w:r w:rsidRPr="001C131A">
        <w:rPr>
          <w:szCs w:val="28"/>
        </w:rPr>
        <w:t xml:space="preserve"> 2.1</w:t>
      </w:r>
      <w:r w:rsidR="008503B2">
        <w:rPr>
          <w:szCs w:val="28"/>
        </w:rPr>
        <w:t>7</w:t>
      </w:r>
      <w:r w:rsidRPr="001C131A">
        <w:rPr>
          <w:szCs w:val="28"/>
        </w:rPr>
        <w:t xml:space="preserve">. раздела </w:t>
      </w:r>
      <w:r>
        <w:rPr>
          <w:szCs w:val="28"/>
        </w:rPr>
        <w:t>2</w:t>
      </w:r>
      <w:r w:rsidRPr="001C131A">
        <w:rPr>
          <w:szCs w:val="28"/>
        </w:rPr>
        <w:t xml:space="preserve"> Регламента документов в органы, предоставляющие муниципальные услуги, осуществляется</w:t>
      </w:r>
      <w:r>
        <w:rPr>
          <w:rFonts w:ascii="PT Serif" w:hAnsi="PT Serif"/>
          <w:color w:val="22272F"/>
          <w:shd w:val="clear" w:color="auto" w:fill="FFFFFF"/>
        </w:rPr>
        <w:t xml:space="preserve">, </w:t>
      </w:r>
      <w:r w:rsidRPr="001C131A">
        <w:rPr>
          <w:szCs w:val="28"/>
        </w:rPr>
        <w:t>не позднее одного рабочего дня, следующего за днем получения комплексного запроса.</w:t>
      </w:r>
    </w:p>
    <w:p w:rsidR="00EE4EA4" w:rsidRPr="00EE4EA4" w:rsidRDefault="00EE4EA4" w:rsidP="00EE4EA4">
      <w:pPr>
        <w:spacing w:line="0" w:lineRule="atLeast"/>
        <w:ind w:firstLine="709"/>
        <w:jc w:val="both"/>
        <w:rPr>
          <w:color w:val="FF0000"/>
          <w:szCs w:val="28"/>
        </w:rPr>
      </w:pPr>
      <w:r w:rsidRPr="00EE4EA4">
        <w:rPr>
          <w:color w:val="FF0000"/>
          <w:szCs w:val="28"/>
        </w:rPr>
        <w:t xml:space="preserve">Направление МФЦ заявлений на территории Краснодарского края осуществляется с учетом особенностей, установленных статьей 6.2 </w:t>
      </w:r>
      <w:r w:rsidRPr="00EE4EA4">
        <w:rPr>
          <w:color w:val="FF0000"/>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EE4EA4">
        <w:rPr>
          <w:color w:val="FF0000"/>
          <w:szCs w:val="28"/>
        </w:rPr>
        <w:t>.</w:t>
      </w:r>
    </w:p>
    <w:p w:rsidR="00EE4EA4" w:rsidRPr="001C131A" w:rsidRDefault="00EE4EA4" w:rsidP="00EE4EA4">
      <w:pPr>
        <w:shd w:val="clear" w:color="auto" w:fill="FFFFFF"/>
        <w:spacing w:line="332" w:lineRule="atLeast"/>
        <w:ind w:firstLine="540"/>
        <w:jc w:val="both"/>
        <w:rPr>
          <w:szCs w:val="28"/>
        </w:rPr>
      </w:pPr>
      <w:r w:rsidRPr="001C131A">
        <w:rPr>
          <w:szCs w:val="28"/>
        </w:rPr>
        <w:t>2.1</w:t>
      </w:r>
      <w:r>
        <w:rPr>
          <w:szCs w:val="28"/>
        </w:rPr>
        <w:t>7</w:t>
      </w:r>
      <w:r w:rsidRPr="001C131A">
        <w:rPr>
          <w:szCs w:val="28"/>
        </w:rPr>
        <w:t>.7. В случае</w:t>
      </w:r>
      <w:proofErr w:type="gramStart"/>
      <w:r w:rsidRPr="001C131A">
        <w:rPr>
          <w:szCs w:val="28"/>
        </w:rPr>
        <w:t>,</w:t>
      </w:r>
      <w:proofErr w:type="gramEnd"/>
      <w:r w:rsidRPr="001C131A">
        <w:rPr>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rsidR="00EE4EA4" w:rsidRPr="001C131A" w:rsidRDefault="00EE4EA4" w:rsidP="00EE4EA4">
      <w:pPr>
        <w:shd w:val="clear" w:color="auto" w:fill="FFFFFF"/>
        <w:spacing w:line="332" w:lineRule="atLeast"/>
        <w:ind w:firstLine="540"/>
        <w:jc w:val="both"/>
        <w:rPr>
          <w:szCs w:val="28"/>
        </w:rPr>
      </w:pPr>
      <w:r w:rsidRPr="001C131A">
        <w:rPr>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EE4EA4" w:rsidRPr="001C131A" w:rsidRDefault="00EE4EA4" w:rsidP="00EE4EA4">
      <w:pPr>
        <w:shd w:val="clear" w:color="auto" w:fill="FFFFFF"/>
        <w:spacing w:line="332" w:lineRule="atLeast"/>
        <w:ind w:firstLine="540"/>
        <w:jc w:val="both"/>
        <w:rPr>
          <w:szCs w:val="28"/>
        </w:rPr>
      </w:pPr>
      <w:r w:rsidRPr="001C131A">
        <w:rPr>
          <w:szCs w:val="28"/>
        </w:rPr>
        <w:t>2.1</w:t>
      </w:r>
      <w:r>
        <w:rPr>
          <w:szCs w:val="28"/>
        </w:rPr>
        <w:t>7</w:t>
      </w:r>
      <w:r w:rsidRPr="001C131A">
        <w:rPr>
          <w:szCs w:val="28"/>
        </w:rPr>
        <w:t>.8.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E4EA4" w:rsidRDefault="00EE4EA4" w:rsidP="00EE4EA4">
      <w:pPr>
        <w:shd w:val="clear" w:color="auto" w:fill="FFFFFF"/>
        <w:spacing w:line="332" w:lineRule="atLeast"/>
        <w:ind w:firstLine="540"/>
        <w:jc w:val="both"/>
        <w:rPr>
          <w:szCs w:val="28"/>
        </w:rPr>
      </w:pPr>
      <w:r w:rsidRPr="001C131A">
        <w:rPr>
          <w:szCs w:val="28"/>
        </w:rPr>
        <w:t>2.1</w:t>
      </w:r>
      <w:r>
        <w:rPr>
          <w:szCs w:val="28"/>
        </w:rPr>
        <w:t>7</w:t>
      </w:r>
      <w:r w:rsidRPr="001C131A">
        <w:rPr>
          <w:szCs w:val="28"/>
        </w:rPr>
        <w:t xml:space="preserve">.9. МФЦ </w:t>
      </w:r>
      <w:proofErr w:type="gramStart"/>
      <w:r w:rsidRPr="001C131A">
        <w:rPr>
          <w:szCs w:val="28"/>
        </w:rPr>
        <w:t>обязан</w:t>
      </w:r>
      <w:proofErr w:type="gramEnd"/>
      <w:r w:rsidRPr="001C131A">
        <w:rPr>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rsidR="00EE4EA4" w:rsidRPr="001C131A" w:rsidRDefault="00EE4EA4" w:rsidP="00EE4EA4">
      <w:pPr>
        <w:shd w:val="clear" w:color="auto" w:fill="FFFFFF"/>
        <w:spacing w:line="332" w:lineRule="atLeast"/>
        <w:ind w:firstLine="540"/>
        <w:jc w:val="both"/>
        <w:rPr>
          <w:szCs w:val="28"/>
        </w:rPr>
      </w:pPr>
      <w:r w:rsidRPr="001C131A">
        <w:rPr>
          <w:szCs w:val="28"/>
        </w:rPr>
        <w:t xml:space="preserve">МФЦ </w:t>
      </w:r>
      <w:proofErr w:type="gramStart"/>
      <w:r w:rsidRPr="001C131A">
        <w:rPr>
          <w:szCs w:val="28"/>
        </w:rPr>
        <w:t>обязан</w:t>
      </w:r>
      <w:proofErr w:type="gramEnd"/>
      <w:r w:rsidRPr="001C131A">
        <w:rPr>
          <w:szCs w:val="28"/>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w:t>
      </w:r>
      <w:r w:rsidRPr="001C131A">
        <w:rPr>
          <w:szCs w:val="28"/>
        </w:rPr>
        <w:lastRenderedPageBreak/>
        <w:t>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EE4EA4" w:rsidRPr="001C131A" w:rsidRDefault="00EE4EA4" w:rsidP="00EE4EA4">
      <w:pPr>
        <w:shd w:val="clear" w:color="auto" w:fill="FFFFFF"/>
        <w:spacing w:line="332" w:lineRule="atLeast"/>
        <w:ind w:firstLine="540"/>
        <w:jc w:val="both"/>
        <w:rPr>
          <w:szCs w:val="28"/>
        </w:rPr>
      </w:pPr>
      <w:r w:rsidRPr="001C131A">
        <w:rPr>
          <w:szCs w:val="28"/>
        </w:rPr>
        <w:t>2.1</w:t>
      </w:r>
      <w:r>
        <w:rPr>
          <w:szCs w:val="28"/>
        </w:rPr>
        <w:t>7</w:t>
      </w:r>
      <w:r w:rsidRPr="001C131A">
        <w:rPr>
          <w:szCs w:val="28"/>
        </w:rPr>
        <w:t xml:space="preserve">.10.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EE4EA4" w:rsidRPr="001C131A" w:rsidRDefault="00EE4EA4" w:rsidP="00EE4EA4">
      <w:pPr>
        <w:shd w:val="clear" w:color="auto" w:fill="FFFFFF"/>
        <w:spacing w:line="332" w:lineRule="atLeast"/>
        <w:ind w:firstLine="540"/>
        <w:jc w:val="both"/>
        <w:rPr>
          <w:szCs w:val="28"/>
        </w:rPr>
      </w:pPr>
      <w:r w:rsidRPr="001C131A">
        <w:rPr>
          <w:szCs w:val="28"/>
        </w:rPr>
        <w:t>Указанная информация предоставляется МФЦ:</w:t>
      </w:r>
    </w:p>
    <w:p w:rsidR="00EE4EA4" w:rsidRPr="001C131A" w:rsidRDefault="00EE4EA4" w:rsidP="00EE4EA4">
      <w:pPr>
        <w:shd w:val="clear" w:color="auto" w:fill="FFFFFF"/>
        <w:spacing w:line="332" w:lineRule="atLeast"/>
        <w:ind w:firstLine="540"/>
        <w:jc w:val="both"/>
        <w:rPr>
          <w:szCs w:val="28"/>
        </w:rPr>
      </w:pPr>
      <w:r w:rsidRPr="001C131A">
        <w:rPr>
          <w:szCs w:val="28"/>
        </w:rPr>
        <w:t>1) в ходе личного приема заявителя;</w:t>
      </w:r>
    </w:p>
    <w:p w:rsidR="00EE4EA4" w:rsidRPr="001C131A" w:rsidRDefault="00EE4EA4" w:rsidP="00EE4EA4">
      <w:pPr>
        <w:shd w:val="clear" w:color="auto" w:fill="FFFFFF"/>
        <w:spacing w:line="332" w:lineRule="atLeast"/>
        <w:ind w:firstLine="540"/>
        <w:jc w:val="both"/>
        <w:rPr>
          <w:szCs w:val="28"/>
        </w:rPr>
      </w:pPr>
      <w:r w:rsidRPr="001C131A">
        <w:rPr>
          <w:szCs w:val="28"/>
        </w:rPr>
        <w:t>2) по телефону;</w:t>
      </w:r>
    </w:p>
    <w:p w:rsidR="00EE4EA4" w:rsidRPr="001C131A" w:rsidRDefault="00EE4EA4" w:rsidP="00EE4EA4">
      <w:pPr>
        <w:shd w:val="clear" w:color="auto" w:fill="FFFFFF"/>
        <w:spacing w:line="332" w:lineRule="atLeast"/>
        <w:ind w:firstLine="540"/>
        <w:jc w:val="both"/>
        <w:rPr>
          <w:szCs w:val="28"/>
        </w:rPr>
      </w:pPr>
      <w:r w:rsidRPr="001C131A">
        <w:rPr>
          <w:szCs w:val="28"/>
        </w:rPr>
        <w:t>3) по электронной почте.</w:t>
      </w:r>
    </w:p>
    <w:p w:rsidR="00EE4EA4" w:rsidRPr="001C131A" w:rsidRDefault="00EE4EA4" w:rsidP="00EE4EA4">
      <w:pPr>
        <w:shd w:val="clear" w:color="auto" w:fill="FFFFFF"/>
        <w:spacing w:line="332" w:lineRule="atLeast"/>
        <w:ind w:firstLine="540"/>
        <w:jc w:val="both"/>
        <w:rPr>
          <w:szCs w:val="28"/>
        </w:rPr>
      </w:pPr>
      <w:r w:rsidRPr="001C131A">
        <w:rPr>
          <w:szCs w:val="28"/>
        </w:rPr>
        <w:t>2.1</w:t>
      </w:r>
      <w:r w:rsidR="008503B2">
        <w:rPr>
          <w:szCs w:val="28"/>
        </w:rPr>
        <w:t>7</w:t>
      </w:r>
      <w:r w:rsidRPr="001C131A">
        <w:rPr>
          <w:szCs w:val="28"/>
        </w:rPr>
        <w:t xml:space="preserve">.11. </w:t>
      </w:r>
      <w:proofErr w:type="gramStart"/>
      <w:r w:rsidRPr="001C131A">
        <w:rPr>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EE4EA4" w:rsidRPr="001C131A" w:rsidRDefault="00EE4EA4" w:rsidP="00EE4EA4">
      <w:pPr>
        <w:shd w:val="clear" w:color="auto" w:fill="FFFFFF"/>
        <w:spacing w:line="332" w:lineRule="atLeast"/>
        <w:ind w:firstLine="540"/>
        <w:jc w:val="both"/>
        <w:rPr>
          <w:szCs w:val="28"/>
        </w:rPr>
      </w:pPr>
      <w:r w:rsidRPr="001C131A">
        <w:rPr>
          <w:szCs w:val="28"/>
        </w:rPr>
        <w:t>2.1</w:t>
      </w:r>
      <w:r>
        <w:rPr>
          <w:szCs w:val="28"/>
        </w:rPr>
        <w:t>7</w:t>
      </w:r>
      <w:r w:rsidRPr="001C131A">
        <w:rPr>
          <w:szCs w:val="28"/>
        </w:rPr>
        <w:t xml:space="preserve">.12.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1C131A">
        <w:rPr>
          <w:szCs w:val="28"/>
        </w:rPr>
        <w:t>обязан</w:t>
      </w:r>
      <w:proofErr w:type="gramEnd"/>
      <w:r w:rsidRPr="001C131A">
        <w:rPr>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EE4EA4" w:rsidRPr="001C131A" w:rsidRDefault="00EE4EA4" w:rsidP="00EE4EA4">
      <w:pPr>
        <w:spacing w:line="0" w:lineRule="atLeast"/>
        <w:ind w:firstLine="709"/>
        <w:jc w:val="both"/>
        <w:rPr>
          <w:szCs w:val="28"/>
        </w:rPr>
      </w:pPr>
      <w:r w:rsidRPr="001C131A">
        <w:rPr>
          <w:szCs w:val="28"/>
        </w:rPr>
        <w:t>2.1</w:t>
      </w:r>
      <w:r>
        <w:rPr>
          <w:szCs w:val="28"/>
        </w:rPr>
        <w:t>7</w:t>
      </w:r>
      <w:r w:rsidRPr="001C131A">
        <w:rPr>
          <w:szCs w:val="28"/>
        </w:rPr>
        <w:t>.13.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EE4EA4" w:rsidRPr="0098354D" w:rsidRDefault="00EE4EA4" w:rsidP="00EE4EA4">
      <w:pPr>
        <w:ind w:firstLine="708"/>
        <w:jc w:val="both"/>
        <w:rPr>
          <w:szCs w:val="28"/>
          <w:shd w:val="clear" w:color="auto" w:fill="FFFFFF"/>
        </w:rPr>
      </w:pPr>
      <w:r w:rsidRPr="0098354D">
        <w:rPr>
          <w:szCs w:val="28"/>
        </w:rPr>
        <w:t>2.1</w:t>
      </w:r>
      <w:r>
        <w:rPr>
          <w:szCs w:val="28"/>
        </w:rPr>
        <w:t>8</w:t>
      </w:r>
      <w:r w:rsidRPr="0098354D">
        <w:rPr>
          <w:szCs w:val="28"/>
        </w:rPr>
        <w:t xml:space="preserve">. </w:t>
      </w:r>
      <w:r>
        <w:rPr>
          <w:szCs w:val="28"/>
          <w:shd w:val="clear" w:color="auto" w:fill="FFFFFF"/>
        </w:rPr>
        <w:t>И</w:t>
      </w:r>
      <w:r w:rsidRPr="0098354D">
        <w:rPr>
          <w:szCs w:val="28"/>
          <w:shd w:val="clear" w:color="auto" w:fill="FFFFFF"/>
        </w:rPr>
        <w:t>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E4EA4" w:rsidRPr="0098354D" w:rsidRDefault="00EE4EA4" w:rsidP="00EE4EA4">
      <w:pPr>
        <w:spacing w:line="0" w:lineRule="atLeast"/>
        <w:ind w:firstLine="709"/>
        <w:jc w:val="both"/>
        <w:rPr>
          <w:color w:val="000000"/>
          <w:szCs w:val="28"/>
        </w:rPr>
      </w:pPr>
      <w:r w:rsidRPr="0098354D">
        <w:rPr>
          <w:color w:val="000000"/>
          <w:szCs w:val="28"/>
        </w:rPr>
        <w:t>2.1</w:t>
      </w:r>
      <w:r>
        <w:rPr>
          <w:color w:val="000000"/>
          <w:szCs w:val="28"/>
        </w:rPr>
        <w:t>8</w:t>
      </w:r>
      <w:r w:rsidRPr="0098354D">
        <w:rPr>
          <w:color w:val="000000"/>
          <w:szCs w:val="28"/>
        </w:rPr>
        <w:t xml:space="preserve">.1. При предоставлении муниципальных услуг </w:t>
      </w:r>
      <w:r w:rsidRPr="0098354D">
        <w:rPr>
          <w:color w:val="000000"/>
          <w:szCs w:val="28"/>
        </w:rPr>
        <w:br/>
        <w:t>по экстерриториальному принципу Уполномоченный орган</w:t>
      </w:r>
      <w:r w:rsidRPr="0098354D">
        <w:rPr>
          <w:b/>
          <w:color w:val="000000"/>
          <w:szCs w:val="28"/>
        </w:rPr>
        <w:t xml:space="preserve"> </w:t>
      </w:r>
      <w:r w:rsidRPr="0098354D">
        <w:rPr>
          <w:color w:val="000000"/>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EE4EA4" w:rsidRDefault="00EE4EA4" w:rsidP="00EE4EA4">
      <w:pPr>
        <w:ind w:firstLine="567"/>
        <w:jc w:val="both"/>
        <w:rPr>
          <w:color w:val="000000"/>
          <w:szCs w:val="28"/>
        </w:rPr>
      </w:pPr>
      <w:r w:rsidRPr="0098354D">
        <w:rPr>
          <w:color w:val="000000"/>
          <w:szCs w:val="28"/>
        </w:rPr>
        <w:t>2.1</w:t>
      </w:r>
      <w:r>
        <w:rPr>
          <w:color w:val="000000"/>
          <w:szCs w:val="28"/>
        </w:rPr>
        <w:t>8</w:t>
      </w:r>
      <w:r w:rsidRPr="0098354D">
        <w:rPr>
          <w:color w:val="000000"/>
          <w:szCs w:val="28"/>
        </w:rPr>
        <w:t xml:space="preserve">.2. </w:t>
      </w:r>
      <w:proofErr w:type="gramStart"/>
      <w:r w:rsidRPr="0098354D">
        <w:rPr>
          <w:color w:val="000000"/>
          <w:szCs w:val="28"/>
        </w:rPr>
        <w:t>При предоставлении муниципальной услуги по экстерриториальному</w:t>
      </w:r>
      <w:r w:rsidRPr="001A2E86">
        <w:rPr>
          <w:color w:val="000000"/>
          <w:szCs w:val="28"/>
        </w:rPr>
        <w:t xml:space="preserve"> принципу заявители</w:t>
      </w:r>
      <w:r>
        <w:rPr>
          <w:color w:val="000000"/>
          <w:szCs w:val="28"/>
        </w:rPr>
        <w:t xml:space="preserve"> </w:t>
      </w:r>
      <w:r w:rsidRPr="001A2E86">
        <w:rPr>
          <w:color w:val="000000"/>
          <w:szCs w:val="28"/>
        </w:rPr>
        <w:t>имеют право на обращение в любой МФЦ</w:t>
      </w:r>
      <w:r>
        <w:rPr>
          <w:color w:val="000000"/>
          <w:szCs w:val="28"/>
        </w:rPr>
        <w:t xml:space="preserve"> </w:t>
      </w:r>
      <w:r w:rsidRPr="001A2E86">
        <w:rPr>
          <w:color w:val="000000"/>
          <w:szCs w:val="28"/>
        </w:rPr>
        <w:t xml:space="preserve">в пределах территории Краснодарского края, </w:t>
      </w:r>
      <w:r w:rsidRPr="0075486A">
        <w:rPr>
          <w:color w:val="000000"/>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Pr>
          <w:color w:val="000000"/>
          <w:szCs w:val="28"/>
        </w:rPr>
        <w:t>МФЦ</w:t>
      </w:r>
      <w:r w:rsidRPr="0075486A">
        <w:rPr>
          <w:color w:val="000000"/>
          <w:szCs w:val="28"/>
        </w:rPr>
        <w:t xml:space="preserve"> в пределах территории Краснодарского края на основании соглашений о взаимодействии</w:t>
      </w:r>
      <w:proofErr w:type="gramEnd"/>
      <w:r w:rsidRPr="0075486A">
        <w:rPr>
          <w:color w:val="000000"/>
          <w:szCs w:val="28"/>
        </w:rPr>
        <w:t xml:space="preserve">, </w:t>
      </w:r>
      <w:r w:rsidRPr="0075486A">
        <w:rPr>
          <w:color w:val="000000"/>
          <w:szCs w:val="28"/>
        </w:rPr>
        <w:lastRenderedPageBreak/>
        <w:t>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EE4EA4" w:rsidRPr="001C131A" w:rsidRDefault="00EE4EA4" w:rsidP="00EE4EA4">
      <w:pPr>
        <w:ind w:firstLine="709"/>
        <w:jc w:val="both"/>
        <w:rPr>
          <w:szCs w:val="28"/>
        </w:rPr>
      </w:pPr>
      <w:r w:rsidRPr="001C131A">
        <w:rPr>
          <w:szCs w:val="28"/>
        </w:rPr>
        <w:t>2.1</w:t>
      </w:r>
      <w:r>
        <w:rPr>
          <w:szCs w:val="28"/>
        </w:rPr>
        <w:t>8</w:t>
      </w:r>
      <w:r w:rsidRPr="001C131A">
        <w:rPr>
          <w:szCs w:val="28"/>
        </w:rPr>
        <w:t>.3.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E4EA4" w:rsidRPr="001C131A" w:rsidRDefault="00EE4EA4" w:rsidP="00EE4EA4">
      <w:pPr>
        <w:ind w:firstLine="709"/>
        <w:jc w:val="both"/>
        <w:rPr>
          <w:szCs w:val="28"/>
        </w:rPr>
      </w:pPr>
      <w:r w:rsidRPr="001C131A">
        <w:rPr>
          <w:szCs w:val="28"/>
        </w:rPr>
        <w:t xml:space="preserve">в </w:t>
      </w:r>
      <w:r w:rsidRPr="001C131A">
        <w:rPr>
          <w:spacing w:val="-4"/>
          <w:szCs w:val="28"/>
        </w:rPr>
        <w:t>Уполномоченный орган</w:t>
      </w:r>
      <w:r w:rsidRPr="001C131A">
        <w:rPr>
          <w:szCs w:val="28"/>
        </w:rPr>
        <w:t>;</w:t>
      </w:r>
    </w:p>
    <w:p w:rsidR="00EE4EA4" w:rsidRPr="001C131A" w:rsidRDefault="00EE4EA4" w:rsidP="00EE4EA4">
      <w:pPr>
        <w:ind w:firstLine="709"/>
        <w:jc w:val="both"/>
        <w:rPr>
          <w:szCs w:val="28"/>
        </w:rPr>
      </w:pPr>
      <w:r w:rsidRPr="001C131A">
        <w:rPr>
          <w:szCs w:val="28"/>
        </w:rPr>
        <w:t>через МФЦ в Уполномоченный орган;</w:t>
      </w:r>
    </w:p>
    <w:p w:rsidR="00EE4EA4" w:rsidRPr="00CE5BC1" w:rsidRDefault="00EE4EA4" w:rsidP="00EE4EA4">
      <w:pPr>
        <w:widowControl w:val="0"/>
        <w:autoSpaceDE w:val="0"/>
        <w:autoSpaceDN w:val="0"/>
        <w:adjustRightInd w:val="0"/>
        <w:ind w:firstLine="567"/>
        <w:jc w:val="both"/>
        <w:rPr>
          <w:spacing w:val="-4"/>
          <w:szCs w:val="28"/>
        </w:rPr>
      </w:pPr>
      <w:r w:rsidRPr="0098354D">
        <w:rPr>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w:t>
      </w:r>
      <w:r>
        <w:rPr>
          <w:szCs w:val="28"/>
        </w:rPr>
        <w:t xml:space="preserve">года </w:t>
      </w:r>
      <w:r w:rsidRPr="0098354D">
        <w:rPr>
          <w:szCs w:val="28"/>
        </w:rPr>
        <w:t>№ 634 «О видах электронной подписи, использование которых допускается при обращении</w:t>
      </w:r>
      <w:r w:rsidRPr="00CE5BC1">
        <w:rPr>
          <w:szCs w:val="28"/>
        </w:rPr>
        <w:t xml:space="preserve"> за получением государственных и муниципальных услуг» (далее – электронная подпись).</w:t>
      </w:r>
      <w:r w:rsidRPr="00CE5BC1">
        <w:rPr>
          <w:spacing w:val="-4"/>
          <w:szCs w:val="28"/>
        </w:rPr>
        <w:t xml:space="preserve"> </w:t>
      </w:r>
    </w:p>
    <w:p w:rsidR="00EE4EA4" w:rsidRPr="00CE5BC1" w:rsidRDefault="00EE4EA4" w:rsidP="00EE4EA4">
      <w:pPr>
        <w:widowControl w:val="0"/>
        <w:autoSpaceDE w:val="0"/>
        <w:autoSpaceDN w:val="0"/>
        <w:adjustRightInd w:val="0"/>
        <w:ind w:firstLine="567"/>
        <w:jc w:val="both"/>
        <w:rPr>
          <w:spacing w:val="-4"/>
          <w:szCs w:val="28"/>
        </w:rPr>
      </w:pPr>
      <w:r w:rsidRPr="00CE5BC1">
        <w:rPr>
          <w:spacing w:val="-4"/>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C70131">
        <w:rPr>
          <w:szCs w:val="28"/>
        </w:rPr>
        <w:t>Региональный портал</w:t>
      </w:r>
      <w:r w:rsidRPr="00CE5BC1">
        <w:rPr>
          <w:spacing w:val="-4"/>
          <w:szCs w:val="28"/>
        </w:rPr>
        <w:t xml:space="preserve"> путем заполнения специальной интерактивной формы (с использованием «Личного кабинета»).</w:t>
      </w:r>
    </w:p>
    <w:p w:rsidR="00EE4EA4" w:rsidRPr="00EE4EA4" w:rsidRDefault="00EE4EA4" w:rsidP="00EE4EA4">
      <w:pPr>
        <w:ind w:firstLine="567"/>
        <w:jc w:val="both"/>
        <w:rPr>
          <w:color w:val="FF0000"/>
          <w:szCs w:val="28"/>
        </w:rPr>
      </w:pPr>
      <w:r w:rsidRPr="00EE4EA4">
        <w:rPr>
          <w:color w:val="FF0000"/>
          <w:szCs w:val="28"/>
        </w:rPr>
        <w:t>При предоставлении муниципальных услуг в электронной форме идентификация и аутентификация могут осуществляться посредством:</w:t>
      </w:r>
    </w:p>
    <w:p w:rsidR="00EE4EA4" w:rsidRPr="00EE4EA4" w:rsidRDefault="00EE4EA4" w:rsidP="00EE4EA4">
      <w:pPr>
        <w:ind w:firstLine="567"/>
        <w:jc w:val="both"/>
        <w:rPr>
          <w:color w:val="FF0000"/>
          <w:szCs w:val="28"/>
        </w:rPr>
      </w:pPr>
      <w:bookmarkStart w:id="0" w:name="sub_7111"/>
      <w:proofErr w:type="gramStart"/>
      <w:r w:rsidRPr="00EE4EA4">
        <w:rPr>
          <w:color w:val="FF0000"/>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0"/>
    <w:p w:rsidR="00EE4EA4" w:rsidRPr="00EE4EA4" w:rsidRDefault="00EE4EA4" w:rsidP="00EE4EA4">
      <w:pPr>
        <w:ind w:firstLine="567"/>
        <w:jc w:val="both"/>
        <w:rPr>
          <w:color w:val="FF0000"/>
          <w:szCs w:val="28"/>
        </w:rPr>
      </w:pPr>
      <w:r w:rsidRPr="00EE4EA4">
        <w:rPr>
          <w:color w:val="FF0000"/>
          <w:szCs w:val="28"/>
        </w:rPr>
        <w:t>2) единой системы идентификац</w:t>
      </w:r>
      <w:proofErr w:type="gramStart"/>
      <w:r w:rsidRPr="00EE4EA4">
        <w:rPr>
          <w:color w:val="FF0000"/>
          <w:szCs w:val="28"/>
        </w:rPr>
        <w:t>ии и ау</w:t>
      </w:r>
      <w:proofErr w:type="gramEnd"/>
      <w:r w:rsidRPr="00EE4EA4">
        <w:rPr>
          <w:color w:val="FF0000"/>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EE4EA4" w:rsidRPr="00BC27FF" w:rsidRDefault="00EE4EA4" w:rsidP="00EE4EA4">
      <w:pPr>
        <w:ind w:firstLine="567"/>
        <w:jc w:val="both"/>
        <w:rPr>
          <w:color w:val="FF0000"/>
          <w:szCs w:val="28"/>
        </w:rPr>
      </w:pPr>
      <w:r w:rsidRPr="00EE4EA4">
        <w:rPr>
          <w:color w:val="FF0000"/>
          <w:szCs w:val="28"/>
        </w:rPr>
        <w:t>Использование вышеуказанных технологий проводится при наличии технической возможности.</w:t>
      </w:r>
    </w:p>
    <w:p w:rsidR="00EE4EA4" w:rsidRPr="001C131A" w:rsidRDefault="00EE4EA4" w:rsidP="00EE4EA4">
      <w:pPr>
        <w:autoSpaceDE w:val="0"/>
        <w:autoSpaceDN w:val="0"/>
        <w:adjustRightInd w:val="0"/>
        <w:ind w:firstLine="567"/>
        <w:jc w:val="both"/>
        <w:rPr>
          <w:szCs w:val="28"/>
        </w:rPr>
      </w:pPr>
      <w:proofErr w:type="gramStart"/>
      <w:r w:rsidRPr="0098354D">
        <w:rPr>
          <w:szCs w:val="28"/>
        </w:rPr>
        <w:t xml:space="preserve">При направлении заявлений и документов в электронной форме </w:t>
      </w:r>
      <w:r>
        <w:rPr>
          <w:szCs w:val="28"/>
        </w:rPr>
        <w:t xml:space="preserve"> </w:t>
      </w:r>
      <w:r w:rsidRPr="0098354D">
        <w:rPr>
          <w:szCs w:val="28"/>
        </w:rP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8" w:anchor="/document/12184522/entry/54" w:history="1">
        <w:r w:rsidRPr="0098354D">
          <w:rPr>
            <w:szCs w:val="28"/>
          </w:rPr>
          <w:t>электронной подписью</w:t>
        </w:r>
      </w:hyperlink>
      <w:r w:rsidRPr="0098354D">
        <w:rPr>
          <w:szCs w:val="28"/>
        </w:rPr>
        <w:t>, вид которой должен соответствовать требованиям в соответствии</w:t>
      </w:r>
      <w:r w:rsidRPr="001C131A">
        <w:rPr>
          <w:szCs w:val="28"/>
        </w:rPr>
        <w:t xml:space="preserve"> с требованиями </w:t>
      </w:r>
      <w:hyperlink r:id="rId19" w:anchor="/document/12184522/entry/0" w:history="1">
        <w:r w:rsidRPr="001C131A">
          <w:rPr>
            <w:szCs w:val="28"/>
          </w:rPr>
          <w:t>Федерального закона</w:t>
        </w:r>
      </w:hyperlink>
      <w:r w:rsidRPr="001C131A">
        <w:rPr>
          <w:szCs w:val="28"/>
        </w:rPr>
        <w:t xml:space="preserve"> от 6 апреля 2011</w:t>
      </w:r>
      <w:r>
        <w:rPr>
          <w:szCs w:val="28"/>
        </w:rPr>
        <w:t xml:space="preserve"> года</w:t>
      </w:r>
      <w:r w:rsidRPr="001C131A">
        <w:rPr>
          <w:szCs w:val="28"/>
        </w:rPr>
        <w:t xml:space="preserve"> № 63-ФЗ «Об электронной подписи» и постановления Правительства Российской Федерации от 25 июня 2012 года № 634 «О видах электронной</w:t>
      </w:r>
      <w:proofErr w:type="gramEnd"/>
      <w:r w:rsidRPr="001C131A">
        <w:rPr>
          <w:szCs w:val="28"/>
        </w:rPr>
        <w:t xml:space="preserve"> подписи, использование которых допускается при обращении </w:t>
      </w:r>
      <w:r>
        <w:rPr>
          <w:szCs w:val="28"/>
        </w:rPr>
        <w:t xml:space="preserve"> </w:t>
      </w:r>
      <w:r w:rsidRPr="001C131A">
        <w:rPr>
          <w:szCs w:val="28"/>
        </w:rPr>
        <w:t>за получением государственных и муниципальных услуг».</w:t>
      </w:r>
    </w:p>
    <w:p w:rsidR="00EE4EA4" w:rsidRPr="001C131A" w:rsidRDefault="00EE4EA4" w:rsidP="00EE4EA4">
      <w:pPr>
        <w:ind w:firstLine="567"/>
        <w:jc w:val="both"/>
        <w:rPr>
          <w:spacing w:val="-4"/>
          <w:szCs w:val="28"/>
        </w:rPr>
      </w:pPr>
      <w:r w:rsidRPr="001C131A">
        <w:rPr>
          <w:spacing w:val="-4"/>
          <w:szCs w:val="28"/>
        </w:rPr>
        <w:t xml:space="preserve">В случае направления заявлений и документов в электронной форме с использованием Единого портала и </w:t>
      </w:r>
      <w:r>
        <w:rPr>
          <w:spacing w:val="-4"/>
          <w:szCs w:val="28"/>
        </w:rPr>
        <w:t>Регионального портала</w:t>
      </w:r>
      <w:r w:rsidRPr="001C131A">
        <w:rPr>
          <w:spacing w:val="-4"/>
          <w:szCs w:val="28"/>
        </w:rPr>
        <w:t xml:space="preserve">, заявление и </w:t>
      </w:r>
      <w:r w:rsidRPr="001C131A">
        <w:rPr>
          <w:spacing w:val="-4"/>
          <w:szCs w:val="28"/>
        </w:rPr>
        <w:lastRenderedPageBreak/>
        <w:t xml:space="preserve">документы должны быть подписаны усиленной квалифицированной электронной подписью. </w:t>
      </w:r>
    </w:p>
    <w:p w:rsidR="00EE4EA4" w:rsidRPr="001C131A" w:rsidRDefault="00EE4EA4" w:rsidP="00EE4EA4">
      <w:pPr>
        <w:pStyle w:val="af2"/>
        <w:ind w:left="0" w:firstLine="709"/>
        <w:jc w:val="both"/>
        <w:rPr>
          <w:sz w:val="28"/>
          <w:szCs w:val="28"/>
        </w:rPr>
      </w:pPr>
      <w:proofErr w:type="gramStart"/>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E4EA4" w:rsidRPr="0098354D" w:rsidRDefault="00EE4EA4" w:rsidP="00EE4EA4">
      <w:pPr>
        <w:ind w:firstLine="709"/>
        <w:jc w:val="both"/>
        <w:rPr>
          <w:color w:val="000000"/>
          <w:spacing w:val="-4"/>
          <w:szCs w:val="28"/>
        </w:rPr>
      </w:pPr>
      <w:r w:rsidRPr="001A2E86">
        <w:rPr>
          <w:color w:val="000000"/>
          <w:spacing w:val="-4"/>
          <w:szCs w:val="28"/>
        </w:rPr>
        <w:t>2.1</w:t>
      </w:r>
      <w:r>
        <w:rPr>
          <w:color w:val="000000"/>
          <w:spacing w:val="-4"/>
          <w:szCs w:val="28"/>
        </w:rPr>
        <w:t>8</w:t>
      </w:r>
      <w:r w:rsidRPr="001A2E86">
        <w:rPr>
          <w:color w:val="000000"/>
          <w:spacing w:val="-4"/>
          <w:szCs w:val="28"/>
        </w:rPr>
        <w:t xml:space="preserve">.4. Заявителям обеспечивается возможность получения информации о </w:t>
      </w:r>
      <w:r w:rsidRPr="0098354D">
        <w:rPr>
          <w:color w:val="000000"/>
          <w:spacing w:val="-4"/>
          <w:szCs w:val="28"/>
        </w:rPr>
        <w:t>предоставляемой муниципальной услуге на Едином портале и Регионально</w:t>
      </w:r>
      <w:r>
        <w:rPr>
          <w:color w:val="000000"/>
          <w:spacing w:val="-4"/>
          <w:szCs w:val="28"/>
        </w:rPr>
        <w:t>м</w:t>
      </w:r>
      <w:r w:rsidRPr="0098354D">
        <w:rPr>
          <w:color w:val="000000"/>
          <w:spacing w:val="-4"/>
          <w:szCs w:val="28"/>
        </w:rPr>
        <w:t xml:space="preserve"> портал</w:t>
      </w:r>
      <w:r>
        <w:rPr>
          <w:color w:val="000000"/>
          <w:spacing w:val="-4"/>
          <w:szCs w:val="28"/>
        </w:rPr>
        <w:t>е</w:t>
      </w:r>
      <w:r w:rsidRPr="0098354D">
        <w:rPr>
          <w:color w:val="000000"/>
          <w:spacing w:val="-4"/>
          <w:szCs w:val="28"/>
        </w:rPr>
        <w:t>.</w:t>
      </w:r>
    </w:p>
    <w:p w:rsidR="00EE4EA4" w:rsidRPr="001A2E86" w:rsidRDefault="00EE4EA4" w:rsidP="00EE4EA4">
      <w:pPr>
        <w:ind w:firstLine="709"/>
        <w:jc w:val="both"/>
        <w:rPr>
          <w:color w:val="000000"/>
          <w:spacing w:val="-4"/>
          <w:szCs w:val="28"/>
        </w:rPr>
      </w:pPr>
      <w:proofErr w:type="gramStart"/>
      <w:r w:rsidRPr="0098354D">
        <w:rPr>
          <w:color w:val="000000"/>
          <w:spacing w:val="-4"/>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Cs w:val="28"/>
        </w:rPr>
        <w:t xml:space="preserve"> органов местного самоуправления выбрать Уполномоченный орган (указать наименование Уполномоченного органа</w:t>
      </w:r>
      <w:r>
        <w:rPr>
          <w:color w:val="000000"/>
          <w:spacing w:val="-4"/>
          <w:szCs w:val="28"/>
        </w:rPr>
        <w:t xml:space="preserve"> </w:t>
      </w:r>
      <w:r w:rsidRPr="001C131A">
        <w:rPr>
          <w:spacing w:val="-4"/>
          <w:szCs w:val="28"/>
        </w:rPr>
        <w:t>согласно Устава) Краснодарского края с перечнем оказываемых муниципальных услуг и информацией</w:t>
      </w:r>
      <w:r w:rsidRPr="001A2E86">
        <w:rPr>
          <w:color w:val="000000"/>
          <w:spacing w:val="-4"/>
          <w:szCs w:val="28"/>
        </w:rPr>
        <w:t xml:space="preserve"> по каждой услуге. </w:t>
      </w:r>
      <w:proofErr w:type="gramEnd"/>
    </w:p>
    <w:p w:rsidR="00EE4EA4" w:rsidRPr="001A2E86" w:rsidRDefault="00EE4EA4" w:rsidP="00EE4EA4">
      <w:pPr>
        <w:ind w:firstLine="709"/>
        <w:jc w:val="both"/>
        <w:rPr>
          <w:color w:val="000000"/>
          <w:spacing w:val="-4"/>
          <w:szCs w:val="28"/>
        </w:rPr>
      </w:pPr>
      <w:r w:rsidRPr="001A2E86">
        <w:rPr>
          <w:color w:val="000000"/>
          <w:spacing w:val="-4"/>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E4EA4" w:rsidRPr="001A2E86" w:rsidRDefault="00EE4EA4" w:rsidP="00EE4EA4">
      <w:pPr>
        <w:ind w:firstLine="709"/>
        <w:jc w:val="both"/>
        <w:rPr>
          <w:color w:val="000000"/>
          <w:spacing w:val="-4"/>
          <w:szCs w:val="28"/>
        </w:rPr>
      </w:pPr>
      <w:r w:rsidRPr="001A2E86">
        <w:rPr>
          <w:color w:val="000000"/>
          <w:spacing w:val="-4"/>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E4EA4" w:rsidRPr="001A2E86" w:rsidRDefault="00EE4EA4" w:rsidP="00EE4EA4">
      <w:pPr>
        <w:widowControl w:val="0"/>
        <w:autoSpaceDE w:val="0"/>
        <w:autoSpaceDN w:val="0"/>
        <w:adjustRightInd w:val="0"/>
        <w:ind w:firstLine="567"/>
        <w:jc w:val="both"/>
        <w:rPr>
          <w:color w:val="000000"/>
          <w:spacing w:val="-4"/>
          <w:szCs w:val="28"/>
        </w:rPr>
      </w:pPr>
      <w:r w:rsidRPr="001A2E86">
        <w:rPr>
          <w:color w:val="000000"/>
          <w:spacing w:val="-4"/>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C70131">
        <w:rPr>
          <w:szCs w:val="28"/>
        </w:rPr>
        <w:t>Региональном портале</w:t>
      </w:r>
      <w:r w:rsidRPr="001A2E86">
        <w:rPr>
          <w:color w:val="000000"/>
          <w:spacing w:val="-4"/>
          <w:szCs w:val="28"/>
        </w:rPr>
        <w:t>;</w:t>
      </w:r>
    </w:p>
    <w:p w:rsidR="00EE4EA4" w:rsidRPr="001A2E86" w:rsidRDefault="00EE4EA4" w:rsidP="00EE4EA4">
      <w:pPr>
        <w:widowControl w:val="0"/>
        <w:autoSpaceDE w:val="0"/>
        <w:autoSpaceDN w:val="0"/>
        <w:adjustRightInd w:val="0"/>
        <w:ind w:firstLine="567"/>
        <w:jc w:val="both"/>
        <w:rPr>
          <w:color w:val="000000"/>
          <w:spacing w:val="-4"/>
          <w:szCs w:val="28"/>
        </w:rPr>
      </w:pPr>
      <w:r w:rsidRPr="001A2E86">
        <w:rPr>
          <w:color w:val="000000"/>
          <w:spacing w:val="-4"/>
          <w:szCs w:val="28"/>
        </w:rPr>
        <w:t>для оформления документов посредством сети «Интернет» заявителю необходимо пройти процедуру</w:t>
      </w:r>
      <w:r>
        <w:rPr>
          <w:color w:val="000000"/>
          <w:spacing w:val="-4"/>
          <w:szCs w:val="28"/>
        </w:rPr>
        <w:t xml:space="preserve"> (действия)</w:t>
      </w:r>
      <w:r w:rsidRPr="001A2E86">
        <w:rPr>
          <w:color w:val="000000"/>
          <w:spacing w:val="-4"/>
          <w:szCs w:val="28"/>
        </w:rPr>
        <w:t xml:space="preserve"> авторизации на Едином портале и </w:t>
      </w:r>
      <w:r w:rsidRPr="00C70131">
        <w:rPr>
          <w:szCs w:val="28"/>
        </w:rPr>
        <w:t>Региональном портале</w:t>
      </w:r>
      <w:r w:rsidRPr="001A2E86">
        <w:rPr>
          <w:color w:val="000000"/>
          <w:spacing w:val="-4"/>
          <w:szCs w:val="28"/>
        </w:rPr>
        <w:t>;</w:t>
      </w:r>
    </w:p>
    <w:p w:rsidR="00EE4EA4" w:rsidRPr="001C131A" w:rsidRDefault="00EE4EA4" w:rsidP="00EE4EA4">
      <w:pPr>
        <w:widowControl w:val="0"/>
        <w:autoSpaceDE w:val="0"/>
        <w:autoSpaceDN w:val="0"/>
        <w:adjustRightInd w:val="0"/>
        <w:ind w:firstLine="567"/>
        <w:jc w:val="both"/>
        <w:rPr>
          <w:spacing w:val="-4"/>
          <w:szCs w:val="28"/>
        </w:rPr>
      </w:pPr>
      <w:r w:rsidRPr="001A2E86">
        <w:rPr>
          <w:color w:val="000000"/>
          <w:spacing w:val="-4"/>
          <w:szCs w:val="28"/>
        </w:rPr>
        <w:t xml:space="preserve">для авторизации заявителю необходимо ввести страховой номер </w:t>
      </w:r>
      <w:r w:rsidRPr="001C131A">
        <w:rPr>
          <w:spacing w:val="-4"/>
          <w:szCs w:val="28"/>
        </w:rPr>
        <w:t xml:space="preserve">индивидуального лицевого счета застрахованного лица, выданный </w:t>
      </w:r>
      <w:proofErr w:type="gramStart"/>
      <w:r w:rsidRPr="001C131A">
        <w:rPr>
          <w:spacing w:val="-4"/>
          <w:szCs w:val="28"/>
        </w:rPr>
        <w:t>Пенсионным</w:t>
      </w:r>
      <w:proofErr w:type="gramEnd"/>
    </w:p>
    <w:p w:rsidR="00EE4EA4" w:rsidRPr="001C131A" w:rsidRDefault="00EE4EA4" w:rsidP="00EE4EA4">
      <w:pPr>
        <w:widowControl w:val="0"/>
        <w:autoSpaceDE w:val="0"/>
        <w:autoSpaceDN w:val="0"/>
        <w:adjustRightInd w:val="0"/>
        <w:jc w:val="both"/>
        <w:rPr>
          <w:spacing w:val="-4"/>
          <w:szCs w:val="28"/>
        </w:rPr>
      </w:pPr>
      <w:r w:rsidRPr="001C131A">
        <w:rPr>
          <w:spacing w:val="-4"/>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C70131">
        <w:rPr>
          <w:szCs w:val="28"/>
        </w:rPr>
        <w:t>Региональном портале</w:t>
      </w:r>
      <w:r w:rsidRPr="001C131A">
        <w:rPr>
          <w:spacing w:val="-4"/>
          <w:szCs w:val="28"/>
        </w:rPr>
        <w:t>;</w:t>
      </w:r>
    </w:p>
    <w:p w:rsidR="00EE4EA4" w:rsidRPr="001C131A" w:rsidRDefault="00EE4EA4" w:rsidP="00EE4EA4">
      <w:pPr>
        <w:widowControl w:val="0"/>
        <w:autoSpaceDE w:val="0"/>
        <w:autoSpaceDN w:val="0"/>
        <w:adjustRightInd w:val="0"/>
        <w:ind w:firstLine="567"/>
        <w:jc w:val="both"/>
        <w:rPr>
          <w:spacing w:val="-4"/>
          <w:szCs w:val="28"/>
        </w:rPr>
      </w:pPr>
      <w:r w:rsidRPr="001C131A">
        <w:rPr>
          <w:spacing w:val="-4"/>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C70131">
        <w:rPr>
          <w:szCs w:val="28"/>
        </w:rPr>
        <w:t>Региональном портале</w:t>
      </w:r>
      <w:r w:rsidRPr="001C131A">
        <w:rPr>
          <w:spacing w:val="-4"/>
          <w:szCs w:val="28"/>
        </w:rPr>
        <w:t>;</w:t>
      </w:r>
    </w:p>
    <w:p w:rsidR="00EE4EA4" w:rsidRPr="001A2E86" w:rsidRDefault="00EE4EA4" w:rsidP="00EE4EA4">
      <w:pPr>
        <w:widowControl w:val="0"/>
        <w:autoSpaceDE w:val="0"/>
        <w:autoSpaceDN w:val="0"/>
        <w:adjustRightInd w:val="0"/>
        <w:ind w:firstLine="567"/>
        <w:jc w:val="both"/>
        <w:rPr>
          <w:color w:val="000000"/>
          <w:szCs w:val="28"/>
        </w:rPr>
      </w:pPr>
      <w:r w:rsidRPr="001C131A">
        <w:rPr>
          <w:spacing w:val="-4"/>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Cs w:val="28"/>
        </w:rPr>
        <w:t xml:space="preserve">), поступивших с Единого портала и </w:t>
      </w:r>
      <w:r w:rsidRPr="00C70131">
        <w:rPr>
          <w:szCs w:val="28"/>
        </w:rPr>
        <w:t>Региональном портале</w:t>
      </w:r>
      <w:r w:rsidRPr="001C131A">
        <w:rPr>
          <w:szCs w:val="28"/>
        </w:rPr>
        <w:t xml:space="preserve"> и (или</w:t>
      </w:r>
      <w:r w:rsidRPr="001A2E86">
        <w:rPr>
          <w:color w:val="000000"/>
          <w:szCs w:val="28"/>
        </w:rPr>
        <w:t>) через систему</w:t>
      </w:r>
      <w:r>
        <w:rPr>
          <w:color w:val="000000"/>
          <w:szCs w:val="28"/>
        </w:rPr>
        <w:t xml:space="preserve"> </w:t>
      </w:r>
      <w:r w:rsidRPr="001A2E86">
        <w:rPr>
          <w:color w:val="000000"/>
          <w:szCs w:val="28"/>
        </w:rPr>
        <w:t>межведомственного</w:t>
      </w:r>
      <w:r>
        <w:rPr>
          <w:color w:val="000000"/>
          <w:szCs w:val="28"/>
        </w:rPr>
        <w:t xml:space="preserve"> </w:t>
      </w:r>
      <w:r w:rsidRPr="001A2E86">
        <w:rPr>
          <w:color w:val="000000"/>
          <w:szCs w:val="28"/>
        </w:rPr>
        <w:t xml:space="preserve">электронного взаимодействия. </w:t>
      </w:r>
    </w:p>
    <w:p w:rsidR="00EE4EA4" w:rsidRPr="0098354D" w:rsidRDefault="00EE4EA4" w:rsidP="00EE4EA4">
      <w:pPr>
        <w:ind w:firstLine="709"/>
        <w:jc w:val="both"/>
        <w:rPr>
          <w:color w:val="000000"/>
          <w:szCs w:val="28"/>
        </w:rPr>
      </w:pPr>
      <w:r w:rsidRPr="001A2E86">
        <w:rPr>
          <w:color w:val="000000"/>
          <w:szCs w:val="28"/>
        </w:rPr>
        <w:lastRenderedPageBreak/>
        <w:t>2.1</w:t>
      </w:r>
      <w:r>
        <w:rPr>
          <w:color w:val="000000"/>
          <w:szCs w:val="28"/>
        </w:rPr>
        <w:t>8</w:t>
      </w:r>
      <w:r w:rsidRPr="001A2E86">
        <w:rPr>
          <w:color w:val="000000"/>
          <w:szCs w:val="28"/>
        </w:rPr>
        <w:t xml:space="preserve">.5. Для заявителей обеспечивается возможность осуществлять с использованием </w:t>
      </w:r>
      <w:r w:rsidRPr="0098354D">
        <w:rPr>
          <w:color w:val="000000"/>
          <w:szCs w:val="28"/>
        </w:rPr>
        <w:t>Единого портала и Регионального портала края получение сведений о ходе выполнения запроса о предоставлении муниципальной услуги.</w:t>
      </w:r>
    </w:p>
    <w:p w:rsidR="00EE4EA4" w:rsidRPr="001A2E86" w:rsidRDefault="00EE4EA4" w:rsidP="00EE4EA4">
      <w:pPr>
        <w:widowControl w:val="0"/>
        <w:autoSpaceDE w:val="0"/>
        <w:autoSpaceDN w:val="0"/>
        <w:adjustRightInd w:val="0"/>
        <w:ind w:firstLine="567"/>
        <w:jc w:val="both"/>
        <w:rPr>
          <w:color w:val="000000"/>
          <w:szCs w:val="28"/>
        </w:rPr>
      </w:pPr>
      <w:r w:rsidRPr="0098354D">
        <w:rPr>
          <w:color w:val="000000"/>
          <w:szCs w:val="28"/>
        </w:rPr>
        <w:t>Сведения о ходе и результате выполнения</w:t>
      </w:r>
      <w:r w:rsidRPr="001A2E86">
        <w:rPr>
          <w:color w:val="000000"/>
          <w:szCs w:val="28"/>
        </w:rPr>
        <w:t xml:space="preserve">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Pr="00C70131">
        <w:rPr>
          <w:szCs w:val="28"/>
        </w:rPr>
        <w:t>Региональном портале</w:t>
      </w:r>
      <w:r w:rsidRPr="001A2E86">
        <w:rPr>
          <w:color w:val="000000"/>
          <w:szCs w:val="28"/>
        </w:rPr>
        <w:t>.</w:t>
      </w:r>
    </w:p>
    <w:p w:rsidR="00EE4EA4" w:rsidRPr="001A2E86" w:rsidRDefault="00EE4EA4" w:rsidP="00EE4EA4">
      <w:pPr>
        <w:ind w:firstLine="709"/>
        <w:jc w:val="both"/>
        <w:rPr>
          <w:color w:val="000000"/>
          <w:szCs w:val="28"/>
        </w:rPr>
      </w:pPr>
      <w:r w:rsidRPr="001A2E86">
        <w:rPr>
          <w:color w:val="000000"/>
          <w:szCs w:val="28"/>
        </w:rPr>
        <w:t>2.1</w:t>
      </w:r>
      <w:r>
        <w:rPr>
          <w:color w:val="000000"/>
          <w:szCs w:val="28"/>
        </w:rPr>
        <w:t>8</w:t>
      </w:r>
      <w:r w:rsidRPr="001A2E86">
        <w:rPr>
          <w:color w:val="000000"/>
          <w:szCs w:val="28"/>
        </w:rPr>
        <w:t>.6.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EE4EA4" w:rsidRPr="001A2E86" w:rsidRDefault="00EE4EA4" w:rsidP="00EE4EA4">
      <w:pPr>
        <w:widowControl w:val="0"/>
        <w:autoSpaceDE w:val="0"/>
        <w:autoSpaceDN w:val="0"/>
        <w:adjustRightInd w:val="0"/>
        <w:ind w:firstLine="567"/>
        <w:jc w:val="both"/>
        <w:rPr>
          <w:color w:val="000000"/>
          <w:szCs w:val="28"/>
        </w:rPr>
      </w:pPr>
      <w:r w:rsidRPr="001A2E86">
        <w:rPr>
          <w:color w:val="000000"/>
          <w:szCs w:val="28"/>
        </w:rPr>
        <w:t>2.1</w:t>
      </w:r>
      <w:r>
        <w:rPr>
          <w:color w:val="000000"/>
          <w:szCs w:val="28"/>
        </w:rPr>
        <w:t>8</w:t>
      </w:r>
      <w:r w:rsidRPr="001A2E86">
        <w:rPr>
          <w:color w:val="000000"/>
          <w:szCs w:val="28"/>
        </w:rPr>
        <w:t>.7.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EE4EA4" w:rsidRPr="001C131A" w:rsidRDefault="00EE4EA4" w:rsidP="00EE4EA4">
      <w:pPr>
        <w:spacing w:line="0" w:lineRule="atLeast"/>
        <w:ind w:firstLine="709"/>
        <w:jc w:val="both"/>
        <w:rPr>
          <w:szCs w:val="28"/>
        </w:rPr>
      </w:pPr>
      <w:r w:rsidRPr="001C131A">
        <w:rPr>
          <w:szCs w:val="28"/>
        </w:rPr>
        <w:t>2.1</w:t>
      </w:r>
      <w:r>
        <w:rPr>
          <w:szCs w:val="28"/>
        </w:rPr>
        <w:t>8</w:t>
      </w:r>
      <w:r w:rsidRPr="001C131A">
        <w:rPr>
          <w:szCs w:val="28"/>
        </w:rPr>
        <w:t xml:space="preserve">.8. МФЦ при обращении заявителя за предоставлением муниципальной услуги осуществляют: </w:t>
      </w:r>
    </w:p>
    <w:p w:rsidR="00EE4EA4" w:rsidRPr="001C131A" w:rsidRDefault="00EE4EA4" w:rsidP="00EE4EA4">
      <w:pPr>
        <w:spacing w:line="0" w:lineRule="atLeast"/>
        <w:ind w:firstLine="709"/>
        <w:jc w:val="both"/>
        <w:rPr>
          <w:szCs w:val="28"/>
        </w:rPr>
      </w:pPr>
      <w:r w:rsidRPr="001C131A">
        <w:rPr>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Pr>
          <w:szCs w:val="28"/>
        </w:rPr>
        <w:t xml:space="preserve">подписью </w:t>
      </w:r>
      <w:r w:rsidRPr="001C131A">
        <w:rPr>
          <w:szCs w:val="28"/>
        </w:rPr>
        <w:t>в установленном порядке;</w:t>
      </w:r>
    </w:p>
    <w:p w:rsidR="00EE4EA4" w:rsidRPr="00360548" w:rsidRDefault="00EE4EA4" w:rsidP="00EE4EA4">
      <w:pPr>
        <w:spacing w:line="0" w:lineRule="atLeast"/>
        <w:ind w:firstLine="709"/>
        <w:jc w:val="both"/>
        <w:rPr>
          <w:color w:val="FF0000"/>
          <w:highlight w:val="cyan"/>
        </w:rPr>
      </w:pPr>
      <w:r w:rsidRPr="00067C3E">
        <w:rPr>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r>
        <w:rPr>
          <w:szCs w:val="28"/>
        </w:rPr>
        <w:t>;</w:t>
      </w:r>
      <w:r w:rsidRPr="00360548">
        <w:rPr>
          <w:color w:val="FF0000"/>
        </w:rPr>
        <w:t xml:space="preserve"> </w:t>
      </w:r>
    </w:p>
    <w:p w:rsidR="00EE4EA4" w:rsidRDefault="00EE4EA4" w:rsidP="00EE4EA4">
      <w:pPr>
        <w:spacing w:line="0" w:lineRule="atLeast"/>
        <w:ind w:firstLine="709"/>
        <w:jc w:val="both"/>
        <w:rPr>
          <w:szCs w:val="28"/>
        </w:rPr>
      </w:pPr>
      <w:r w:rsidRPr="00F47E65">
        <w:rPr>
          <w:szCs w:val="28"/>
        </w:rPr>
        <w:t>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w:t>
      </w:r>
      <w:r w:rsidRPr="00F47E65">
        <w:rPr>
          <w:rFonts w:eastAsia="Calibri"/>
          <w:szCs w:val="28"/>
          <w:lang w:eastAsia="en-US"/>
        </w:rPr>
        <w:t xml:space="preserve"> Уполномоченный орган</w:t>
      </w:r>
      <w:r w:rsidRPr="00F47E65">
        <w:rPr>
          <w:szCs w:val="28"/>
        </w:rPr>
        <w:t xml:space="preserve">, предоставляющий муниципальную услугу, расположенный на территории </w:t>
      </w:r>
      <w:r w:rsidRPr="00F47E65">
        <w:rPr>
          <w:rFonts w:eastAsia="Calibri"/>
          <w:szCs w:val="28"/>
          <w:lang w:eastAsia="en-US"/>
        </w:rPr>
        <w:t>Краснодарского края</w:t>
      </w:r>
      <w:r w:rsidRPr="00F47E65">
        <w:rPr>
          <w:szCs w:val="28"/>
        </w:rPr>
        <w:t xml:space="preserve">. </w:t>
      </w:r>
    </w:p>
    <w:p w:rsidR="00EE4EA4" w:rsidRPr="00F47E65" w:rsidRDefault="00EE4EA4" w:rsidP="00EE4EA4">
      <w:pPr>
        <w:spacing w:line="0" w:lineRule="atLeast"/>
        <w:ind w:firstLine="709"/>
        <w:jc w:val="both"/>
        <w:rPr>
          <w:szCs w:val="28"/>
        </w:rPr>
      </w:pPr>
      <w:r>
        <w:rPr>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441E72" w:rsidRPr="00C373A2" w:rsidRDefault="00441E72" w:rsidP="00441E72">
      <w:pPr>
        <w:autoSpaceDE w:val="0"/>
        <w:autoSpaceDN w:val="0"/>
        <w:adjustRightInd w:val="0"/>
        <w:jc w:val="both"/>
        <w:rPr>
          <w:szCs w:val="28"/>
        </w:rPr>
      </w:pPr>
    </w:p>
    <w:p w:rsidR="00441E72" w:rsidRPr="00943F54" w:rsidRDefault="00441E72" w:rsidP="00943F54">
      <w:pPr>
        <w:autoSpaceDE w:val="0"/>
        <w:autoSpaceDN w:val="0"/>
        <w:adjustRightInd w:val="0"/>
        <w:jc w:val="center"/>
        <w:rPr>
          <w:b/>
          <w:bCs/>
          <w:color w:val="FF0000"/>
          <w:szCs w:val="28"/>
        </w:rPr>
      </w:pPr>
      <w:r w:rsidRPr="00943F54">
        <w:rPr>
          <w:b/>
          <w:bCs/>
          <w:color w:val="FF0000"/>
          <w:szCs w:val="28"/>
        </w:rPr>
        <w:t xml:space="preserve">3. </w:t>
      </w:r>
      <w:r w:rsidR="00943F54" w:rsidRPr="00943F54">
        <w:rPr>
          <w:b/>
          <w:color w:val="FF0000"/>
          <w:szCs w:val="28"/>
          <w:shd w:val="clear" w:color="auto" w:fill="FFFFFF"/>
        </w:rPr>
        <w:t>С</w:t>
      </w:r>
      <w:r w:rsidR="00943F54" w:rsidRPr="00943F54">
        <w:rPr>
          <w:b/>
          <w:color w:val="FF0000"/>
          <w:szCs w:val="28"/>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1E72" w:rsidRPr="00C373A2" w:rsidRDefault="00441E72" w:rsidP="00441E72">
      <w:pPr>
        <w:autoSpaceDE w:val="0"/>
        <w:autoSpaceDN w:val="0"/>
        <w:adjustRightInd w:val="0"/>
        <w:jc w:val="center"/>
        <w:rPr>
          <w:szCs w:val="28"/>
        </w:rPr>
      </w:pPr>
    </w:p>
    <w:p w:rsidR="00441E72" w:rsidRPr="00C373A2" w:rsidRDefault="00441E72" w:rsidP="00441E72">
      <w:pPr>
        <w:autoSpaceDE w:val="0"/>
        <w:autoSpaceDN w:val="0"/>
        <w:adjustRightInd w:val="0"/>
        <w:ind w:firstLine="567"/>
        <w:jc w:val="both"/>
        <w:rPr>
          <w:szCs w:val="28"/>
        </w:rPr>
      </w:pPr>
      <w:r w:rsidRPr="00C373A2">
        <w:rPr>
          <w:szCs w:val="28"/>
        </w:rPr>
        <w:t>3.1. Предоставление муниципальной услуги включает в себя следующие административные процедуры:</w:t>
      </w:r>
    </w:p>
    <w:p w:rsidR="00441E72" w:rsidRPr="00C373A2" w:rsidRDefault="00441E72" w:rsidP="00441E72">
      <w:pPr>
        <w:autoSpaceDE w:val="0"/>
        <w:autoSpaceDN w:val="0"/>
        <w:adjustRightInd w:val="0"/>
        <w:ind w:firstLine="567"/>
        <w:jc w:val="both"/>
        <w:rPr>
          <w:szCs w:val="28"/>
        </w:rPr>
      </w:pPr>
      <w:r w:rsidRPr="00C373A2">
        <w:rPr>
          <w:szCs w:val="28"/>
        </w:rPr>
        <w:t>- прием и регистрация заявления;</w:t>
      </w:r>
    </w:p>
    <w:p w:rsidR="00441E72" w:rsidRPr="00C373A2" w:rsidRDefault="00441E72" w:rsidP="00441E72">
      <w:pPr>
        <w:autoSpaceDE w:val="0"/>
        <w:autoSpaceDN w:val="0"/>
        <w:adjustRightInd w:val="0"/>
        <w:ind w:firstLine="567"/>
        <w:jc w:val="both"/>
        <w:rPr>
          <w:szCs w:val="28"/>
        </w:rPr>
      </w:pPr>
      <w:r w:rsidRPr="00C373A2">
        <w:rPr>
          <w:szCs w:val="28"/>
        </w:rPr>
        <w:t>- рассмотрение заявления и направление на исполнение;</w:t>
      </w:r>
    </w:p>
    <w:p w:rsidR="00441E72" w:rsidRPr="00C373A2" w:rsidRDefault="00441E72" w:rsidP="00441E72">
      <w:pPr>
        <w:autoSpaceDE w:val="0"/>
        <w:autoSpaceDN w:val="0"/>
        <w:adjustRightInd w:val="0"/>
        <w:ind w:firstLine="567"/>
        <w:jc w:val="both"/>
        <w:rPr>
          <w:szCs w:val="28"/>
        </w:rPr>
      </w:pPr>
      <w:r w:rsidRPr="00C373A2">
        <w:rPr>
          <w:szCs w:val="28"/>
        </w:rPr>
        <w:lastRenderedPageBreak/>
        <w:t>- исполнение заявления, направление уведомления о продлении срока исполнения запроса.</w:t>
      </w:r>
    </w:p>
    <w:p w:rsidR="00441E72" w:rsidRPr="00C373A2" w:rsidRDefault="00441E72" w:rsidP="00441E72">
      <w:pPr>
        <w:autoSpaceDE w:val="0"/>
        <w:autoSpaceDN w:val="0"/>
        <w:adjustRightInd w:val="0"/>
        <w:ind w:firstLine="567"/>
        <w:jc w:val="both"/>
        <w:rPr>
          <w:szCs w:val="28"/>
        </w:rPr>
      </w:pPr>
      <w:r w:rsidRPr="00C373A2">
        <w:rPr>
          <w:szCs w:val="28"/>
        </w:rPr>
        <w:t>3.2. Последовательность действий должностных лиц при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3.2.1. Прием и регистрация запроса</w:t>
      </w:r>
    </w:p>
    <w:p w:rsidR="00441E72" w:rsidRPr="00C373A2" w:rsidRDefault="00441E72" w:rsidP="00441E72">
      <w:pPr>
        <w:autoSpaceDE w:val="0"/>
        <w:autoSpaceDN w:val="0"/>
        <w:adjustRightInd w:val="0"/>
        <w:ind w:firstLine="567"/>
        <w:jc w:val="both"/>
        <w:rPr>
          <w:szCs w:val="28"/>
        </w:rPr>
      </w:pPr>
      <w:r w:rsidRPr="00C373A2">
        <w:rPr>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441E72" w:rsidRPr="00C373A2" w:rsidRDefault="00441E72" w:rsidP="00441E72">
      <w:pPr>
        <w:autoSpaceDE w:val="0"/>
        <w:autoSpaceDN w:val="0"/>
        <w:adjustRightInd w:val="0"/>
        <w:ind w:firstLine="567"/>
        <w:jc w:val="both"/>
        <w:rPr>
          <w:szCs w:val="28"/>
        </w:rPr>
      </w:pPr>
      <w:proofErr w:type="gramStart"/>
      <w:r w:rsidRPr="00C373A2">
        <w:rPr>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441E72" w:rsidRPr="00C373A2" w:rsidRDefault="00441E72" w:rsidP="00441E72">
      <w:pPr>
        <w:autoSpaceDE w:val="0"/>
        <w:autoSpaceDN w:val="0"/>
        <w:adjustRightInd w:val="0"/>
        <w:ind w:firstLine="567"/>
        <w:jc w:val="both"/>
        <w:rPr>
          <w:szCs w:val="28"/>
        </w:rPr>
      </w:pPr>
      <w:r w:rsidRPr="00C373A2">
        <w:rPr>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441E72" w:rsidRPr="00C373A2" w:rsidRDefault="00441E72" w:rsidP="00441E72">
      <w:pPr>
        <w:autoSpaceDE w:val="0"/>
        <w:autoSpaceDN w:val="0"/>
        <w:adjustRightInd w:val="0"/>
        <w:ind w:firstLine="567"/>
        <w:jc w:val="both"/>
        <w:rPr>
          <w:szCs w:val="28"/>
        </w:rPr>
      </w:pPr>
      <w:r w:rsidRPr="00C373A2">
        <w:rPr>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441E72" w:rsidRPr="00C373A2" w:rsidRDefault="00441E72" w:rsidP="00441E72">
      <w:pPr>
        <w:autoSpaceDE w:val="0"/>
        <w:autoSpaceDN w:val="0"/>
        <w:adjustRightInd w:val="0"/>
        <w:ind w:firstLine="567"/>
        <w:jc w:val="both"/>
        <w:rPr>
          <w:szCs w:val="28"/>
        </w:rPr>
      </w:pPr>
      <w:r w:rsidRPr="00C373A2">
        <w:rPr>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441E72" w:rsidRPr="00C373A2" w:rsidRDefault="00441E72" w:rsidP="00441E72">
      <w:pPr>
        <w:autoSpaceDE w:val="0"/>
        <w:autoSpaceDN w:val="0"/>
        <w:adjustRightInd w:val="0"/>
        <w:ind w:firstLine="567"/>
        <w:jc w:val="both"/>
        <w:rPr>
          <w:szCs w:val="28"/>
        </w:rPr>
      </w:pPr>
      <w:r w:rsidRPr="00C373A2">
        <w:rPr>
          <w:szCs w:val="28"/>
        </w:rPr>
        <w:t>- проверяет полноту заполнения обязательных реквизитов;</w:t>
      </w:r>
    </w:p>
    <w:p w:rsidR="00441E72" w:rsidRPr="00C373A2" w:rsidRDefault="00441E72" w:rsidP="00441E72">
      <w:pPr>
        <w:autoSpaceDE w:val="0"/>
        <w:autoSpaceDN w:val="0"/>
        <w:adjustRightInd w:val="0"/>
        <w:ind w:firstLine="567"/>
        <w:jc w:val="both"/>
        <w:rPr>
          <w:szCs w:val="28"/>
        </w:rPr>
      </w:pPr>
      <w:r w:rsidRPr="00C373A2">
        <w:rPr>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441E72" w:rsidRPr="00C373A2" w:rsidRDefault="00441E72" w:rsidP="00441E72">
      <w:pPr>
        <w:autoSpaceDE w:val="0"/>
        <w:autoSpaceDN w:val="0"/>
        <w:adjustRightInd w:val="0"/>
        <w:ind w:firstLine="567"/>
        <w:jc w:val="both"/>
        <w:rPr>
          <w:szCs w:val="28"/>
        </w:rPr>
      </w:pPr>
      <w:r w:rsidRPr="00C373A2">
        <w:rPr>
          <w:szCs w:val="28"/>
        </w:rPr>
        <w:t>- регистрирует заявление в порядке приема и регистрации входящей корреспонденции;</w:t>
      </w:r>
    </w:p>
    <w:p w:rsidR="00441E72" w:rsidRPr="00C373A2" w:rsidRDefault="00441E72" w:rsidP="00441E72">
      <w:pPr>
        <w:autoSpaceDE w:val="0"/>
        <w:autoSpaceDN w:val="0"/>
        <w:adjustRightInd w:val="0"/>
        <w:ind w:firstLine="567"/>
        <w:jc w:val="both"/>
        <w:rPr>
          <w:szCs w:val="28"/>
        </w:rPr>
      </w:pPr>
      <w:r w:rsidRPr="00C373A2">
        <w:rPr>
          <w:szCs w:val="28"/>
        </w:rPr>
        <w:t>- направляет заявление на рассмотрение.</w:t>
      </w:r>
    </w:p>
    <w:p w:rsidR="00441E72" w:rsidRPr="00C373A2" w:rsidRDefault="00441E72" w:rsidP="00441E72">
      <w:pPr>
        <w:autoSpaceDE w:val="0"/>
        <w:autoSpaceDN w:val="0"/>
        <w:adjustRightInd w:val="0"/>
        <w:ind w:firstLine="567"/>
        <w:jc w:val="both"/>
        <w:rPr>
          <w:szCs w:val="28"/>
        </w:rPr>
      </w:pPr>
      <w:r w:rsidRPr="00C373A2">
        <w:rPr>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441E72" w:rsidRPr="00C373A2" w:rsidRDefault="00441E72" w:rsidP="00441E72">
      <w:pPr>
        <w:autoSpaceDE w:val="0"/>
        <w:autoSpaceDN w:val="0"/>
        <w:adjustRightInd w:val="0"/>
        <w:ind w:firstLine="567"/>
        <w:jc w:val="both"/>
        <w:rPr>
          <w:szCs w:val="28"/>
        </w:rPr>
      </w:pPr>
      <w:r w:rsidRPr="00C373A2">
        <w:rPr>
          <w:szCs w:val="28"/>
        </w:rPr>
        <w:t>- принимает запрос;</w:t>
      </w:r>
    </w:p>
    <w:p w:rsidR="00441E72" w:rsidRPr="00C373A2" w:rsidRDefault="00441E72" w:rsidP="00441E72">
      <w:pPr>
        <w:autoSpaceDE w:val="0"/>
        <w:autoSpaceDN w:val="0"/>
        <w:adjustRightInd w:val="0"/>
        <w:ind w:firstLine="567"/>
        <w:jc w:val="both"/>
        <w:rPr>
          <w:szCs w:val="28"/>
        </w:rPr>
      </w:pPr>
      <w:r w:rsidRPr="00C373A2">
        <w:rPr>
          <w:szCs w:val="28"/>
        </w:rPr>
        <w:t>- регистрирует заявление в порядке приема и регистрации входящей корреспонденции;</w:t>
      </w:r>
    </w:p>
    <w:p w:rsidR="00441E72" w:rsidRPr="00C373A2" w:rsidRDefault="00441E72" w:rsidP="00441E72">
      <w:pPr>
        <w:autoSpaceDE w:val="0"/>
        <w:autoSpaceDN w:val="0"/>
        <w:adjustRightInd w:val="0"/>
        <w:ind w:firstLine="567"/>
        <w:jc w:val="both"/>
        <w:rPr>
          <w:szCs w:val="28"/>
        </w:rPr>
      </w:pPr>
      <w:r w:rsidRPr="00C373A2">
        <w:rPr>
          <w:szCs w:val="28"/>
        </w:rPr>
        <w:t>- направляет заявление на рассмотрение.</w:t>
      </w:r>
    </w:p>
    <w:p w:rsidR="00441E72" w:rsidRPr="00C373A2" w:rsidRDefault="00441E72" w:rsidP="00441E72">
      <w:pPr>
        <w:autoSpaceDE w:val="0"/>
        <w:autoSpaceDN w:val="0"/>
        <w:adjustRightInd w:val="0"/>
        <w:ind w:firstLine="567"/>
        <w:jc w:val="both"/>
        <w:rPr>
          <w:szCs w:val="28"/>
        </w:rPr>
      </w:pPr>
      <w:r w:rsidRPr="00C373A2">
        <w:rPr>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441E72" w:rsidRPr="00C373A2" w:rsidRDefault="00441E72" w:rsidP="00441E72">
      <w:pPr>
        <w:autoSpaceDE w:val="0"/>
        <w:autoSpaceDN w:val="0"/>
        <w:adjustRightInd w:val="0"/>
        <w:ind w:firstLine="567"/>
        <w:jc w:val="both"/>
        <w:rPr>
          <w:szCs w:val="28"/>
        </w:rPr>
      </w:pPr>
      <w:r w:rsidRPr="00C373A2">
        <w:rPr>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r w:rsidRPr="00C373A2">
        <w:rPr>
          <w:color w:val="0000FF"/>
          <w:szCs w:val="28"/>
          <w:u w:val="single"/>
        </w:rPr>
        <w:t>статье 11</w:t>
      </w:r>
      <w:r w:rsidRPr="00C373A2">
        <w:rPr>
          <w:szCs w:val="28"/>
        </w:rPr>
        <w:t xml:space="preserve"> Федерального закона </w:t>
      </w:r>
      <w:r w:rsidR="00C373A2">
        <w:rPr>
          <w:szCs w:val="28"/>
        </w:rPr>
        <w:t>"</w:t>
      </w:r>
      <w:r w:rsidRPr="00C373A2">
        <w:rPr>
          <w:szCs w:val="28"/>
        </w:rPr>
        <w:t>Об электронной подписи</w:t>
      </w:r>
      <w:r w:rsidR="00C373A2">
        <w:rPr>
          <w:szCs w:val="28"/>
        </w:rPr>
        <w:t>"</w:t>
      </w:r>
      <w:r w:rsidRPr="00C373A2">
        <w:rPr>
          <w:szCs w:val="28"/>
        </w:rPr>
        <w:t xml:space="preserve">; </w:t>
      </w:r>
    </w:p>
    <w:p w:rsidR="00441E72" w:rsidRPr="00C373A2" w:rsidRDefault="00441E72" w:rsidP="00441E72">
      <w:pPr>
        <w:autoSpaceDE w:val="0"/>
        <w:autoSpaceDN w:val="0"/>
        <w:adjustRightInd w:val="0"/>
        <w:ind w:firstLine="567"/>
        <w:jc w:val="both"/>
        <w:rPr>
          <w:szCs w:val="28"/>
        </w:rPr>
      </w:pPr>
      <w:r w:rsidRPr="00C373A2">
        <w:rPr>
          <w:szCs w:val="28"/>
        </w:rPr>
        <w:t xml:space="preserve">- распечатывает заявление; </w:t>
      </w:r>
    </w:p>
    <w:p w:rsidR="00441E72" w:rsidRPr="00C373A2" w:rsidRDefault="00441E72" w:rsidP="00441E72">
      <w:pPr>
        <w:autoSpaceDE w:val="0"/>
        <w:autoSpaceDN w:val="0"/>
        <w:adjustRightInd w:val="0"/>
        <w:ind w:firstLine="567"/>
        <w:jc w:val="both"/>
        <w:rPr>
          <w:szCs w:val="28"/>
        </w:rPr>
      </w:pPr>
      <w:r w:rsidRPr="00C373A2">
        <w:rPr>
          <w:szCs w:val="28"/>
        </w:rPr>
        <w:t xml:space="preserve">- регистрирует заявление в порядке приема и регистрации входящей корреспонденции; </w:t>
      </w:r>
    </w:p>
    <w:p w:rsidR="00441E72" w:rsidRPr="00C373A2" w:rsidRDefault="00441E72" w:rsidP="00441E72">
      <w:pPr>
        <w:autoSpaceDE w:val="0"/>
        <w:autoSpaceDN w:val="0"/>
        <w:adjustRightInd w:val="0"/>
        <w:ind w:firstLine="567"/>
        <w:jc w:val="both"/>
        <w:rPr>
          <w:szCs w:val="28"/>
        </w:rPr>
      </w:pPr>
      <w:r w:rsidRPr="00C373A2">
        <w:rPr>
          <w:szCs w:val="28"/>
        </w:rPr>
        <w:lastRenderedPageBreak/>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441E72" w:rsidRPr="00C373A2" w:rsidRDefault="00441E72" w:rsidP="00441E72">
      <w:pPr>
        <w:autoSpaceDE w:val="0"/>
        <w:autoSpaceDN w:val="0"/>
        <w:adjustRightInd w:val="0"/>
        <w:ind w:firstLine="567"/>
        <w:jc w:val="both"/>
        <w:rPr>
          <w:szCs w:val="28"/>
        </w:rPr>
      </w:pPr>
      <w:r w:rsidRPr="00C373A2">
        <w:rPr>
          <w:szCs w:val="28"/>
        </w:rPr>
        <w:t>- направляет заявление на рассмотрение.</w:t>
      </w:r>
    </w:p>
    <w:p w:rsidR="00441E72" w:rsidRPr="00C373A2" w:rsidRDefault="00441E72" w:rsidP="00441E72">
      <w:pPr>
        <w:autoSpaceDE w:val="0"/>
        <w:autoSpaceDN w:val="0"/>
        <w:adjustRightInd w:val="0"/>
        <w:ind w:firstLine="567"/>
        <w:jc w:val="both"/>
        <w:rPr>
          <w:szCs w:val="28"/>
        </w:rPr>
      </w:pPr>
      <w:proofErr w:type="gramStart"/>
      <w:r w:rsidRPr="00C373A2">
        <w:rPr>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r w:rsidRPr="00C373A2">
        <w:rPr>
          <w:color w:val="0000FF"/>
          <w:szCs w:val="28"/>
          <w:u w:val="single"/>
        </w:rPr>
        <w:t>статьи 11</w:t>
      </w:r>
      <w:r w:rsidRPr="00C373A2">
        <w:rPr>
          <w:szCs w:val="28"/>
        </w:rPr>
        <w:t xml:space="preserve"> Федерального закона </w:t>
      </w:r>
      <w:r w:rsidR="00C373A2">
        <w:rPr>
          <w:szCs w:val="28"/>
        </w:rPr>
        <w:t>"</w:t>
      </w:r>
      <w:r w:rsidRPr="00C373A2">
        <w:rPr>
          <w:szCs w:val="28"/>
        </w:rPr>
        <w:t>Об электронной подписи</w:t>
      </w:r>
      <w:r w:rsidR="00C373A2">
        <w:rPr>
          <w:szCs w:val="28"/>
        </w:rPr>
        <w:t>"</w:t>
      </w:r>
      <w:r w:rsidRPr="00C373A2">
        <w:rPr>
          <w:szCs w:val="28"/>
        </w:rPr>
        <w:t>, которые послужили основанием для</w:t>
      </w:r>
      <w:proofErr w:type="gramEnd"/>
      <w:r w:rsidRPr="00C373A2">
        <w:rPr>
          <w:szCs w:val="28"/>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proofErr w:type="spellStart"/>
      <w:r w:rsidRPr="00C373A2">
        <w:rPr>
          <w:color w:val="0000FF"/>
          <w:szCs w:val="28"/>
          <w:u w:val="single"/>
        </w:rPr>
        <w:t>системе</w:t>
      </w:r>
      <w:proofErr w:type="gramStart"/>
      <w:r w:rsidR="00C373A2">
        <w:rPr>
          <w:szCs w:val="28"/>
        </w:rPr>
        <w:t>"</w:t>
      </w:r>
      <w:r w:rsidRPr="00C373A2">
        <w:rPr>
          <w:szCs w:val="28"/>
        </w:rPr>
        <w:t>Е</w:t>
      </w:r>
      <w:proofErr w:type="gramEnd"/>
      <w:r w:rsidRPr="00C373A2">
        <w:rPr>
          <w:szCs w:val="28"/>
        </w:rPr>
        <w:t>диный</w:t>
      </w:r>
      <w:proofErr w:type="spellEnd"/>
      <w:r w:rsidRPr="00C373A2">
        <w:rPr>
          <w:szCs w:val="28"/>
        </w:rPr>
        <w:t xml:space="preserve"> портал государственных и муниципальных услуг (функций)</w:t>
      </w:r>
      <w:r w:rsidR="00C373A2">
        <w:rPr>
          <w:szCs w:val="28"/>
        </w:rPr>
        <w:t>"</w:t>
      </w:r>
      <w:r w:rsidRPr="00C373A2">
        <w:rPr>
          <w:szCs w:val="28"/>
        </w:rPr>
        <w:t xml:space="preserve">. </w:t>
      </w:r>
    </w:p>
    <w:p w:rsidR="00441E72" w:rsidRPr="00C373A2" w:rsidRDefault="00441E72" w:rsidP="00441E72">
      <w:pPr>
        <w:autoSpaceDE w:val="0"/>
        <w:autoSpaceDN w:val="0"/>
        <w:adjustRightInd w:val="0"/>
        <w:ind w:firstLine="567"/>
        <w:jc w:val="both"/>
        <w:rPr>
          <w:szCs w:val="28"/>
        </w:rPr>
      </w:pPr>
      <w:r w:rsidRPr="00C373A2">
        <w:rPr>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441E72" w:rsidRPr="00C373A2" w:rsidRDefault="00441E72" w:rsidP="00441E72">
      <w:pPr>
        <w:autoSpaceDE w:val="0"/>
        <w:autoSpaceDN w:val="0"/>
        <w:adjustRightInd w:val="0"/>
        <w:ind w:firstLine="567"/>
        <w:jc w:val="both"/>
        <w:rPr>
          <w:szCs w:val="28"/>
        </w:rPr>
      </w:pPr>
      <w:r w:rsidRPr="00C373A2">
        <w:rPr>
          <w:szCs w:val="28"/>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C373A2">
        <w:rPr>
          <w:szCs w:val="28"/>
        </w:rPr>
        <w:t>стороны первого листа заявления даты регистрации</w:t>
      </w:r>
      <w:proofErr w:type="gramEnd"/>
      <w:r w:rsidRPr="00C373A2">
        <w:rPr>
          <w:szCs w:val="28"/>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441E72" w:rsidRPr="00C373A2" w:rsidRDefault="00441E72" w:rsidP="00441E72">
      <w:pPr>
        <w:autoSpaceDE w:val="0"/>
        <w:autoSpaceDN w:val="0"/>
        <w:adjustRightInd w:val="0"/>
        <w:ind w:firstLine="567"/>
        <w:jc w:val="both"/>
        <w:rPr>
          <w:szCs w:val="28"/>
        </w:rPr>
      </w:pPr>
      <w:r w:rsidRPr="00C373A2">
        <w:rPr>
          <w:szCs w:val="28"/>
        </w:rPr>
        <w:t>Максимальный срок выполнения административной процедуры:</w:t>
      </w:r>
    </w:p>
    <w:p w:rsidR="00441E72" w:rsidRPr="00C373A2" w:rsidRDefault="00441E72" w:rsidP="00441E72">
      <w:pPr>
        <w:autoSpaceDE w:val="0"/>
        <w:autoSpaceDN w:val="0"/>
        <w:adjustRightInd w:val="0"/>
        <w:ind w:firstLine="567"/>
        <w:jc w:val="both"/>
        <w:rPr>
          <w:szCs w:val="28"/>
        </w:rPr>
      </w:pPr>
      <w:r w:rsidRPr="00C373A2">
        <w:rPr>
          <w:szCs w:val="28"/>
        </w:rPr>
        <w:t>- при личном приеме граждан - не более 15 минут;</w:t>
      </w:r>
    </w:p>
    <w:p w:rsidR="00441E72" w:rsidRPr="00C373A2" w:rsidRDefault="00441E72" w:rsidP="00441E72">
      <w:pPr>
        <w:autoSpaceDE w:val="0"/>
        <w:autoSpaceDN w:val="0"/>
        <w:adjustRightInd w:val="0"/>
        <w:ind w:firstLine="567"/>
        <w:jc w:val="both"/>
        <w:rPr>
          <w:szCs w:val="28"/>
        </w:rPr>
      </w:pPr>
      <w:r w:rsidRPr="00C373A2">
        <w:rPr>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441E72" w:rsidRPr="00C373A2" w:rsidRDefault="00441E72" w:rsidP="00441E72">
      <w:pPr>
        <w:autoSpaceDE w:val="0"/>
        <w:autoSpaceDN w:val="0"/>
        <w:adjustRightInd w:val="0"/>
        <w:ind w:firstLine="567"/>
        <w:jc w:val="both"/>
        <w:rPr>
          <w:szCs w:val="28"/>
        </w:rPr>
      </w:pPr>
      <w:r w:rsidRPr="00C373A2">
        <w:rPr>
          <w:szCs w:val="28"/>
        </w:rPr>
        <w:t>3.2.2. Рассмотрение заявления и направление на исполнение</w:t>
      </w:r>
    </w:p>
    <w:p w:rsidR="00441E72" w:rsidRPr="00C373A2" w:rsidRDefault="00441E72" w:rsidP="00441E72">
      <w:pPr>
        <w:autoSpaceDE w:val="0"/>
        <w:autoSpaceDN w:val="0"/>
        <w:adjustRightInd w:val="0"/>
        <w:ind w:firstLine="567"/>
        <w:jc w:val="both"/>
        <w:rPr>
          <w:szCs w:val="28"/>
        </w:rPr>
      </w:pPr>
      <w:r w:rsidRPr="00C373A2">
        <w:rPr>
          <w:szCs w:val="28"/>
        </w:rPr>
        <w:t>Основанием для начала административной процедуры является регистрация заявления.</w:t>
      </w:r>
    </w:p>
    <w:p w:rsidR="00441E72" w:rsidRPr="00C373A2" w:rsidRDefault="00441E72" w:rsidP="00441E72">
      <w:pPr>
        <w:autoSpaceDE w:val="0"/>
        <w:autoSpaceDN w:val="0"/>
        <w:adjustRightInd w:val="0"/>
        <w:ind w:firstLine="567"/>
        <w:jc w:val="both"/>
        <w:rPr>
          <w:szCs w:val="28"/>
        </w:rPr>
      </w:pPr>
      <w:r w:rsidRPr="00C373A2">
        <w:rPr>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441E72" w:rsidRPr="00C373A2" w:rsidRDefault="00441E72" w:rsidP="00441E72">
      <w:pPr>
        <w:autoSpaceDE w:val="0"/>
        <w:autoSpaceDN w:val="0"/>
        <w:adjustRightInd w:val="0"/>
        <w:ind w:firstLine="567"/>
        <w:jc w:val="both"/>
        <w:rPr>
          <w:szCs w:val="28"/>
        </w:rPr>
      </w:pPr>
      <w:r w:rsidRPr="00C373A2">
        <w:rPr>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441E72" w:rsidRPr="00C373A2" w:rsidRDefault="00441E72" w:rsidP="00441E72">
      <w:pPr>
        <w:autoSpaceDE w:val="0"/>
        <w:autoSpaceDN w:val="0"/>
        <w:adjustRightInd w:val="0"/>
        <w:ind w:firstLine="567"/>
        <w:jc w:val="both"/>
        <w:rPr>
          <w:szCs w:val="28"/>
        </w:rPr>
      </w:pPr>
      <w:r w:rsidRPr="00C373A2">
        <w:rPr>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441E72" w:rsidRPr="00C373A2" w:rsidRDefault="00441E72" w:rsidP="00441E72">
      <w:pPr>
        <w:autoSpaceDE w:val="0"/>
        <w:autoSpaceDN w:val="0"/>
        <w:adjustRightInd w:val="0"/>
        <w:ind w:firstLine="567"/>
        <w:jc w:val="both"/>
        <w:rPr>
          <w:szCs w:val="28"/>
        </w:rPr>
      </w:pPr>
      <w:r w:rsidRPr="00C373A2">
        <w:rPr>
          <w:szCs w:val="28"/>
        </w:rPr>
        <w:t>Максимальный срок выполнения административной процедуры: 2 рабочих дня.</w:t>
      </w:r>
    </w:p>
    <w:p w:rsidR="00441E72" w:rsidRPr="00C373A2" w:rsidRDefault="00441E72" w:rsidP="00441E72">
      <w:pPr>
        <w:autoSpaceDE w:val="0"/>
        <w:autoSpaceDN w:val="0"/>
        <w:adjustRightInd w:val="0"/>
        <w:ind w:firstLine="567"/>
        <w:jc w:val="both"/>
        <w:rPr>
          <w:szCs w:val="28"/>
        </w:rPr>
      </w:pPr>
      <w:r w:rsidRPr="00C373A2">
        <w:rPr>
          <w:szCs w:val="28"/>
        </w:rPr>
        <w:t>3.2.3. Исполнение запроса, направление уведомления о продлении срока исполнения запроса.</w:t>
      </w:r>
    </w:p>
    <w:p w:rsidR="00441E72" w:rsidRPr="00C373A2" w:rsidRDefault="00441E72" w:rsidP="00441E72">
      <w:pPr>
        <w:autoSpaceDE w:val="0"/>
        <w:autoSpaceDN w:val="0"/>
        <w:adjustRightInd w:val="0"/>
        <w:ind w:firstLine="567"/>
        <w:jc w:val="both"/>
        <w:rPr>
          <w:szCs w:val="28"/>
        </w:rPr>
      </w:pPr>
      <w:r w:rsidRPr="00C373A2">
        <w:rPr>
          <w:szCs w:val="28"/>
        </w:rPr>
        <w:lastRenderedPageBreak/>
        <w:t>Основанием для начала административной процедуры является поступление заявления с резолюцией ответственному исполнителю.</w:t>
      </w:r>
    </w:p>
    <w:p w:rsidR="00441E72" w:rsidRPr="00C373A2" w:rsidRDefault="00441E72" w:rsidP="00441E72">
      <w:pPr>
        <w:autoSpaceDE w:val="0"/>
        <w:autoSpaceDN w:val="0"/>
        <w:adjustRightInd w:val="0"/>
        <w:ind w:firstLine="567"/>
        <w:jc w:val="both"/>
        <w:rPr>
          <w:szCs w:val="28"/>
        </w:rPr>
      </w:pPr>
      <w:r w:rsidRPr="00C373A2">
        <w:rPr>
          <w:szCs w:val="28"/>
        </w:rPr>
        <w:t xml:space="preserve">Ответственный сотрудник, осуществляет следующие действия: </w:t>
      </w:r>
    </w:p>
    <w:p w:rsidR="00441E72" w:rsidRPr="00C373A2" w:rsidRDefault="00441E72" w:rsidP="00441E72">
      <w:pPr>
        <w:autoSpaceDE w:val="0"/>
        <w:autoSpaceDN w:val="0"/>
        <w:adjustRightInd w:val="0"/>
        <w:ind w:firstLine="567"/>
        <w:jc w:val="both"/>
        <w:rPr>
          <w:szCs w:val="28"/>
        </w:rPr>
      </w:pPr>
      <w:r w:rsidRPr="00C373A2">
        <w:rPr>
          <w:szCs w:val="28"/>
        </w:rPr>
        <w:t xml:space="preserve">При наличии основании </w:t>
      </w:r>
      <w:proofErr w:type="gramStart"/>
      <w:r w:rsidRPr="00C373A2">
        <w:rPr>
          <w:szCs w:val="28"/>
        </w:rPr>
        <w:t>указанных</w:t>
      </w:r>
      <w:proofErr w:type="gramEnd"/>
      <w:r w:rsidRPr="00C373A2">
        <w:rPr>
          <w:szCs w:val="28"/>
        </w:rPr>
        <w:t xml:space="preserve"> в пункте 2.8.2. настоящего административного регламента</w:t>
      </w:r>
    </w:p>
    <w:p w:rsidR="00441E72" w:rsidRPr="00C373A2" w:rsidRDefault="00441E72" w:rsidP="00441E72">
      <w:pPr>
        <w:autoSpaceDE w:val="0"/>
        <w:autoSpaceDN w:val="0"/>
        <w:adjustRightInd w:val="0"/>
        <w:ind w:firstLine="567"/>
        <w:jc w:val="both"/>
        <w:rPr>
          <w:szCs w:val="28"/>
        </w:rPr>
      </w:pPr>
      <w:proofErr w:type="gramStart"/>
      <w:r w:rsidRPr="00C373A2">
        <w:rPr>
          <w:szCs w:val="28"/>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C373A2">
        <w:rPr>
          <w:szCs w:val="28"/>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441E72" w:rsidRPr="00C373A2" w:rsidRDefault="00441E72" w:rsidP="00441E72">
      <w:pPr>
        <w:autoSpaceDE w:val="0"/>
        <w:autoSpaceDN w:val="0"/>
        <w:adjustRightInd w:val="0"/>
        <w:ind w:firstLine="567"/>
        <w:jc w:val="both"/>
        <w:rPr>
          <w:szCs w:val="28"/>
        </w:rPr>
      </w:pPr>
      <w:r w:rsidRPr="00C373A2">
        <w:rPr>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441E72" w:rsidRPr="00C373A2" w:rsidRDefault="00441E72" w:rsidP="00441E72">
      <w:pPr>
        <w:autoSpaceDE w:val="0"/>
        <w:autoSpaceDN w:val="0"/>
        <w:adjustRightInd w:val="0"/>
        <w:ind w:firstLine="567"/>
        <w:jc w:val="both"/>
        <w:rPr>
          <w:szCs w:val="28"/>
        </w:rPr>
      </w:pPr>
      <w:r w:rsidRPr="00C373A2">
        <w:rPr>
          <w:szCs w:val="28"/>
        </w:rPr>
        <w:t>После подписания Главой сельского поселения подготовленного документа – постановления Администрации, отказ передается уполномоченному сотруднику для отправки (вручения).</w:t>
      </w:r>
    </w:p>
    <w:p w:rsidR="00441E72" w:rsidRPr="00C373A2" w:rsidRDefault="00441E72" w:rsidP="00441E72">
      <w:pPr>
        <w:autoSpaceDE w:val="0"/>
        <w:autoSpaceDN w:val="0"/>
        <w:adjustRightInd w:val="0"/>
        <w:ind w:firstLine="567"/>
        <w:jc w:val="both"/>
        <w:rPr>
          <w:szCs w:val="28"/>
        </w:rPr>
      </w:pPr>
      <w:r w:rsidRPr="00C373A2">
        <w:rPr>
          <w:szCs w:val="28"/>
        </w:rPr>
        <w:t>Сотрудник, ответственный за отправку корреспонденции, осуществляет следующие действия:</w:t>
      </w:r>
    </w:p>
    <w:p w:rsidR="00441E72" w:rsidRPr="00C373A2" w:rsidRDefault="00441E72" w:rsidP="00441E72">
      <w:pPr>
        <w:autoSpaceDE w:val="0"/>
        <w:autoSpaceDN w:val="0"/>
        <w:adjustRightInd w:val="0"/>
        <w:ind w:firstLine="567"/>
        <w:jc w:val="both"/>
        <w:rPr>
          <w:szCs w:val="28"/>
        </w:rPr>
      </w:pPr>
      <w:r w:rsidRPr="00C373A2">
        <w:rPr>
          <w:szCs w:val="28"/>
        </w:rPr>
        <w:t>- регистрирует поступившие к отправке документы в порядке регистрации исходящей корреспонденции;</w:t>
      </w:r>
    </w:p>
    <w:p w:rsidR="00441E72" w:rsidRPr="00C373A2" w:rsidRDefault="00441E72" w:rsidP="00441E72">
      <w:pPr>
        <w:autoSpaceDE w:val="0"/>
        <w:autoSpaceDN w:val="0"/>
        <w:adjustRightInd w:val="0"/>
        <w:ind w:firstLine="567"/>
        <w:jc w:val="both"/>
        <w:rPr>
          <w:szCs w:val="28"/>
        </w:rPr>
      </w:pPr>
      <w:r w:rsidRPr="00C373A2">
        <w:rPr>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441E72" w:rsidRPr="00C373A2" w:rsidRDefault="00441E72" w:rsidP="00441E72">
      <w:pPr>
        <w:autoSpaceDE w:val="0"/>
        <w:autoSpaceDN w:val="0"/>
        <w:adjustRightInd w:val="0"/>
        <w:ind w:firstLine="567"/>
        <w:jc w:val="both"/>
        <w:rPr>
          <w:szCs w:val="28"/>
        </w:rPr>
      </w:pPr>
      <w:r w:rsidRPr="00C373A2">
        <w:rPr>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441E72" w:rsidRPr="00C373A2" w:rsidRDefault="00441E72" w:rsidP="00441E72">
      <w:pPr>
        <w:autoSpaceDE w:val="0"/>
        <w:autoSpaceDN w:val="0"/>
        <w:adjustRightInd w:val="0"/>
        <w:ind w:firstLine="567"/>
        <w:jc w:val="both"/>
        <w:rPr>
          <w:szCs w:val="28"/>
        </w:rPr>
      </w:pPr>
      <w:r w:rsidRPr="00C373A2">
        <w:rPr>
          <w:szCs w:val="28"/>
        </w:rPr>
        <w:t>Результатом выполнения административной процедуры является отправление (выдача) заявителю результата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441E72" w:rsidRPr="00C373A2" w:rsidRDefault="00441E72" w:rsidP="00441E72">
      <w:pPr>
        <w:autoSpaceDE w:val="0"/>
        <w:autoSpaceDN w:val="0"/>
        <w:adjustRightInd w:val="0"/>
        <w:ind w:firstLine="567"/>
        <w:jc w:val="both"/>
        <w:rPr>
          <w:szCs w:val="28"/>
        </w:rPr>
      </w:pPr>
      <w:r w:rsidRPr="00C373A2">
        <w:rPr>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w:t>
      </w:r>
      <w:r w:rsidRPr="00C373A2">
        <w:rPr>
          <w:szCs w:val="28"/>
        </w:rPr>
        <w:lastRenderedPageBreak/>
        <w:t xml:space="preserve">заявителю в течение 5 лет при его обращении за результатом муниципальной услуги. </w:t>
      </w:r>
    </w:p>
    <w:p w:rsidR="00441E72" w:rsidRPr="00C373A2" w:rsidRDefault="00441E72" w:rsidP="00441E72">
      <w:pPr>
        <w:autoSpaceDE w:val="0"/>
        <w:autoSpaceDN w:val="0"/>
        <w:adjustRightInd w:val="0"/>
        <w:ind w:firstLine="567"/>
        <w:jc w:val="both"/>
        <w:rPr>
          <w:szCs w:val="28"/>
        </w:rPr>
      </w:pPr>
      <w:r w:rsidRPr="00C373A2">
        <w:rPr>
          <w:szCs w:val="28"/>
        </w:rPr>
        <w:t xml:space="preserve">Максимальный срок выполнения административной процедуры: </w:t>
      </w:r>
      <w:r w:rsidRPr="00C373A2">
        <w:rPr>
          <w:szCs w:val="28"/>
        </w:rPr>
        <w:br/>
        <w:t>13 рабочих дней.</w:t>
      </w:r>
    </w:p>
    <w:p w:rsidR="00441E72" w:rsidRPr="00C373A2" w:rsidRDefault="00441E72" w:rsidP="00441E72">
      <w:pPr>
        <w:autoSpaceDE w:val="0"/>
        <w:autoSpaceDN w:val="0"/>
        <w:adjustRightInd w:val="0"/>
        <w:ind w:firstLine="567"/>
        <w:jc w:val="both"/>
        <w:rPr>
          <w:szCs w:val="28"/>
        </w:rPr>
      </w:pPr>
      <w:r w:rsidRPr="00C373A2">
        <w:rPr>
          <w:szCs w:val="28"/>
        </w:rPr>
        <w:t xml:space="preserve"> 3.3. Перечень административных процедур (действий) при предоставлении муниципальных услуг в электронной форме</w:t>
      </w:r>
    </w:p>
    <w:p w:rsidR="00441E72" w:rsidRPr="00C373A2" w:rsidRDefault="00441E72" w:rsidP="00441E72">
      <w:pPr>
        <w:autoSpaceDE w:val="0"/>
        <w:autoSpaceDN w:val="0"/>
        <w:adjustRightInd w:val="0"/>
        <w:ind w:firstLine="567"/>
        <w:jc w:val="both"/>
        <w:rPr>
          <w:szCs w:val="28"/>
        </w:rPr>
      </w:pPr>
      <w:r w:rsidRPr="00C373A2">
        <w:rPr>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w:t>
      </w:r>
      <w:r w:rsidRPr="00C373A2">
        <w:rPr>
          <w:szCs w:val="28"/>
          <w:lang w:val="en-US"/>
        </w:rPr>
        <w:t> </w:t>
      </w:r>
      <w:r w:rsidRPr="00C373A2">
        <w:rPr>
          <w:szCs w:val="28"/>
        </w:rPr>
        <w:t>г. N</w:t>
      </w:r>
      <w:r w:rsidRPr="00C373A2">
        <w:rPr>
          <w:szCs w:val="28"/>
          <w:lang w:val="en-US"/>
        </w:rPr>
        <w:t> </w:t>
      </w:r>
      <w:r w:rsidRPr="00C373A2">
        <w:rPr>
          <w:szCs w:val="28"/>
        </w:rPr>
        <w:t xml:space="preserve">184-ФЗ </w:t>
      </w:r>
      <w:r w:rsidR="00C373A2">
        <w:rPr>
          <w:szCs w:val="28"/>
        </w:rPr>
        <w:t>"</w:t>
      </w:r>
      <w:r w:rsidRPr="00C373A2">
        <w:rPr>
          <w:szCs w:val="28"/>
        </w:rPr>
        <w:t>Об электронной подписи</w:t>
      </w:r>
      <w:r w:rsidR="00C373A2">
        <w:rPr>
          <w:szCs w:val="28"/>
        </w:rPr>
        <w:t>"</w:t>
      </w:r>
      <w:r w:rsidRPr="00C373A2">
        <w:rPr>
          <w:szCs w:val="28"/>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41E72" w:rsidRPr="00C373A2" w:rsidRDefault="00441E72" w:rsidP="00441E72">
      <w:pPr>
        <w:autoSpaceDE w:val="0"/>
        <w:autoSpaceDN w:val="0"/>
        <w:adjustRightInd w:val="0"/>
        <w:ind w:firstLine="567"/>
        <w:jc w:val="both"/>
        <w:rPr>
          <w:szCs w:val="28"/>
        </w:rPr>
      </w:pPr>
      <w:r w:rsidRPr="00C373A2">
        <w:rPr>
          <w:szCs w:val="28"/>
        </w:rPr>
        <w:t>3.3.2. Предоставление муниципальной услуги в электронной форме включает в себя следующие административные процедуры:</w:t>
      </w:r>
    </w:p>
    <w:p w:rsidR="00441E72" w:rsidRPr="00C373A2" w:rsidRDefault="00441E72" w:rsidP="00441E72">
      <w:pPr>
        <w:autoSpaceDE w:val="0"/>
        <w:autoSpaceDN w:val="0"/>
        <w:adjustRightInd w:val="0"/>
        <w:ind w:firstLine="567"/>
        <w:jc w:val="both"/>
        <w:rPr>
          <w:szCs w:val="28"/>
        </w:rPr>
      </w:pPr>
      <w:r w:rsidRPr="00C373A2">
        <w:rPr>
          <w:szCs w:val="28"/>
        </w:rPr>
        <w:t>1) прием Заявления и документов (информации), необходимых для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2) проверка действительность усиленной квалифицированной электронной подписи;</w:t>
      </w:r>
    </w:p>
    <w:p w:rsidR="00441E72" w:rsidRPr="00C373A2" w:rsidRDefault="00441E72" w:rsidP="00441E72">
      <w:pPr>
        <w:autoSpaceDE w:val="0"/>
        <w:autoSpaceDN w:val="0"/>
        <w:adjustRightInd w:val="0"/>
        <w:ind w:firstLine="567"/>
        <w:jc w:val="both"/>
        <w:rPr>
          <w:szCs w:val="28"/>
        </w:rPr>
      </w:pPr>
      <w:r w:rsidRPr="00C373A2">
        <w:rPr>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441E72" w:rsidRPr="00C373A2" w:rsidRDefault="00441E72" w:rsidP="00441E72">
      <w:pPr>
        <w:autoSpaceDE w:val="0"/>
        <w:autoSpaceDN w:val="0"/>
        <w:adjustRightInd w:val="0"/>
        <w:ind w:firstLine="567"/>
        <w:jc w:val="both"/>
        <w:rPr>
          <w:szCs w:val="28"/>
        </w:rPr>
      </w:pPr>
      <w:r w:rsidRPr="00C373A2">
        <w:rPr>
          <w:szCs w:val="28"/>
        </w:rPr>
        <w:t>4) принятие решения о подготовке выписки, уведомления;</w:t>
      </w:r>
    </w:p>
    <w:p w:rsidR="00441E72" w:rsidRPr="00C373A2" w:rsidRDefault="00441E72" w:rsidP="00441E72">
      <w:pPr>
        <w:autoSpaceDE w:val="0"/>
        <w:autoSpaceDN w:val="0"/>
        <w:adjustRightInd w:val="0"/>
        <w:ind w:firstLine="567"/>
        <w:jc w:val="both"/>
        <w:rPr>
          <w:szCs w:val="28"/>
        </w:rPr>
      </w:pPr>
      <w:r w:rsidRPr="00C373A2">
        <w:rPr>
          <w:szCs w:val="28"/>
        </w:rPr>
        <w:t>5) направление заявителю уведомления о приеме заявления или отказа в приеме к рассмотрению заявления;</w:t>
      </w:r>
    </w:p>
    <w:p w:rsidR="00441E72" w:rsidRPr="00C373A2" w:rsidRDefault="00441E72" w:rsidP="00441E72">
      <w:pPr>
        <w:autoSpaceDE w:val="0"/>
        <w:autoSpaceDN w:val="0"/>
        <w:adjustRightInd w:val="0"/>
        <w:ind w:firstLine="567"/>
        <w:jc w:val="both"/>
        <w:rPr>
          <w:szCs w:val="28"/>
        </w:rPr>
      </w:pPr>
      <w:r w:rsidRPr="00C373A2">
        <w:rPr>
          <w:szCs w:val="28"/>
        </w:rPr>
        <w:t>6) формирование результата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7) направление (выдача) результата.</w:t>
      </w:r>
    </w:p>
    <w:p w:rsidR="00441E72" w:rsidRPr="00C373A2" w:rsidRDefault="00441E72" w:rsidP="00441E72">
      <w:pPr>
        <w:autoSpaceDE w:val="0"/>
        <w:autoSpaceDN w:val="0"/>
        <w:adjustRightInd w:val="0"/>
        <w:ind w:firstLine="567"/>
        <w:jc w:val="both"/>
        <w:rPr>
          <w:szCs w:val="28"/>
        </w:rPr>
      </w:pPr>
      <w:r w:rsidRPr="00C373A2">
        <w:rPr>
          <w:szCs w:val="28"/>
        </w:rPr>
        <w:t>Заявитель вправе отозвать свое заявление на любой стадии рассмотрения, согласования или подготовки документа.</w:t>
      </w:r>
    </w:p>
    <w:p w:rsidR="00441E72" w:rsidRPr="00C373A2" w:rsidRDefault="00441E72" w:rsidP="00441E72">
      <w:pPr>
        <w:autoSpaceDE w:val="0"/>
        <w:autoSpaceDN w:val="0"/>
        <w:adjustRightInd w:val="0"/>
        <w:ind w:firstLine="567"/>
        <w:jc w:val="both"/>
        <w:rPr>
          <w:szCs w:val="28"/>
          <w:highlight w:val="white"/>
        </w:rPr>
      </w:pPr>
      <w:r w:rsidRPr="00C373A2">
        <w:rPr>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C373A2">
        <w:rPr>
          <w:szCs w:val="28"/>
          <w:highlight w:val="white"/>
        </w:rPr>
        <w:t>от 27 июля 2010</w:t>
      </w:r>
      <w:r w:rsidRPr="00C373A2">
        <w:rPr>
          <w:szCs w:val="28"/>
          <w:highlight w:val="white"/>
          <w:lang w:val="en-US"/>
        </w:rPr>
        <w:t> </w:t>
      </w:r>
      <w:r w:rsidRPr="00C373A2">
        <w:rPr>
          <w:szCs w:val="28"/>
          <w:highlight w:val="white"/>
        </w:rPr>
        <w:t xml:space="preserve">г. </w:t>
      </w:r>
      <w:r w:rsidRPr="00C373A2">
        <w:rPr>
          <w:szCs w:val="28"/>
          <w:highlight w:val="white"/>
          <w:lang w:val="en-US"/>
        </w:rPr>
        <w:t>N </w:t>
      </w:r>
      <w:r w:rsidRPr="00C373A2">
        <w:rPr>
          <w:szCs w:val="28"/>
          <w:highlight w:val="white"/>
        </w:rPr>
        <w:t>210-ФЗ "Об организации предоставления государственных и муниципальных услуг".</w:t>
      </w:r>
    </w:p>
    <w:p w:rsidR="00441E72" w:rsidRPr="00C373A2" w:rsidRDefault="00441E72" w:rsidP="00441E72">
      <w:pPr>
        <w:autoSpaceDE w:val="0"/>
        <w:autoSpaceDN w:val="0"/>
        <w:adjustRightInd w:val="0"/>
        <w:ind w:firstLine="567"/>
        <w:jc w:val="both"/>
        <w:rPr>
          <w:szCs w:val="28"/>
        </w:rPr>
      </w:pPr>
      <w:r w:rsidRPr="00C373A2">
        <w:rPr>
          <w:szCs w:val="28"/>
        </w:rPr>
        <w:t>Прием и регистрация запроса осуществляются должностным лицом уполномоченного органа, ответственного за регистрацию.</w:t>
      </w:r>
    </w:p>
    <w:p w:rsidR="00441E72" w:rsidRPr="00C373A2" w:rsidRDefault="00441E72" w:rsidP="00441E72">
      <w:pPr>
        <w:autoSpaceDE w:val="0"/>
        <w:autoSpaceDN w:val="0"/>
        <w:adjustRightInd w:val="0"/>
        <w:ind w:firstLine="567"/>
        <w:jc w:val="both"/>
        <w:rPr>
          <w:szCs w:val="28"/>
        </w:rPr>
      </w:pPr>
      <w:r w:rsidRPr="00C373A2">
        <w:rPr>
          <w:szCs w:val="28"/>
        </w:rPr>
        <w:t>После регистрации запрос направляется в уполномоченный орган, ответственный за предоставление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41E72" w:rsidRPr="00C373A2" w:rsidRDefault="00441E72" w:rsidP="00441E72">
      <w:pPr>
        <w:autoSpaceDE w:val="0"/>
        <w:autoSpaceDN w:val="0"/>
        <w:adjustRightInd w:val="0"/>
        <w:ind w:firstLine="567"/>
        <w:jc w:val="both"/>
        <w:rPr>
          <w:szCs w:val="28"/>
        </w:rPr>
      </w:pPr>
      <w:r w:rsidRPr="00C373A2">
        <w:rPr>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441E72" w:rsidRPr="00C373A2" w:rsidRDefault="00441E72" w:rsidP="00441E72">
      <w:pPr>
        <w:autoSpaceDE w:val="0"/>
        <w:autoSpaceDN w:val="0"/>
        <w:adjustRightInd w:val="0"/>
        <w:ind w:firstLine="567"/>
        <w:jc w:val="both"/>
        <w:rPr>
          <w:szCs w:val="28"/>
        </w:rPr>
      </w:pPr>
      <w:r w:rsidRPr="00C373A2">
        <w:rPr>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41E72" w:rsidRPr="00C373A2" w:rsidRDefault="00441E72" w:rsidP="00441E72">
      <w:pPr>
        <w:autoSpaceDE w:val="0"/>
        <w:autoSpaceDN w:val="0"/>
        <w:adjustRightInd w:val="0"/>
        <w:ind w:firstLine="567"/>
        <w:jc w:val="both"/>
        <w:rPr>
          <w:szCs w:val="28"/>
        </w:rPr>
      </w:pPr>
      <w:r w:rsidRPr="00C373A2">
        <w:rPr>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441E72" w:rsidRPr="00C373A2" w:rsidRDefault="00441E72" w:rsidP="00441E72">
      <w:pPr>
        <w:autoSpaceDE w:val="0"/>
        <w:autoSpaceDN w:val="0"/>
        <w:adjustRightInd w:val="0"/>
        <w:ind w:firstLine="567"/>
        <w:jc w:val="both"/>
        <w:rPr>
          <w:szCs w:val="28"/>
        </w:rPr>
      </w:pPr>
      <w:r w:rsidRPr="00C373A2">
        <w:rPr>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441E72" w:rsidRPr="00C373A2" w:rsidRDefault="00441E72" w:rsidP="00441E72">
      <w:pPr>
        <w:autoSpaceDE w:val="0"/>
        <w:autoSpaceDN w:val="0"/>
        <w:adjustRightInd w:val="0"/>
        <w:ind w:firstLine="567"/>
        <w:jc w:val="both"/>
        <w:rPr>
          <w:szCs w:val="28"/>
        </w:rPr>
      </w:pPr>
      <w:r w:rsidRPr="00C373A2">
        <w:rPr>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441E72" w:rsidRPr="00C373A2" w:rsidRDefault="00441E72" w:rsidP="00441E72">
      <w:pPr>
        <w:autoSpaceDE w:val="0"/>
        <w:autoSpaceDN w:val="0"/>
        <w:adjustRightInd w:val="0"/>
        <w:ind w:firstLine="567"/>
        <w:jc w:val="both"/>
        <w:rPr>
          <w:szCs w:val="28"/>
        </w:rPr>
      </w:pPr>
      <w:r w:rsidRPr="00C373A2">
        <w:rPr>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441E72" w:rsidRPr="00C373A2" w:rsidRDefault="00441E72" w:rsidP="00441E72">
      <w:pPr>
        <w:autoSpaceDE w:val="0"/>
        <w:autoSpaceDN w:val="0"/>
        <w:adjustRightInd w:val="0"/>
        <w:ind w:firstLine="567"/>
        <w:jc w:val="both"/>
        <w:rPr>
          <w:szCs w:val="28"/>
        </w:rPr>
      </w:pPr>
      <w:r w:rsidRPr="00C373A2">
        <w:rPr>
          <w:szCs w:val="28"/>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w:t>
      </w:r>
      <w:r w:rsidR="00C373A2">
        <w:rPr>
          <w:szCs w:val="28"/>
        </w:rPr>
        <w:t>"</w:t>
      </w:r>
      <w:r w:rsidRPr="00C373A2">
        <w:rPr>
          <w:szCs w:val="28"/>
        </w:rPr>
        <w:t>принято</w:t>
      </w:r>
      <w:r w:rsidR="00C373A2">
        <w:rPr>
          <w:szCs w:val="28"/>
        </w:rPr>
        <w:t>"</w:t>
      </w:r>
      <w:r w:rsidRPr="00C373A2">
        <w:rPr>
          <w:szCs w:val="28"/>
        </w:rPr>
        <w:t>.</w:t>
      </w:r>
    </w:p>
    <w:p w:rsidR="00441E72" w:rsidRPr="00C373A2" w:rsidRDefault="00441E72" w:rsidP="00441E72">
      <w:pPr>
        <w:autoSpaceDE w:val="0"/>
        <w:autoSpaceDN w:val="0"/>
        <w:adjustRightInd w:val="0"/>
        <w:ind w:firstLine="567"/>
        <w:jc w:val="both"/>
        <w:rPr>
          <w:szCs w:val="28"/>
        </w:rPr>
      </w:pPr>
      <w:r w:rsidRPr="00C373A2">
        <w:rPr>
          <w:szCs w:val="28"/>
        </w:rPr>
        <w:t>При предоставлении муниципальной услуги в электронной форме заявителю направляется:</w:t>
      </w:r>
    </w:p>
    <w:p w:rsidR="00441E72" w:rsidRPr="00C373A2" w:rsidRDefault="00441E72" w:rsidP="00441E72">
      <w:pPr>
        <w:autoSpaceDE w:val="0"/>
        <w:autoSpaceDN w:val="0"/>
        <w:adjustRightInd w:val="0"/>
        <w:ind w:firstLine="567"/>
        <w:jc w:val="both"/>
        <w:rPr>
          <w:szCs w:val="28"/>
        </w:rPr>
      </w:pPr>
      <w:r w:rsidRPr="00C373A2">
        <w:rPr>
          <w:szCs w:val="28"/>
        </w:rPr>
        <w:lastRenderedPageBreak/>
        <w:t>а) уведомление о записи на прием в уполномоченный орган или МФЦ;</w:t>
      </w:r>
    </w:p>
    <w:p w:rsidR="00441E72" w:rsidRPr="00C373A2" w:rsidRDefault="00441E72" w:rsidP="00441E72">
      <w:pPr>
        <w:autoSpaceDE w:val="0"/>
        <w:autoSpaceDN w:val="0"/>
        <w:adjustRightInd w:val="0"/>
        <w:ind w:firstLine="567"/>
        <w:jc w:val="both"/>
        <w:rPr>
          <w:szCs w:val="28"/>
        </w:rPr>
      </w:pPr>
      <w:r w:rsidRPr="00C373A2">
        <w:rPr>
          <w:szCs w:val="28"/>
        </w:rPr>
        <w:t>б) уведомление о приеме и регистрации запроса и иных документов, необходимых для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в) уведомление о начале процедуры предоставления муниципальной услуги;</w:t>
      </w:r>
    </w:p>
    <w:p w:rsidR="00441E72" w:rsidRPr="00C373A2" w:rsidRDefault="00441E72" w:rsidP="00441E72">
      <w:pPr>
        <w:autoSpaceDE w:val="0"/>
        <w:autoSpaceDN w:val="0"/>
        <w:adjustRightInd w:val="0"/>
        <w:ind w:firstLine="567"/>
        <w:jc w:val="both"/>
        <w:rPr>
          <w:szCs w:val="28"/>
        </w:rPr>
      </w:pPr>
      <w:proofErr w:type="gramStart"/>
      <w:r w:rsidRPr="00C373A2">
        <w:rPr>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441E72" w:rsidRPr="00C373A2" w:rsidRDefault="00441E72" w:rsidP="00441E72">
      <w:pPr>
        <w:autoSpaceDE w:val="0"/>
        <w:autoSpaceDN w:val="0"/>
        <w:adjustRightInd w:val="0"/>
        <w:ind w:firstLine="567"/>
        <w:jc w:val="both"/>
        <w:rPr>
          <w:szCs w:val="28"/>
        </w:rPr>
      </w:pPr>
      <w:r w:rsidRPr="00C373A2">
        <w:rPr>
          <w:szCs w:val="28"/>
        </w:rPr>
        <w:t>е) уведомление о результатах рассмотрения документов, необходимых для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з) уведомление о мотивированном отказе в предоставлении муниципальной услуги.</w:t>
      </w:r>
    </w:p>
    <w:p w:rsidR="00441E72" w:rsidRPr="00C373A2" w:rsidRDefault="00441E72" w:rsidP="00441E72">
      <w:pPr>
        <w:autoSpaceDE w:val="0"/>
        <w:autoSpaceDN w:val="0"/>
        <w:adjustRightInd w:val="0"/>
        <w:ind w:firstLine="567"/>
        <w:jc w:val="both"/>
        <w:rPr>
          <w:szCs w:val="28"/>
        </w:rPr>
      </w:pPr>
      <w:proofErr w:type="gramStart"/>
      <w:r w:rsidRPr="00C373A2">
        <w:rPr>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C373A2">
        <w:rPr>
          <w:szCs w:val="28"/>
        </w:rPr>
        <w:t xml:space="preserve"> от 28 июня 2014</w:t>
      </w:r>
      <w:r w:rsidRPr="00C373A2">
        <w:rPr>
          <w:szCs w:val="28"/>
          <w:lang w:val="en-US"/>
        </w:rPr>
        <w:t> </w:t>
      </w:r>
      <w:r w:rsidRPr="00C373A2">
        <w:rPr>
          <w:szCs w:val="28"/>
        </w:rPr>
        <w:t>г. N</w:t>
      </w:r>
      <w:r w:rsidRPr="00C373A2">
        <w:rPr>
          <w:szCs w:val="28"/>
          <w:lang w:val="en-US"/>
        </w:rPr>
        <w:t> </w:t>
      </w:r>
      <w:r w:rsidRPr="00C373A2">
        <w:rPr>
          <w:szCs w:val="28"/>
        </w:rPr>
        <w:t xml:space="preserve">184-ФЗ </w:t>
      </w:r>
      <w:r w:rsidR="00C373A2">
        <w:rPr>
          <w:szCs w:val="28"/>
        </w:rPr>
        <w:t>"</w:t>
      </w:r>
      <w:r w:rsidRPr="00C373A2">
        <w:rPr>
          <w:szCs w:val="28"/>
        </w:rPr>
        <w:t>Об электронной подписи</w:t>
      </w:r>
      <w:r w:rsidR="00C373A2">
        <w:rPr>
          <w:szCs w:val="28"/>
        </w:rPr>
        <w:t>"</w:t>
      </w:r>
      <w:r w:rsidRPr="00C373A2">
        <w:rPr>
          <w:szCs w:val="28"/>
        </w:rPr>
        <w:t>,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441E72" w:rsidRPr="00C373A2" w:rsidRDefault="00441E72" w:rsidP="00441E72">
      <w:pPr>
        <w:autoSpaceDE w:val="0"/>
        <w:autoSpaceDN w:val="0"/>
        <w:adjustRightInd w:val="0"/>
        <w:ind w:firstLine="567"/>
        <w:jc w:val="both"/>
        <w:rPr>
          <w:szCs w:val="28"/>
        </w:rPr>
      </w:pPr>
      <w:r w:rsidRPr="00C373A2">
        <w:rPr>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41E72" w:rsidRPr="00C373A2" w:rsidRDefault="00441E72" w:rsidP="00441E72">
      <w:pPr>
        <w:autoSpaceDE w:val="0"/>
        <w:autoSpaceDN w:val="0"/>
        <w:adjustRightInd w:val="0"/>
        <w:ind w:firstLine="567"/>
        <w:jc w:val="both"/>
        <w:rPr>
          <w:szCs w:val="28"/>
        </w:rPr>
      </w:pPr>
      <w:r w:rsidRPr="00C373A2">
        <w:rPr>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441E72" w:rsidRPr="00C373A2" w:rsidRDefault="00441E72" w:rsidP="00441E72">
      <w:pPr>
        <w:autoSpaceDE w:val="0"/>
        <w:autoSpaceDN w:val="0"/>
        <w:adjustRightInd w:val="0"/>
        <w:ind w:firstLine="567"/>
        <w:jc w:val="both"/>
        <w:rPr>
          <w:szCs w:val="28"/>
        </w:rPr>
      </w:pPr>
      <w:r w:rsidRPr="00C373A2">
        <w:rPr>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41E72" w:rsidRPr="00C373A2" w:rsidRDefault="00441E72" w:rsidP="00441E72">
      <w:pPr>
        <w:autoSpaceDE w:val="0"/>
        <w:autoSpaceDN w:val="0"/>
        <w:adjustRightInd w:val="0"/>
        <w:ind w:firstLine="567"/>
        <w:jc w:val="both"/>
        <w:rPr>
          <w:szCs w:val="28"/>
        </w:rPr>
      </w:pPr>
      <w:r w:rsidRPr="00C373A2">
        <w:rPr>
          <w:szCs w:val="28"/>
        </w:rPr>
        <w:t>Срок исполнения административной процедуры по выдаче заявителю результата предоставления муниципальной услуги – 1 рабочий день.</w:t>
      </w:r>
    </w:p>
    <w:p w:rsidR="00441E72" w:rsidRPr="00C373A2" w:rsidRDefault="00441E72" w:rsidP="00441E72">
      <w:pPr>
        <w:autoSpaceDE w:val="0"/>
        <w:autoSpaceDN w:val="0"/>
        <w:adjustRightInd w:val="0"/>
        <w:ind w:firstLine="567"/>
        <w:jc w:val="both"/>
        <w:rPr>
          <w:szCs w:val="28"/>
        </w:rPr>
      </w:pPr>
      <w:r w:rsidRPr="00C373A2">
        <w:rPr>
          <w:szCs w:val="28"/>
        </w:rPr>
        <w:t>3.5. Перечень административных процедур (действий), выполняемых МФЦ</w:t>
      </w:r>
    </w:p>
    <w:p w:rsidR="00441E72" w:rsidRPr="00C373A2" w:rsidRDefault="00441E72" w:rsidP="00441E72">
      <w:pPr>
        <w:autoSpaceDE w:val="0"/>
        <w:autoSpaceDN w:val="0"/>
        <w:adjustRightInd w:val="0"/>
        <w:ind w:firstLine="567"/>
        <w:jc w:val="both"/>
        <w:rPr>
          <w:szCs w:val="28"/>
        </w:rPr>
      </w:pPr>
      <w:r w:rsidRPr="00C373A2">
        <w:rPr>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441E72" w:rsidRPr="00C373A2" w:rsidRDefault="00441E72" w:rsidP="00441E72">
      <w:pPr>
        <w:autoSpaceDE w:val="0"/>
        <w:autoSpaceDN w:val="0"/>
        <w:adjustRightInd w:val="0"/>
        <w:ind w:firstLine="567"/>
        <w:jc w:val="both"/>
        <w:rPr>
          <w:szCs w:val="28"/>
        </w:rPr>
      </w:pPr>
      <w:r w:rsidRPr="00C373A2">
        <w:rPr>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441E72" w:rsidRPr="00C373A2" w:rsidRDefault="00441E72" w:rsidP="00441E72">
      <w:pPr>
        <w:autoSpaceDE w:val="0"/>
        <w:autoSpaceDN w:val="0"/>
        <w:adjustRightInd w:val="0"/>
        <w:ind w:firstLine="567"/>
        <w:jc w:val="both"/>
        <w:rPr>
          <w:szCs w:val="28"/>
        </w:rPr>
      </w:pPr>
      <w:r w:rsidRPr="00C373A2">
        <w:rPr>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441E72" w:rsidRPr="00C373A2" w:rsidRDefault="00441E72" w:rsidP="00441E72">
      <w:pPr>
        <w:autoSpaceDE w:val="0"/>
        <w:autoSpaceDN w:val="0"/>
        <w:adjustRightInd w:val="0"/>
        <w:ind w:firstLine="567"/>
        <w:jc w:val="both"/>
        <w:rPr>
          <w:szCs w:val="28"/>
        </w:rPr>
      </w:pPr>
      <w:r w:rsidRPr="00C373A2">
        <w:rPr>
          <w:szCs w:val="28"/>
        </w:rPr>
        <w:lastRenderedPageBreak/>
        <w:t>3) передача курьером заявления и прилагаемых к нему документов из МФЦ в уполномоченный орган;</w:t>
      </w:r>
    </w:p>
    <w:p w:rsidR="00441E72" w:rsidRPr="00C373A2" w:rsidRDefault="00441E72" w:rsidP="00441E72">
      <w:pPr>
        <w:autoSpaceDE w:val="0"/>
        <w:autoSpaceDN w:val="0"/>
        <w:adjustRightInd w:val="0"/>
        <w:ind w:firstLine="567"/>
        <w:jc w:val="both"/>
        <w:rPr>
          <w:szCs w:val="28"/>
        </w:rPr>
      </w:pPr>
      <w:r w:rsidRPr="00C373A2">
        <w:rPr>
          <w:szCs w:val="28"/>
        </w:rPr>
        <w:t>4) передача курьером пакета документов из уполномоченного органа в МФЦ;</w:t>
      </w:r>
    </w:p>
    <w:p w:rsidR="00441E72" w:rsidRPr="00C373A2" w:rsidRDefault="00441E72" w:rsidP="00441E72">
      <w:pPr>
        <w:autoSpaceDE w:val="0"/>
        <w:autoSpaceDN w:val="0"/>
        <w:adjustRightInd w:val="0"/>
        <w:ind w:firstLine="567"/>
        <w:jc w:val="both"/>
        <w:rPr>
          <w:szCs w:val="28"/>
        </w:rPr>
      </w:pPr>
      <w:r w:rsidRPr="00C373A2">
        <w:rPr>
          <w:szCs w:val="28"/>
        </w:rPr>
        <w:t>5) выдача (направление) заявителю результата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41E72" w:rsidRPr="00C373A2" w:rsidRDefault="00441E72" w:rsidP="00441E72">
      <w:pPr>
        <w:autoSpaceDE w:val="0"/>
        <w:autoSpaceDN w:val="0"/>
        <w:adjustRightInd w:val="0"/>
        <w:ind w:firstLine="567"/>
        <w:jc w:val="both"/>
        <w:rPr>
          <w:szCs w:val="28"/>
        </w:rPr>
      </w:pPr>
      <w:r w:rsidRPr="00C373A2">
        <w:rPr>
          <w:szCs w:val="28"/>
        </w:rPr>
        <w:t>3.6. Порядок выполнения административных процедур (действий) МФЦ</w:t>
      </w:r>
    </w:p>
    <w:p w:rsidR="00441E72" w:rsidRPr="00C373A2" w:rsidRDefault="00441E72" w:rsidP="00441E72">
      <w:pPr>
        <w:autoSpaceDE w:val="0"/>
        <w:autoSpaceDN w:val="0"/>
        <w:adjustRightInd w:val="0"/>
        <w:ind w:firstLine="567"/>
        <w:jc w:val="both"/>
        <w:rPr>
          <w:szCs w:val="28"/>
        </w:rPr>
      </w:pPr>
      <w:r w:rsidRPr="00C373A2">
        <w:rPr>
          <w:szCs w:val="28"/>
        </w:rPr>
        <w:t>3.6.1. При приеме заявления и прилагаемых к нему документов работник МФЦ:</w:t>
      </w:r>
    </w:p>
    <w:p w:rsidR="00441E72" w:rsidRPr="00C373A2" w:rsidRDefault="00441E72" w:rsidP="00441E72">
      <w:pPr>
        <w:autoSpaceDE w:val="0"/>
        <w:autoSpaceDN w:val="0"/>
        <w:adjustRightInd w:val="0"/>
        <w:ind w:firstLine="567"/>
        <w:jc w:val="both"/>
        <w:rPr>
          <w:szCs w:val="28"/>
        </w:rPr>
      </w:pPr>
      <w:proofErr w:type="gramStart"/>
      <w:r w:rsidRPr="00C373A2">
        <w:rPr>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441E72" w:rsidRPr="00C373A2" w:rsidRDefault="00441E72" w:rsidP="00441E72">
      <w:pPr>
        <w:autoSpaceDE w:val="0"/>
        <w:autoSpaceDN w:val="0"/>
        <w:adjustRightInd w:val="0"/>
        <w:ind w:firstLine="567"/>
        <w:jc w:val="both"/>
        <w:rPr>
          <w:szCs w:val="28"/>
        </w:rPr>
      </w:pPr>
      <w:r w:rsidRPr="00C373A2">
        <w:rPr>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41E72" w:rsidRPr="00C373A2" w:rsidRDefault="00441E72" w:rsidP="00441E72">
      <w:pPr>
        <w:autoSpaceDE w:val="0"/>
        <w:autoSpaceDN w:val="0"/>
        <w:adjustRightInd w:val="0"/>
        <w:ind w:firstLine="567"/>
        <w:jc w:val="both"/>
        <w:rPr>
          <w:szCs w:val="28"/>
        </w:rPr>
      </w:pPr>
      <w:r w:rsidRPr="00C373A2">
        <w:rPr>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проверяет соответствие представленных документов установленным требованиям, удостоверяясь, что:</w:t>
      </w:r>
    </w:p>
    <w:p w:rsidR="00441E72" w:rsidRPr="00C373A2" w:rsidRDefault="00441E72" w:rsidP="00441E72">
      <w:pPr>
        <w:autoSpaceDE w:val="0"/>
        <w:autoSpaceDN w:val="0"/>
        <w:adjustRightInd w:val="0"/>
        <w:ind w:firstLine="567"/>
        <w:jc w:val="both"/>
        <w:rPr>
          <w:szCs w:val="28"/>
        </w:rPr>
      </w:pPr>
      <w:r w:rsidRPr="00C373A2">
        <w:rPr>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41E72" w:rsidRPr="00C373A2" w:rsidRDefault="00441E72" w:rsidP="00441E72">
      <w:pPr>
        <w:autoSpaceDE w:val="0"/>
        <w:autoSpaceDN w:val="0"/>
        <w:adjustRightInd w:val="0"/>
        <w:ind w:firstLine="567"/>
        <w:jc w:val="both"/>
        <w:rPr>
          <w:szCs w:val="28"/>
        </w:rPr>
      </w:pPr>
      <w:r w:rsidRPr="00C373A2">
        <w:rPr>
          <w:szCs w:val="28"/>
        </w:rPr>
        <w:t>тексты документов написаны разборчиво;</w:t>
      </w:r>
    </w:p>
    <w:p w:rsidR="00441E72" w:rsidRPr="00C373A2" w:rsidRDefault="00441E72" w:rsidP="00441E72">
      <w:pPr>
        <w:autoSpaceDE w:val="0"/>
        <w:autoSpaceDN w:val="0"/>
        <w:adjustRightInd w:val="0"/>
        <w:ind w:firstLine="567"/>
        <w:jc w:val="both"/>
        <w:rPr>
          <w:szCs w:val="28"/>
        </w:rPr>
      </w:pPr>
      <w:r w:rsidRPr="00C373A2">
        <w:rPr>
          <w:szCs w:val="28"/>
        </w:rPr>
        <w:t>фамилии, имена и отчества физических лиц, адреса их мест жительства написаны полностью;</w:t>
      </w:r>
    </w:p>
    <w:p w:rsidR="00441E72" w:rsidRPr="00C373A2" w:rsidRDefault="00441E72" w:rsidP="00441E72">
      <w:pPr>
        <w:autoSpaceDE w:val="0"/>
        <w:autoSpaceDN w:val="0"/>
        <w:adjustRightInd w:val="0"/>
        <w:ind w:firstLine="567"/>
        <w:jc w:val="both"/>
        <w:rPr>
          <w:szCs w:val="28"/>
        </w:rPr>
      </w:pPr>
      <w:r w:rsidRPr="00C373A2">
        <w:rPr>
          <w:szCs w:val="28"/>
        </w:rPr>
        <w:t>в документах нет подчисток, приписок, зачеркнутых слов и иных не оговоренных в них исправлений;</w:t>
      </w:r>
    </w:p>
    <w:p w:rsidR="00441E72" w:rsidRPr="00C373A2" w:rsidRDefault="00441E72" w:rsidP="00441E72">
      <w:pPr>
        <w:autoSpaceDE w:val="0"/>
        <w:autoSpaceDN w:val="0"/>
        <w:adjustRightInd w:val="0"/>
        <w:ind w:firstLine="567"/>
        <w:jc w:val="both"/>
        <w:rPr>
          <w:szCs w:val="28"/>
        </w:rPr>
      </w:pPr>
      <w:r w:rsidRPr="00C373A2">
        <w:rPr>
          <w:szCs w:val="28"/>
        </w:rPr>
        <w:t>документы не исполнены карандашом;</w:t>
      </w:r>
    </w:p>
    <w:p w:rsidR="00441E72" w:rsidRPr="00C373A2" w:rsidRDefault="00441E72" w:rsidP="00441E72">
      <w:pPr>
        <w:autoSpaceDE w:val="0"/>
        <w:autoSpaceDN w:val="0"/>
        <w:adjustRightInd w:val="0"/>
        <w:ind w:firstLine="567"/>
        <w:jc w:val="both"/>
        <w:rPr>
          <w:szCs w:val="28"/>
        </w:rPr>
      </w:pPr>
      <w:r w:rsidRPr="00C373A2">
        <w:rPr>
          <w:szCs w:val="28"/>
        </w:rPr>
        <w:t>документы не имеют повреждений, наличие которых не позволяет однозначно истолковать их содержание;</w:t>
      </w:r>
    </w:p>
    <w:p w:rsidR="00441E72" w:rsidRPr="00C373A2" w:rsidRDefault="00441E72" w:rsidP="00441E72">
      <w:pPr>
        <w:autoSpaceDE w:val="0"/>
        <w:autoSpaceDN w:val="0"/>
        <w:adjustRightInd w:val="0"/>
        <w:ind w:firstLine="567"/>
        <w:jc w:val="both"/>
        <w:rPr>
          <w:szCs w:val="28"/>
        </w:rPr>
      </w:pPr>
      <w:r w:rsidRPr="00C373A2">
        <w:rPr>
          <w:szCs w:val="28"/>
        </w:rPr>
        <w:t>срок действия документов не истек;</w:t>
      </w:r>
    </w:p>
    <w:p w:rsidR="00441E72" w:rsidRPr="00C373A2" w:rsidRDefault="00441E72" w:rsidP="00441E72">
      <w:pPr>
        <w:autoSpaceDE w:val="0"/>
        <w:autoSpaceDN w:val="0"/>
        <w:adjustRightInd w:val="0"/>
        <w:ind w:firstLine="567"/>
        <w:jc w:val="both"/>
        <w:rPr>
          <w:szCs w:val="28"/>
        </w:rPr>
      </w:pPr>
      <w:r w:rsidRPr="00C373A2">
        <w:rPr>
          <w:szCs w:val="28"/>
        </w:rPr>
        <w:t>документы содержат информацию, необходимую для предоставления муниципальной услуги, указанной в заявлении;</w:t>
      </w:r>
    </w:p>
    <w:p w:rsidR="00441E72" w:rsidRPr="00C373A2" w:rsidRDefault="00441E72" w:rsidP="00441E72">
      <w:pPr>
        <w:autoSpaceDE w:val="0"/>
        <w:autoSpaceDN w:val="0"/>
        <w:adjustRightInd w:val="0"/>
        <w:ind w:firstLine="567"/>
        <w:jc w:val="both"/>
        <w:rPr>
          <w:szCs w:val="28"/>
        </w:rPr>
      </w:pPr>
      <w:r w:rsidRPr="00C373A2">
        <w:rPr>
          <w:szCs w:val="28"/>
        </w:rPr>
        <w:t>документы представлены в полном объеме;</w:t>
      </w:r>
    </w:p>
    <w:p w:rsidR="00441E72" w:rsidRPr="00C373A2" w:rsidRDefault="00441E72" w:rsidP="00441E72">
      <w:pPr>
        <w:autoSpaceDE w:val="0"/>
        <w:autoSpaceDN w:val="0"/>
        <w:adjustRightInd w:val="0"/>
        <w:ind w:firstLine="567"/>
        <w:jc w:val="both"/>
        <w:rPr>
          <w:szCs w:val="28"/>
        </w:rPr>
      </w:pPr>
      <w:r w:rsidRPr="00C373A2">
        <w:rPr>
          <w:szCs w:val="28"/>
        </w:rPr>
        <w:t>заявление соответствует установленным требованиям к его форме и виду;</w:t>
      </w:r>
    </w:p>
    <w:p w:rsidR="00441E72" w:rsidRPr="00C373A2" w:rsidRDefault="00441E72" w:rsidP="00441E72">
      <w:pPr>
        <w:autoSpaceDE w:val="0"/>
        <w:autoSpaceDN w:val="0"/>
        <w:adjustRightInd w:val="0"/>
        <w:ind w:firstLine="567"/>
        <w:jc w:val="both"/>
        <w:rPr>
          <w:szCs w:val="28"/>
        </w:rPr>
      </w:pPr>
      <w:r w:rsidRPr="00C373A2">
        <w:rPr>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41E72" w:rsidRPr="00C373A2" w:rsidRDefault="00441E72" w:rsidP="00441E72">
      <w:pPr>
        <w:autoSpaceDE w:val="0"/>
        <w:autoSpaceDN w:val="0"/>
        <w:adjustRightInd w:val="0"/>
        <w:ind w:firstLine="567"/>
        <w:jc w:val="both"/>
        <w:rPr>
          <w:szCs w:val="28"/>
        </w:rPr>
      </w:pPr>
      <w:r w:rsidRPr="00C373A2">
        <w:rPr>
          <w:szCs w:val="28"/>
        </w:rPr>
        <w:t xml:space="preserve">Работник МФЦ от имени заявителя заполняет заявление по соответствующей форме. </w:t>
      </w:r>
    </w:p>
    <w:p w:rsidR="00441E72" w:rsidRPr="00C373A2" w:rsidRDefault="00441E72" w:rsidP="00441E72">
      <w:pPr>
        <w:autoSpaceDE w:val="0"/>
        <w:autoSpaceDN w:val="0"/>
        <w:adjustRightInd w:val="0"/>
        <w:ind w:firstLine="567"/>
        <w:jc w:val="both"/>
        <w:rPr>
          <w:szCs w:val="28"/>
        </w:rPr>
      </w:pPr>
      <w:r w:rsidRPr="00C373A2">
        <w:rPr>
          <w:szCs w:val="28"/>
        </w:rPr>
        <w:lastRenderedPageBreak/>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41E72" w:rsidRPr="00C373A2" w:rsidRDefault="00441E72" w:rsidP="00441E72">
      <w:pPr>
        <w:autoSpaceDE w:val="0"/>
        <w:autoSpaceDN w:val="0"/>
        <w:adjustRightInd w:val="0"/>
        <w:ind w:firstLine="567"/>
        <w:jc w:val="both"/>
        <w:rPr>
          <w:szCs w:val="28"/>
        </w:rPr>
      </w:pPr>
      <w:r w:rsidRPr="00C373A2">
        <w:rPr>
          <w:szCs w:val="28"/>
        </w:rPr>
        <w:t>Заявитель, представивший документы для получения муниципальной услуги, в обязательном порядке информируется работником МФЦ:</w:t>
      </w:r>
    </w:p>
    <w:p w:rsidR="00441E72" w:rsidRPr="00C373A2" w:rsidRDefault="00441E72" w:rsidP="00441E72">
      <w:pPr>
        <w:autoSpaceDE w:val="0"/>
        <w:autoSpaceDN w:val="0"/>
        <w:adjustRightInd w:val="0"/>
        <w:ind w:firstLine="567"/>
        <w:jc w:val="both"/>
        <w:rPr>
          <w:szCs w:val="28"/>
        </w:rPr>
      </w:pPr>
      <w:r w:rsidRPr="00C373A2">
        <w:rPr>
          <w:szCs w:val="28"/>
        </w:rPr>
        <w:t>о сроке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о возможности отказа в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w:t>
      </w:r>
      <w:r w:rsidR="00C373A2">
        <w:rPr>
          <w:szCs w:val="28"/>
        </w:rPr>
        <w:t>"</w:t>
      </w:r>
      <w:r w:rsidRPr="00C373A2">
        <w:rPr>
          <w:szCs w:val="28"/>
        </w:rPr>
        <w:t>копия верна</w:t>
      </w:r>
      <w:r w:rsidR="00C373A2">
        <w:rPr>
          <w:szCs w:val="28"/>
        </w:rPr>
        <w:t>"</w:t>
      </w:r>
      <w:r w:rsidRPr="00C373A2">
        <w:rPr>
          <w:szCs w:val="28"/>
        </w:rPr>
        <w:t xml:space="preserve">. </w:t>
      </w:r>
    </w:p>
    <w:p w:rsidR="00441E72" w:rsidRPr="00C373A2" w:rsidRDefault="00441E72" w:rsidP="00441E72">
      <w:pPr>
        <w:autoSpaceDE w:val="0"/>
        <w:autoSpaceDN w:val="0"/>
        <w:adjustRightInd w:val="0"/>
        <w:ind w:firstLine="567"/>
        <w:jc w:val="both"/>
        <w:rPr>
          <w:szCs w:val="28"/>
        </w:rPr>
      </w:pPr>
      <w:r w:rsidRPr="00C373A2">
        <w:rPr>
          <w:szCs w:val="28"/>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41E72" w:rsidRPr="00C373A2" w:rsidRDefault="00441E72" w:rsidP="00441E72">
      <w:pPr>
        <w:autoSpaceDE w:val="0"/>
        <w:autoSpaceDN w:val="0"/>
        <w:adjustRightInd w:val="0"/>
        <w:ind w:firstLine="567"/>
        <w:jc w:val="both"/>
        <w:rPr>
          <w:szCs w:val="28"/>
        </w:rPr>
      </w:pPr>
      <w:r w:rsidRPr="00C373A2">
        <w:rPr>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41E72" w:rsidRPr="00C373A2" w:rsidRDefault="00441E72" w:rsidP="00441E72">
      <w:pPr>
        <w:autoSpaceDE w:val="0"/>
        <w:autoSpaceDN w:val="0"/>
        <w:adjustRightInd w:val="0"/>
        <w:ind w:firstLine="567"/>
        <w:jc w:val="both"/>
        <w:rPr>
          <w:szCs w:val="28"/>
        </w:rPr>
      </w:pPr>
      <w:r w:rsidRPr="00C373A2">
        <w:rPr>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41E72" w:rsidRPr="00C373A2" w:rsidRDefault="00441E72" w:rsidP="00441E72">
      <w:pPr>
        <w:autoSpaceDE w:val="0"/>
        <w:autoSpaceDN w:val="0"/>
        <w:adjustRightInd w:val="0"/>
        <w:ind w:firstLine="567"/>
        <w:jc w:val="both"/>
        <w:rPr>
          <w:szCs w:val="28"/>
        </w:rPr>
      </w:pPr>
      <w:r w:rsidRPr="00C373A2">
        <w:rPr>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41E72" w:rsidRPr="00C373A2" w:rsidRDefault="00441E72" w:rsidP="00441E72">
      <w:pPr>
        <w:autoSpaceDE w:val="0"/>
        <w:autoSpaceDN w:val="0"/>
        <w:adjustRightInd w:val="0"/>
        <w:ind w:firstLine="567"/>
        <w:jc w:val="both"/>
        <w:rPr>
          <w:szCs w:val="28"/>
        </w:rPr>
      </w:pPr>
      <w:r w:rsidRPr="00C373A2">
        <w:rPr>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41E72" w:rsidRPr="00C373A2" w:rsidRDefault="00441E72" w:rsidP="00441E72">
      <w:pPr>
        <w:autoSpaceDE w:val="0"/>
        <w:autoSpaceDN w:val="0"/>
        <w:adjustRightInd w:val="0"/>
        <w:ind w:firstLine="567"/>
        <w:jc w:val="both"/>
        <w:rPr>
          <w:szCs w:val="28"/>
        </w:rPr>
      </w:pPr>
      <w:r w:rsidRPr="00C373A2">
        <w:rPr>
          <w:szCs w:val="28"/>
        </w:rPr>
        <w:t xml:space="preserve">3.6.4. </w:t>
      </w:r>
      <w:proofErr w:type="gramStart"/>
      <w:r w:rsidRPr="00C373A2">
        <w:rPr>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41E72" w:rsidRPr="00C373A2" w:rsidRDefault="00441E72" w:rsidP="00441E72">
      <w:pPr>
        <w:autoSpaceDE w:val="0"/>
        <w:autoSpaceDN w:val="0"/>
        <w:adjustRightInd w:val="0"/>
        <w:ind w:firstLine="709"/>
        <w:jc w:val="both"/>
        <w:rPr>
          <w:szCs w:val="28"/>
        </w:rPr>
      </w:pPr>
      <w:r w:rsidRPr="00C373A2">
        <w:rPr>
          <w:szCs w:val="28"/>
        </w:rPr>
        <w:t>Для получения документов заявитель прибывает в МФЦ лично с документом, удостоверяющим личность.</w:t>
      </w:r>
    </w:p>
    <w:p w:rsidR="00441E72" w:rsidRPr="00C373A2" w:rsidRDefault="00441E72" w:rsidP="00441E72">
      <w:pPr>
        <w:autoSpaceDE w:val="0"/>
        <w:autoSpaceDN w:val="0"/>
        <w:adjustRightInd w:val="0"/>
        <w:ind w:firstLine="709"/>
        <w:jc w:val="both"/>
        <w:rPr>
          <w:szCs w:val="28"/>
        </w:rPr>
      </w:pPr>
      <w:r w:rsidRPr="00C373A2">
        <w:rPr>
          <w:szCs w:val="28"/>
        </w:rPr>
        <w:t>Основанием для начала административной процедуры является получение МФЦ результата предоставления муниципальной услуги.</w:t>
      </w:r>
    </w:p>
    <w:p w:rsidR="00441E72" w:rsidRPr="00C373A2" w:rsidRDefault="00441E72" w:rsidP="00441E72">
      <w:pPr>
        <w:tabs>
          <w:tab w:val="left" w:pos="2842"/>
        </w:tabs>
        <w:autoSpaceDE w:val="0"/>
        <w:autoSpaceDN w:val="0"/>
        <w:adjustRightInd w:val="0"/>
        <w:ind w:firstLine="709"/>
        <w:jc w:val="both"/>
        <w:rPr>
          <w:szCs w:val="28"/>
        </w:rPr>
      </w:pPr>
      <w:r w:rsidRPr="00C373A2">
        <w:rPr>
          <w:szCs w:val="28"/>
        </w:rPr>
        <w:t>При выдаче документов должностное лицо МФЦ:</w:t>
      </w:r>
    </w:p>
    <w:p w:rsidR="00441E72" w:rsidRPr="00C373A2" w:rsidRDefault="00441E72" w:rsidP="00441E72">
      <w:pPr>
        <w:tabs>
          <w:tab w:val="left" w:pos="2842"/>
        </w:tabs>
        <w:autoSpaceDE w:val="0"/>
        <w:autoSpaceDN w:val="0"/>
        <w:adjustRightInd w:val="0"/>
        <w:ind w:firstLine="709"/>
        <w:jc w:val="both"/>
        <w:rPr>
          <w:szCs w:val="28"/>
        </w:rPr>
      </w:pPr>
      <w:r w:rsidRPr="00C373A2">
        <w:rPr>
          <w:szCs w:val="28"/>
        </w:rPr>
        <w:lastRenderedPageBreak/>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C373A2">
        <w:rPr>
          <w:szCs w:val="28"/>
        </w:rPr>
        <w:t>"</w:t>
      </w:r>
      <w:r w:rsidRPr="00C373A2">
        <w:rPr>
          <w:szCs w:val="28"/>
        </w:rPr>
        <w:t>оригинал расписки утерян</w:t>
      </w:r>
      <w:r w:rsidR="00C373A2">
        <w:rPr>
          <w:szCs w:val="28"/>
        </w:rPr>
        <w:t>"</w:t>
      </w:r>
      <w:r w:rsidRPr="00C373A2">
        <w:rPr>
          <w:szCs w:val="28"/>
        </w:rPr>
        <w:t>, ставит дату и подпись);</w:t>
      </w:r>
    </w:p>
    <w:p w:rsidR="00441E72" w:rsidRPr="00C373A2" w:rsidRDefault="00441E72" w:rsidP="00441E72">
      <w:pPr>
        <w:tabs>
          <w:tab w:val="left" w:pos="2842"/>
        </w:tabs>
        <w:autoSpaceDE w:val="0"/>
        <w:autoSpaceDN w:val="0"/>
        <w:adjustRightInd w:val="0"/>
        <w:ind w:firstLine="709"/>
        <w:jc w:val="both"/>
        <w:rPr>
          <w:szCs w:val="28"/>
        </w:rPr>
      </w:pPr>
      <w:r w:rsidRPr="00C373A2">
        <w:rPr>
          <w:szCs w:val="28"/>
        </w:rPr>
        <w:t>знакомит с содержанием документов и выдает их.</w:t>
      </w:r>
    </w:p>
    <w:p w:rsidR="00441E72" w:rsidRPr="00C373A2" w:rsidRDefault="00441E72" w:rsidP="00441E72">
      <w:pPr>
        <w:autoSpaceDE w:val="0"/>
        <w:autoSpaceDN w:val="0"/>
        <w:adjustRightInd w:val="0"/>
        <w:ind w:firstLine="709"/>
        <w:jc w:val="both"/>
        <w:rPr>
          <w:szCs w:val="28"/>
        </w:rPr>
      </w:pPr>
      <w:r w:rsidRPr="00C373A2">
        <w:rPr>
          <w:szCs w:val="28"/>
        </w:rPr>
        <w:t>3.6.5. В случае обращения заявителя за предоставлением муниципальной услуги по экстерриториальному принципу МФЦ:</w:t>
      </w:r>
    </w:p>
    <w:p w:rsidR="00441E72" w:rsidRPr="00C373A2" w:rsidRDefault="00441E72" w:rsidP="00441E72">
      <w:pPr>
        <w:autoSpaceDE w:val="0"/>
        <w:autoSpaceDN w:val="0"/>
        <w:adjustRightInd w:val="0"/>
        <w:ind w:firstLine="709"/>
        <w:jc w:val="both"/>
        <w:rPr>
          <w:szCs w:val="28"/>
        </w:rPr>
      </w:pPr>
      <w:r w:rsidRPr="00C373A2">
        <w:rPr>
          <w:szCs w:val="28"/>
        </w:rPr>
        <w:t>- принимает от заявителя заявление и документы, представленные заявителем;</w:t>
      </w:r>
    </w:p>
    <w:p w:rsidR="00441E72" w:rsidRPr="005D7DB5" w:rsidRDefault="00441E72" w:rsidP="00441E72">
      <w:pPr>
        <w:autoSpaceDE w:val="0"/>
        <w:autoSpaceDN w:val="0"/>
        <w:adjustRightInd w:val="0"/>
        <w:ind w:firstLine="709"/>
        <w:jc w:val="both"/>
        <w:rPr>
          <w:color w:val="FF0000"/>
          <w:szCs w:val="28"/>
        </w:rPr>
      </w:pPr>
      <w:proofErr w:type="gramStart"/>
      <w:r w:rsidRPr="005D7DB5">
        <w:rPr>
          <w:color w:val="FF0000"/>
          <w:szCs w:val="28"/>
        </w:rPr>
        <w:t xml:space="preserve">- </w:t>
      </w:r>
      <w:r w:rsidR="005D7DB5" w:rsidRPr="005D7DB5">
        <w:rPr>
          <w:color w:val="FF0000"/>
          <w:szCs w:val="28"/>
        </w:rPr>
        <w:t xml:space="preserve">осуществляет копирование (сканирование) документов, предусмотренных </w:t>
      </w:r>
      <w:hyperlink r:id="rId20" w:history="1">
        <w:r w:rsidR="005D7DB5" w:rsidRPr="005D7DB5">
          <w:rPr>
            <w:color w:val="FF0000"/>
            <w:szCs w:val="28"/>
          </w:rPr>
          <w:t>пунктами 1</w:t>
        </w:r>
      </w:hyperlink>
      <w:r w:rsidR="005D7DB5" w:rsidRPr="005D7DB5">
        <w:rPr>
          <w:color w:val="FF0000"/>
          <w:szCs w:val="28"/>
        </w:rPr>
        <w:t>-</w:t>
      </w:r>
      <w:hyperlink r:id="rId21" w:history="1">
        <w:r w:rsidR="005D7DB5" w:rsidRPr="005D7DB5">
          <w:rPr>
            <w:color w:val="FF0000"/>
            <w:szCs w:val="28"/>
          </w:rPr>
          <w:t>7</w:t>
        </w:r>
      </w:hyperlink>
      <w:r w:rsidR="005D7DB5" w:rsidRPr="005D7DB5">
        <w:rPr>
          <w:color w:val="FF0000"/>
          <w:szCs w:val="28"/>
        </w:rPr>
        <w:t xml:space="preserve">, </w:t>
      </w:r>
      <w:hyperlink r:id="rId22" w:history="1">
        <w:r w:rsidR="005D7DB5" w:rsidRPr="005D7DB5">
          <w:rPr>
            <w:color w:val="FF0000"/>
            <w:szCs w:val="28"/>
          </w:rPr>
          <w:t>9</w:t>
        </w:r>
      </w:hyperlink>
      <w:r w:rsidR="005D7DB5" w:rsidRPr="005D7DB5">
        <w:rPr>
          <w:color w:val="FF0000"/>
          <w:szCs w:val="28"/>
        </w:rPr>
        <w:t xml:space="preserve">, </w:t>
      </w:r>
      <w:hyperlink r:id="rId23" w:history="1">
        <w:r w:rsidR="005D7DB5" w:rsidRPr="005D7DB5">
          <w:rPr>
            <w:color w:val="FF0000"/>
            <w:szCs w:val="28"/>
          </w:rPr>
          <w:t>10</w:t>
        </w:r>
      </w:hyperlink>
      <w:r w:rsidR="005D7DB5" w:rsidRPr="005D7DB5">
        <w:rPr>
          <w:color w:val="FF0000"/>
          <w:szCs w:val="28"/>
        </w:rPr>
        <w:t xml:space="preserve">, </w:t>
      </w:r>
      <w:hyperlink r:id="rId24" w:history="1">
        <w:r w:rsidR="005D7DB5" w:rsidRPr="005D7DB5">
          <w:rPr>
            <w:color w:val="FF0000"/>
            <w:szCs w:val="28"/>
          </w:rPr>
          <w:t>14</w:t>
        </w:r>
      </w:hyperlink>
      <w:r w:rsidR="005D7DB5" w:rsidRPr="005D7DB5">
        <w:rPr>
          <w:color w:val="FF0000"/>
          <w:szCs w:val="28"/>
        </w:rPr>
        <w:t xml:space="preserve">, </w:t>
      </w:r>
      <w:hyperlink r:id="rId25" w:history="1">
        <w:r w:rsidR="005D7DB5" w:rsidRPr="005D7DB5">
          <w:rPr>
            <w:color w:val="FF0000"/>
            <w:szCs w:val="28"/>
          </w:rPr>
          <w:t>17</w:t>
        </w:r>
      </w:hyperlink>
      <w:r w:rsidR="005D7DB5" w:rsidRPr="005D7DB5">
        <w:rPr>
          <w:color w:val="FF0000"/>
          <w:szCs w:val="28"/>
        </w:rPr>
        <w:t xml:space="preserve"> и </w:t>
      </w:r>
      <w:hyperlink r:id="rId26" w:history="1">
        <w:r w:rsidR="005D7DB5" w:rsidRPr="005D7DB5">
          <w:rPr>
            <w:color w:val="FF0000"/>
            <w:szCs w:val="28"/>
          </w:rPr>
          <w:t>18 части 6 статьи 7</w:t>
        </w:r>
      </w:hyperlink>
      <w:r w:rsidR="005D7DB5" w:rsidRPr="005D7DB5">
        <w:rPr>
          <w:color w:val="FF0000"/>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w:t>
      </w:r>
      <w:proofErr w:type="gramEnd"/>
      <w:r w:rsidR="005D7DB5" w:rsidRPr="005D7DB5">
        <w:rPr>
          <w:color w:val="FF0000"/>
          <w:szCs w:val="28"/>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r w:rsidRPr="005D7DB5">
        <w:rPr>
          <w:color w:val="FF0000"/>
          <w:szCs w:val="28"/>
        </w:rPr>
        <w:t>.</w:t>
      </w:r>
    </w:p>
    <w:p w:rsidR="00441E72" w:rsidRPr="00C373A2" w:rsidRDefault="00441E72" w:rsidP="00441E72">
      <w:pPr>
        <w:autoSpaceDE w:val="0"/>
        <w:autoSpaceDN w:val="0"/>
        <w:adjustRightInd w:val="0"/>
        <w:ind w:firstLine="709"/>
        <w:jc w:val="both"/>
        <w:rPr>
          <w:szCs w:val="28"/>
        </w:rPr>
      </w:pPr>
      <w:r w:rsidRPr="00C373A2">
        <w:rPr>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41E72" w:rsidRDefault="00441E72" w:rsidP="00441E72">
      <w:pPr>
        <w:tabs>
          <w:tab w:val="left" w:pos="851"/>
        </w:tabs>
        <w:autoSpaceDE w:val="0"/>
        <w:autoSpaceDN w:val="0"/>
        <w:adjustRightInd w:val="0"/>
        <w:ind w:firstLine="709"/>
        <w:jc w:val="both"/>
        <w:rPr>
          <w:szCs w:val="28"/>
        </w:rPr>
      </w:pPr>
      <w:r w:rsidRPr="00C373A2">
        <w:rPr>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5D7DB5" w:rsidRPr="005D7DB5" w:rsidRDefault="005D7DB5" w:rsidP="005D7DB5">
      <w:pPr>
        <w:spacing w:line="0" w:lineRule="atLeast"/>
        <w:ind w:firstLine="709"/>
        <w:jc w:val="both"/>
        <w:rPr>
          <w:color w:val="FF0000"/>
          <w:szCs w:val="28"/>
        </w:rPr>
      </w:pPr>
      <w:r w:rsidRPr="005D7DB5">
        <w:rPr>
          <w:color w:val="FF0000"/>
          <w:szCs w:val="28"/>
        </w:rPr>
        <w:t>-</w:t>
      </w:r>
      <w:r w:rsidRPr="005D7DB5">
        <w:rPr>
          <w:color w:val="FF0000"/>
          <w:szCs w:val="28"/>
        </w:rPr>
        <w:t xml:space="preserve">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Pr="005D7DB5">
        <w:rPr>
          <w:rFonts w:eastAsia="Calibri"/>
          <w:color w:val="FF0000"/>
          <w:szCs w:val="28"/>
          <w:lang w:eastAsia="en-US"/>
        </w:rPr>
        <w:t xml:space="preserve"> Уполномоченный орган</w:t>
      </w:r>
      <w:r w:rsidRPr="005D7DB5">
        <w:rPr>
          <w:color w:val="FF0000"/>
          <w:szCs w:val="28"/>
        </w:rPr>
        <w:t>, предоставляющий муниципальную услугу, расположенный на территории</w:t>
      </w:r>
      <w:r w:rsidRPr="005D7DB5">
        <w:rPr>
          <w:rFonts w:eastAsia="Calibri"/>
          <w:color w:val="FF0000"/>
          <w:szCs w:val="28"/>
          <w:lang w:eastAsia="en-US"/>
        </w:rPr>
        <w:t xml:space="preserve"> Краснодарского края</w:t>
      </w:r>
      <w:r w:rsidRPr="005D7DB5">
        <w:rPr>
          <w:color w:val="FF0000"/>
          <w:szCs w:val="28"/>
        </w:rPr>
        <w:t>.</w:t>
      </w:r>
    </w:p>
    <w:p w:rsidR="005D7DB5" w:rsidRPr="005D7DB5" w:rsidRDefault="005D7DB5" w:rsidP="005D7DB5">
      <w:pPr>
        <w:spacing w:line="0" w:lineRule="atLeast"/>
        <w:ind w:firstLine="709"/>
        <w:jc w:val="both"/>
        <w:rPr>
          <w:color w:val="FF0000"/>
          <w:szCs w:val="28"/>
        </w:rPr>
      </w:pPr>
      <w:r w:rsidRPr="005D7DB5">
        <w:rPr>
          <w:color w:val="FF0000"/>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441E72" w:rsidRPr="00C373A2" w:rsidRDefault="00441E72" w:rsidP="00441E72">
      <w:pPr>
        <w:autoSpaceDE w:val="0"/>
        <w:autoSpaceDN w:val="0"/>
        <w:adjustRightInd w:val="0"/>
        <w:ind w:firstLine="708"/>
        <w:jc w:val="both"/>
        <w:rPr>
          <w:szCs w:val="28"/>
        </w:rPr>
      </w:pPr>
      <w:r w:rsidRPr="00C373A2">
        <w:rPr>
          <w:szCs w:val="28"/>
        </w:rPr>
        <w:t>3.6.6. В случае обращения заявителя за предоставлением муниципальной услуги по приему заявителей по предварительной записи</w:t>
      </w:r>
      <w:r w:rsidR="00197E67">
        <w:rPr>
          <w:szCs w:val="28"/>
        </w:rPr>
        <w:t>.</w:t>
      </w:r>
    </w:p>
    <w:p w:rsidR="00441E72" w:rsidRPr="00C373A2" w:rsidRDefault="00441E72" w:rsidP="00441E72">
      <w:pPr>
        <w:autoSpaceDE w:val="0"/>
        <w:autoSpaceDN w:val="0"/>
        <w:adjustRightInd w:val="0"/>
        <w:ind w:firstLine="709"/>
        <w:jc w:val="both"/>
        <w:rPr>
          <w:szCs w:val="28"/>
        </w:rPr>
      </w:pPr>
      <w:r w:rsidRPr="00C373A2">
        <w:rPr>
          <w:szCs w:val="28"/>
        </w:rPr>
        <w:t xml:space="preserve">В целях предоставления муниципальной услуги осуществляется прием заявителей по предварительной записи. </w:t>
      </w:r>
    </w:p>
    <w:p w:rsidR="00441E72" w:rsidRPr="00C373A2" w:rsidRDefault="00441E72" w:rsidP="00441E72">
      <w:pPr>
        <w:autoSpaceDE w:val="0"/>
        <w:autoSpaceDN w:val="0"/>
        <w:adjustRightInd w:val="0"/>
        <w:ind w:firstLine="709"/>
        <w:jc w:val="both"/>
        <w:rPr>
          <w:szCs w:val="28"/>
        </w:rPr>
      </w:pPr>
      <w:r w:rsidRPr="00C373A2">
        <w:rPr>
          <w:szCs w:val="28"/>
        </w:rPr>
        <w:t xml:space="preserve">Запись на прием проводится посредством Единого и Регионального портала. </w:t>
      </w:r>
    </w:p>
    <w:p w:rsidR="00441E72" w:rsidRDefault="00441E72" w:rsidP="00441E72">
      <w:pPr>
        <w:autoSpaceDE w:val="0"/>
        <w:autoSpaceDN w:val="0"/>
        <w:adjustRightInd w:val="0"/>
        <w:ind w:firstLine="709"/>
        <w:jc w:val="both"/>
        <w:rPr>
          <w:szCs w:val="28"/>
        </w:rPr>
      </w:pPr>
      <w:r w:rsidRPr="00C373A2">
        <w:rPr>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A56AD" w:rsidRPr="000A56AD" w:rsidRDefault="000A56AD" w:rsidP="000A56AD">
      <w:pPr>
        <w:autoSpaceDE w:val="0"/>
        <w:autoSpaceDN w:val="0"/>
        <w:adjustRightInd w:val="0"/>
        <w:ind w:firstLine="851"/>
        <w:jc w:val="both"/>
        <w:rPr>
          <w:szCs w:val="28"/>
        </w:rPr>
      </w:pPr>
      <w:proofErr w:type="gramStart"/>
      <w:r w:rsidRPr="000A56AD">
        <w:rPr>
          <w:color w:val="FF0000"/>
          <w:szCs w:val="28"/>
        </w:rPr>
        <w:lastRenderedPageBreak/>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7" w:history="1">
        <w:r w:rsidRPr="000A56AD">
          <w:rPr>
            <w:color w:val="FF0000"/>
            <w:szCs w:val="28"/>
          </w:rPr>
          <w:t>частью 18 статьи 14.1</w:t>
        </w:r>
      </w:hyperlink>
      <w:r w:rsidRPr="000A56AD">
        <w:rPr>
          <w:color w:val="FF0000"/>
          <w:szCs w:val="28"/>
        </w:rPr>
        <w:t xml:space="preserve"> Федерального закона от 27 июля 2006 года № 149-ФЗ «Об информации, информационных</w:t>
      </w:r>
      <w:proofErr w:type="gramEnd"/>
      <w:r w:rsidRPr="000A56AD">
        <w:rPr>
          <w:color w:val="FF0000"/>
          <w:szCs w:val="28"/>
        </w:rPr>
        <w:t xml:space="preserve"> </w:t>
      </w:r>
      <w:proofErr w:type="gramStart"/>
      <w:r w:rsidRPr="000A56AD">
        <w:rPr>
          <w:color w:val="FF0000"/>
          <w:szCs w:val="28"/>
        </w:rPr>
        <w:t>технологиях</w:t>
      </w:r>
      <w:proofErr w:type="gramEnd"/>
      <w:r w:rsidRPr="000A56AD">
        <w:rPr>
          <w:color w:val="FF0000"/>
          <w:szCs w:val="28"/>
        </w:rPr>
        <w:t xml:space="preserve"> и о защите информации»</w:t>
      </w:r>
      <w:r w:rsidRPr="000A56AD">
        <w:rPr>
          <w:szCs w:val="28"/>
        </w:rPr>
        <w:t>.</w:t>
      </w:r>
    </w:p>
    <w:p w:rsidR="000A56AD" w:rsidRPr="000A56AD" w:rsidRDefault="000A56AD" w:rsidP="000A56AD">
      <w:pPr>
        <w:ind w:firstLine="851"/>
        <w:jc w:val="both"/>
        <w:rPr>
          <w:color w:val="FF0000"/>
          <w:szCs w:val="28"/>
        </w:rPr>
      </w:pPr>
      <w:r w:rsidRPr="000A56AD">
        <w:rPr>
          <w:color w:val="FF0000"/>
          <w:szCs w:val="28"/>
        </w:rPr>
        <w:t>При предоставлении муниципальных услуг в электронной форме идентификация и аутентификация могут осуществляться посредством:</w:t>
      </w:r>
    </w:p>
    <w:p w:rsidR="000A56AD" w:rsidRPr="000A56AD" w:rsidRDefault="000A56AD" w:rsidP="000A56AD">
      <w:pPr>
        <w:ind w:firstLine="851"/>
        <w:jc w:val="both"/>
        <w:rPr>
          <w:color w:val="FF0000"/>
          <w:szCs w:val="28"/>
        </w:rPr>
      </w:pPr>
      <w:proofErr w:type="gramStart"/>
      <w:r w:rsidRPr="000A56AD">
        <w:rPr>
          <w:color w:val="FF0000"/>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A56AD" w:rsidRPr="000A56AD" w:rsidRDefault="000A56AD" w:rsidP="000A56AD">
      <w:pPr>
        <w:ind w:firstLine="851"/>
        <w:jc w:val="both"/>
        <w:rPr>
          <w:color w:val="FF0000"/>
          <w:szCs w:val="28"/>
        </w:rPr>
      </w:pPr>
      <w:r w:rsidRPr="000A56AD">
        <w:rPr>
          <w:color w:val="FF0000"/>
          <w:szCs w:val="28"/>
        </w:rPr>
        <w:t>2) единой системы идентификац</w:t>
      </w:r>
      <w:proofErr w:type="gramStart"/>
      <w:r w:rsidRPr="000A56AD">
        <w:rPr>
          <w:color w:val="FF0000"/>
          <w:szCs w:val="28"/>
        </w:rPr>
        <w:t>ии и ау</w:t>
      </w:r>
      <w:proofErr w:type="gramEnd"/>
      <w:r w:rsidRPr="000A56AD">
        <w:rPr>
          <w:color w:val="FF0000"/>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0A56AD">
        <w:rPr>
          <w:color w:val="FF0000"/>
        </w:rPr>
        <w:t xml:space="preserve"> </w:t>
      </w:r>
      <w:r w:rsidRPr="000A56AD">
        <w:rPr>
          <w:color w:val="FF0000"/>
          <w:szCs w:val="28"/>
        </w:rPr>
        <w:t xml:space="preserve">предоставленным биометрическим персональным данным физического лица. </w:t>
      </w:r>
    </w:p>
    <w:p w:rsidR="000A56AD" w:rsidRPr="005618FA" w:rsidRDefault="000A56AD" w:rsidP="000A56AD">
      <w:pPr>
        <w:ind w:firstLine="851"/>
        <w:jc w:val="both"/>
        <w:rPr>
          <w:szCs w:val="28"/>
        </w:rPr>
      </w:pPr>
      <w:r w:rsidRPr="000A56AD">
        <w:rPr>
          <w:color w:val="FF0000"/>
          <w:szCs w:val="28"/>
        </w:rPr>
        <w:t>Использование вышеуказанных технологий проводится при наличии технической возможности.</w:t>
      </w:r>
    </w:p>
    <w:p w:rsidR="00441E72" w:rsidRPr="00C373A2" w:rsidRDefault="00441E72" w:rsidP="00441E72">
      <w:pPr>
        <w:autoSpaceDE w:val="0"/>
        <w:autoSpaceDN w:val="0"/>
        <w:adjustRightInd w:val="0"/>
        <w:ind w:firstLine="709"/>
        <w:jc w:val="both"/>
        <w:rPr>
          <w:szCs w:val="28"/>
        </w:rPr>
      </w:pPr>
      <w:r w:rsidRPr="00C373A2">
        <w:rPr>
          <w:szCs w:val="28"/>
        </w:rPr>
        <w:t xml:space="preserve">МФЦ не вправе требовать от заявителя совершения иных действий, кроме прохождения идентификации и аутентификации в соответствии </w:t>
      </w:r>
      <w:proofErr w:type="gramStart"/>
      <w:r w:rsidRPr="00C373A2">
        <w:rPr>
          <w:szCs w:val="28"/>
        </w:rPr>
        <w:t>с</w:t>
      </w:r>
      <w:proofErr w:type="gramEnd"/>
      <w:r w:rsidRPr="00C373A2">
        <w:rPr>
          <w:szCs w:val="28"/>
        </w:rPr>
        <w:t xml:space="preserve">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41E72" w:rsidRPr="00C373A2" w:rsidRDefault="00441E72" w:rsidP="00441E72">
      <w:pPr>
        <w:autoSpaceDE w:val="0"/>
        <w:autoSpaceDN w:val="0"/>
        <w:adjustRightInd w:val="0"/>
        <w:ind w:firstLine="709"/>
        <w:jc w:val="both"/>
        <w:rPr>
          <w:szCs w:val="28"/>
        </w:rPr>
      </w:pPr>
      <w:r w:rsidRPr="00C373A2">
        <w:rPr>
          <w:szCs w:val="28"/>
        </w:rPr>
        <w:t xml:space="preserve">Формирование запроса заявителем осуществляется посредством заполнения электронной формы запроса </w:t>
      </w:r>
      <w:proofErr w:type="gramStart"/>
      <w:r w:rsidRPr="00C373A2">
        <w:rPr>
          <w:szCs w:val="28"/>
        </w:rPr>
        <w:t>на</w:t>
      </w:r>
      <w:proofErr w:type="gramEnd"/>
      <w:r w:rsidRPr="00C373A2">
        <w:rPr>
          <w:szCs w:val="28"/>
        </w:rPr>
        <w:t xml:space="preserve"> </w:t>
      </w:r>
      <w:proofErr w:type="gramStart"/>
      <w:r w:rsidRPr="00C373A2">
        <w:rPr>
          <w:szCs w:val="28"/>
        </w:rPr>
        <w:t>Единый</w:t>
      </w:r>
      <w:proofErr w:type="gramEnd"/>
      <w:r w:rsidRPr="00C373A2">
        <w:rPr>
          <w:szCs w:val="28"/>
        </w:rPr>
        <w:t xml:space="preserve"> и Региональный портал, официальном сайте без необходимости дополнительной подачи запроса в какой-либо иной форме.</w:t>
      </w:r>
    </w:p>
    <w:p w:rsidR="00441E72" w:rsidRPr="00C373A2" w:rsidRDefault="00441E72" w:rsidP="00441E72">
      <w:pPr>
        <w:autoSpaceDE w:val="0"/>
        <w:autoSpaceDN w:val="0"/>
        <w:adjustRightInd w:val="0"/>
        <w:ind w:firstLine="709"/>
        <w:jc w:val="both"/>
        <w:rPr>
          <w:szCs w:val="28"/>
        </w:rPr>
      </w:pPr>
      <w:r w:rsidRPr="00C373A2">
        <w:rPr>
          <w:szCs w:val="28"/>
        </w:rPr>
        <w:t>На Едином и Региональном портале, официальном сайте размещаются образцы заполнения электронной формы запроса.</w:t>
      </w:r>
    </w:p>
    <w:p w:rsidR="00441E72" w:rsidRPr="00C373A2" w:rsidRDefault="00441E72" w:rsidP="00441E72">
      <w:pPr>
        <w:autoSpaceDE w:val="0"/>
        <w:autoSpaceDN w:val="0"/>
        <w:adjustRightInd w:val="0"/>
        <w:ind w:firstLine="709"/>
        <w:jc w:val="both"/>
        <w:rPr>
          <w:szCs w:val="28"/>
        </w:rPr>
      </w:pPr>
      <w:r w:rsidRPr="00C373A2">
        <w:rPr>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41E72" w:rsidRPr="00C373A2" w:rsidRDefault="00441E72" w:rsidP="00441E72">
      <w:pPr>
        <w:autoSpaceDE w:val="0"/>
        <w:autoSpaceDN w:val="0"/>
        <w:adjustRightInd w:val="0"/>
        <w:ind w:firstLine="709"/>
        <w:jc w:val="both"/>
        <w:rPr>
          <w:szCs w:val="28"/>
        </w:rPr>
      </w:pPr>
      <w:r w:rsidRPr="00C373A2">
        <w:rPr>
          <w:szCs w:val="28"/>
        </w:rPr>
        <w:t>При формировании запроса заявителю обеспечивается:</w:t>
      </w:r>
    </w:p>
    <w:p w:rsidR="00441E72" w:rsidRPr="00C373A2" w:rsidRDefault="00441E72" w:rsidP="00441E72">
      <w:pPr>
        <w:autoSpaceDE w:val="0"/>
        <w:autoSpaceDN w:val="0"/>
        <w:adjustRightInd w:val="0"/>
        <w:ind w:firstLine="709"/>
        <w:jc w:val="both"/>
        <w:rPr>
          <w:szCs w:val="28"/>
        </w:rPr>
      </w:pPr>
      <w:r w:rsidRPr="00C373A2">
        <w:rPr>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441E72" w:rsidRPr="00C373A2" w:rsidRDefault="00441E72" w:rsidP="00441E72">
      <w:pPr>
        <w:autoSpaceDE w:val="0"/>
        <w:autoSpaceDN w:val="0"/>
        <w:adjustRightInd w:val="0"/>
        <w:ind w:firstLine="709"/>
        <w:jc w:val="both"/>
        <w:rPr>
          <w:i/>
          <w:iCs/>
          <w:szCs w:val="28"/>
        </w:rPr>
      </w:pPr>
      <w:r w:rsidRPr="00C373A2">
        <w:rPr>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C373A2">
        <w:rPr>
          <w:i/>
          <w:iCs/>
          <w:szCs w:val="28"/>
        </w:rPr>
        <w:t>;</w:t>
      </w:r>
    </w:p>
    <w:p w:rsidR="00441E72" w:rsidRPr="00C373A2" w:rsidRDefault="00441E72" w:rsidP="00441E72">
      <w:pPr>
        <w:autoSpaceDE w:val="0"/>
        <w:autoSpaceDN w:val="0"/>
        <w:adjustRightInd w:val="0"/>
        <w:ind w:firstLine="709"/>
        <w:jc w:val="both"/>
        <w:rPr>
          <w:szCs w:val="28"/>
        </w:rPr>
      </w:pPr>
      <w:r w:rsidRPr="00C373A2">
        <w:rPr>
          <w:szCs w:val="28"/>
        </w:rPr>
        <w:t>в) возможность печати на бумажном носителе копии электронной формы запроса;</w:t>
      </w:r>
    </w:p>
    <w:p w:rsidR="00441E72" w:rsidRPr="00C373A2" w:rsidRDefault="00441E72" w:rsidP="00441E72">
      <w:pPr>
        <w:autoSpaceDE w:val="0"/>
        <w:autoSpaceDN w:val="0"/>
        <w:adjustRightInd w:val="0"/>
        <w:ind w:firstLine="709"/>
        <w:jc w:val="both"/>
        <w:rPr>
          <w:szCs w:val="28"/>
        </w:rPr>
      </w:pPr>
      <w:r w:rsidRPr="00C373A2">
        <w:rPr>
          <w:szCs w:val="28"/>
        </w:rPr>
        <w:t xml:space="preserve">г) сохранение ранее введенных в электронную форму запроса значений </w:t>
      </w:r>
      <w:r w:rsidRPr="00C373A2">
        <w:rPr>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41E72" w:rsidRPr="00C373A2" w:rsidRDefault="00441E72" w:rsidP="00441E72">
      <w:pPr>
        <w:autoSpaceDE w:val="0"/>
        <w:autoSpaceDN w:val="0"/>
        <w:adjustRightInd w:val="0"/>
        <w:ind w:firstLine="709"/>
        <w:jc w:val="both"/>
        <w:rPr>
          <w:szCs w:val="28"/>
        </w:rPr>
      </w:pPr>
      <w:proofErr w:type="gramStart"/>
      <w:r w:rsidRPr="00C373A2">
        <w:rPr>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C373A2">
        <w:rPr>
          <w:szCs w:val="28"/>
        </w:rPr>
        <w:t>"</w:t>
      </w:r>
      <w:r w:rsidRPr="00C373A2">
        <w:rPr>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373A2">
        <w:rPr>
          <w:szCs w:val="28"/>
        </w:rPr>
        <w:t>"</w:t>
      </w:r>
      <w:r w:rsidRPr="00C373A2">
        <w:rPr>
          <w:szCs w:val="28"/>
        </w:rPr>
        <w:t xml:space="preserve">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C373A2">
        <w:rPr>
          <w:szCs w:val="28"/>
        </w:rPr>
        <w:t>, касающейся сведений, отсутствующих в единой системе идентификац</w:t>
      </w:r>
      <w:proofErr w:type="gramStart"/>
      <w:r w:rsidRPr="00C373A2">
        <w:rPr>
          <w:szCs w:val="28"/>
        </w:rPr>
        <w:t>ии и ау</w:t>
      </w:r>
      <w:proofErr w:type="gramEnd"/>
      <w:r w:rsidRPr="00C373A2">
        <w:rPr>
          <w:szCs w:val="28"/>
        </w:rPr>
        <w:t>тентификации;</w:t>
      </w:r>
    </w:p>
    <w:p w:rsidR="00441E72" w:rsidRPr="00C373A2" w:rsidRDefault="00441E72" w:rsidP="00441E72">
      <w:pPr>
        <w:autoSpaceDE w:val="0"/>
        <w:autoSpaceDN w:val="0"/>
        <w:adjustRightInd w:val="0"/>
        <w:ind w:firstLine="709"/>
        <w:jc w:val="both"/>
        <w:rPr>
          <w:szCs w:val="28"/>
        </w:rPr>
      </w:pPr>
      <w:r w:rsidRPr="00C373A2">
        <w:rPr>
          <w:szCs w:val="28"/>
        </w:rPr>
        <w:t xml:space="preserve">е) возможность вернуться на любой из этапов заполнения электронной формы запроса без </w:t>
      </w:r>
      <w:proofErr w:type="gramStart"/>
      <w:r w:rsidRPr="00C373A2">
        <w:rPr>
          <w:szCs w:val="28"/>
        </w:rPr>
        <w:t>потери</w:t>
      </w:r>
      <w:proofErr w:type="gramEnd"/>
      <w:r w:rsidRPr="00C373A2">
        <w:rPr>
          <w:szCs w:val="28"/>
        </w:rPr>
        <w:t xml:space="preserve"> ранее введенной информации;</w:t>
      </w:r>
    </w:p>
    <w:p w:rsidR="00441E72" w:rsidRPr="00C373A2" w:rsidRDefault="00441E72" w:rsidP="00441E72">
      <w:pPr>
        <w:autoSpaceDE w:val="0"/>
        <w:autoSpaceDN w:val="0"/>
        <w:adjustRightInd w:val="0"/>
        <w:ind w:firstLine="709"/>
        <w:jc w:val="both"/>
        <w:rPr>
          <w:szCs w:val="28"/>
        </w:rPr>
      </w:pPr>
      <w:r w:rsidRPr="00C373A2">
        <w:rPr>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41E72" w:rsidRPr="00C373A2" w:rsidRDefault="00441E72" w:rsidP="00441E72">
      <w:pPr>
        <w:autoSpaceDE w:val="0"/>
        <w:autoSpaceDN w:val="0"/>
        <w:adjustRightInd w:val="0"/>
        <w:ind w:firstLine="567"/>
        <w:jc w:val="both"/>
        <w:rPr>
          <w:szCs w:val="28"/>
        </w:rPr>
      </w:pPr>
      <w:r w:rsidRPr="00C373A2">
        <w:rPr>
          <w:szCs w:val="28"/>
        </w:rPr>
        <w:t>3.7. Порядок исправления допущенных опечаток и ошибок в выданных в результате предоставления муниципальной услуги документах</w:t>
      </w:r>
      <w:r w:rsidR="00197E67">
        <w:rPr>
          <w:szCs w:val="28"/>
        </w:rPr>
        <w:t>.</w:t>
      </w:r>
    </w:p>
    <w:p w:rsidR="00441E72" w:rsidRPr="00C373A2" w:rsidRDefault="00441E72" w:rsidP="00441E72">
      <w:pPr>
        <w:autoSpaceDE w:val="0"/>
        <w:autoSpaceDN w:val="0"/>
        <w:adjustRightInd w:val="0"/>
        <w:ind w:firstLine="567"/>
        <w:jc w:val="both"/>
        <w:rPr>
          <w:szCs w:val="28"/>
        </w:rPr>
      </w:pPr>
      <w:proofErr w:type="gramStart"/>
      <w:r w:rsidRPr="00C373A2">
        <w:rPr>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41E72" w:rsidRPr="00C373A2" w:rsidRDefault="00441E72" w:rsidP="00441E72">
      <w:pPr>
        <w:autoSpaceDE w:val="0"/>
        <w:autoSpaceDN w:val="0"/>
        <w:adjustRightInd w:val="0"/>
        <w:ind w:firstLine="567"/>
        <w:jc w:val="both"/>
        <w:rPr>
          <w:szCs w:val="28"/>
        </w:rPr>
      </w:pPr>
      <w:r w:rsidRPr="00C373A2">
        <w:rPr>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C373A2">
        <w:rPr>
          <w:szCs w:val="28"/>
        </w:rPr>
        <w:t>с даты регистрации</w:t>
      </w:r>
      <w:proofErr w:type="gramEnd"/>
      <w:r w:rsidRPr="00C373A2">
        <w:rPr>
          <w:szCs w:val="28"/>
        </w:rPr>
        <w:t xml:space="preserve"> соответствующего заявления.</w:t>
      </w:r>
    </w:p>
    <w:p w:rsidR="00441E72" w:rsidRPr="00C373A2" w:rsidRDefault="00441E72" w:rsidP="00441E72">
      <w:pPr>
        <w:autoSpaceDE w:val="0"/>
        <w:autoSpaceDN w:val="0"/>
        <w:adjustRightInd w:val="0"/>
        <w:ind w:firstLine="567"/>
        <w:jc w:val="both"/>
        <w:rPr>
          <w:szCs w:val="28"/>
        </w:rPr>
      </w:pPr>
      <w:r w:rsidRPr="00C373A2">
        <w:rPr>
          <w:szCs w:val="28"/>
        </w:rPr>
        <w:t>Критерием принятия решения по административной процедуре является наличие или отсутствие таких опечаток и (или) ошибок.</w:t>
      </w:r>
    </w:p>
    <w:p w:rsidR="00441E72" w:rsidRPr="00C373A2" w:rsidRDefault="00441E72" w:rsidP="00441E72">
      <w:pPr>
        <w:autoSpaceDE w:val="0"/>
        <w:autoSpaceDN w:val="0"/>
        <w:adjustRightInd w:val="0"/>
        <w:ind w:firstLine="567"/>
        <w:jc w:val="both"/>
        <w:rPr>
          <w:szCs w:val="28"/>
        </w:rPr>
      </w:pPr>
      <w:proofErr w:type="gramStart"/>
      <w:r w:rsidRPr="00C373A2">
        <w:rPr>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441E72" w:rsidRPr="00C373A2" w:rsidRDefault="00441E72" w:rsidP="00441E72">
      <w:pPr>
        <w:autoSpaceDE w:val="0"/>
        <w:autoSpaceDN w:val="0"/>
        <w:adjustRightInd w:val="0"/>
        <w:ind w:firstLine="567"/>
        <w:jc w:val="both"/>
        <w:rPr>
          <w:szCs w:val="28"/>
        </w:rPr>
      </w:pPr>
      <w:r w:rsidRPr="00C373A2">
        <w:rPr>
          <w:szCs w:val="28"/>
        </w:rPr>
        <w:t xml:space="preserve">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w:t>
      </w:r>
      <w:r w:rsidRPr="00C373A2">
        <w:rPr>
          <w:szCs w:val="28"/>
        </w:rPr>
        <w:lastRenderedPageBreak/>
        <w:t>заявителю об отсутствии таких опечаток и (или) ошибок в срок, не превышающий 5 рабочих дней с момента регистрации соответствующего заявления.</w:t>
      </w:r>
    </w:p>
    <w:p w:rsidR="00441E72" w:rsidRPr="00C373A2" w:rsidRDefault="00441E72" w:rsidP="00441E72">
      <w:pPr>
        <w:autoSpaceDE w:val="0"/>
        <w:autoSpaceDN w:val="0"/>
        <w:adjustRightInd w:val="0"/>
        <w:ind w:firstLine="567"/>
        <w:jc w:val="both"/>
        <w:rPr>
          <w:szCs w:val="28"/>
        </w:rPr>
      </w:pPr>
      <w:r w:rsidRPr="00C373A2">
        <w:rPr>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41E72" w:rsidRPr="00C373A2" w:rsidRDefault="00441E72" w:rsidP="00441E72">
      <w:pPr>
        <w:autoSpaceDE w:val="0"/>
        <w:autoSpaceDN w:val="0"/>
        <w:adjustRightInd w:val="0"/>
        <w:ind w:firstLine="567"/>
        <w:jc w:val="both"/>
        <w:rPr>
          <w:szCs w:val="28"/>
        </w:rPr>
      </w:pPr>
    </w:p>
    <w:p w:rsidR="00441E72" w:rsidRDefault="00441E72" w:rsidP="00441E72">
      <w:pPr>
        <w:autoSpaceDE w:val="0"/>
        <w:autoSpaceDN w:val="0"/>
        <w:adjustRightInd w:val="0"/>
        <w:ind w:firstLine="567"/>
        <w:jc w:val="center"/>
        <w:rPr>
          <w:b/>
          <w:bCs/>
          <w:szCs w:val="28"/>
        </w:rPr>
      </w:pPr>
      <w:r w:rsidRPr="00C373A2">
        <w:rPr>
          <w:b/>
          <w:bCs/>
          <w:szCs w:val="28"/>
        </w:rPr>
        <w:t xml:space="preserve">4. Формы </w:t>
      </w:r>
      <w:proofErr w:type="gramStart"/>
      <w:r w:rsidRPr="00C373A2">
        <w:rPr>
          <w:b/>
          <w:bCs/>
          <w:szCs w:val="28"/>
        </w:rPr>
        <w:t>контроля за</w:t>
      </w:r>
      <w:proofErr w:type="gramEnd"/>
      <w:r w:rsidRPr="00C373A2">
        <w:rPr>
          <w:b/>
          <w:bCs/>
          <w:szCs w:val="28"/>
        </w:rPr>
        <w:t xml:space="preserve"> исполнением административного регламента</w:t>
      </w:r>
    </w:p>
    <w:p w:rsidR="00943F54" w:rsidRPr="00C373A2" w:rsidRDefault="00943F54" w:rsidP="00441E72">
      <w:pPr>
        <w:autoSpaceDE w:val="0"/>
        <w:autoSpaceDN w:val="0"/>
        <w:adjustRightInd w:val="0"/>
        <w:ind w:firstLine="567"/>
        <w:jc w:val="center"/>
        <w:rPr>
          <w:b/>
          <w:bCs/>
          <w:szCs w:val="28"/>
        </w:rPr>
      </w:pPr>
    </w:p>
    <w:p w:rsidR="00441E72" w:rsidRPr="00C373A2" w:rsidRDefault="00441E72" w:rsidP="00441E72">
      <w:pPr>
        <w:autoSpaceDE w:val="0"/>
        <w:autoSpaceDN w:val="0"/>
        <w:adjustRightInd w:val="0"/>
        <w:ind w:firstLine="567"/>
        <w:jc w:val="both"/>
        <w:rPr>
          <w:szCs w:val="28"/>
        </w:rPr>
      </w:pPr>
      <w:r w:rsidRPr="00C373A2">
        <w:rPr>
          <w:szCs w:val="28"/>
        </w:rPr>
        <w:t xml:space="preserve">4.1. Порядок осуществления текущего </w:t>
      </w:r>
      <w:proofErr w:type="gramStart"/>
      <w:r w:rsidRPr="00C373A2">
        <w:rPr>
          <w:szCs w:val="28"/>
        </w:rPr>
        <w:t>контроля за</w:t>
      </w:r>
      <w:proofErr w:type="gramEnd"/>
      <w:r w:rsidRPr="00C373A2">
        <w:rPr>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41E72" w:rsidRPr="00C373A2" w:rsidRDefault="00441E72" w:rsidP="00441E72">
      <w:pPr>
        <w:autoSpaceDE w:val="0"/>
        <w:autoSpaceDN w:val="0"/>
        <w:adjustRightInd w:val="0"/>
        <w:ind w:firstLine="567"/>
        <w:jc w:val="both"/>
        <w:rPr>
          <w:szCs w:val="28"/>
        </w:rPr>
      </w:pPr>
      <w:r w:rsidRPr="00C373A2">
        <w:rPr>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41E72" w:rsidRPr="00C373A2" w:rsidRDefault="00441E72" w:rsidP="00441E72">
      <w:pPr>
        <w:autoSpaceDE w:val="0"/>
        <w:autoSpaceDN w:val="0"/>
        <w:adjustRightInd w:val="0"/>
        <w:ind w:firstLine="567"/>
        <w:jc w:val="both"/>
        <w:rPr>
          <w:szCs w:val="28"/>
        </w:rPr>
      </w:pPr>
      <w:r w:rsidRPr="00C373A2">
        <w:rPr>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41E72" w:rsidRPr="00C373A2" w:rsidRDefault="00441E72" w:rsidP="00441E72">
      <w:pPr>
        <w:autoSpaceDE w:val="0"/>
        <w:autoSpaceDN w:val="0"/>
        <w:adjustRightInd w:val="0"/>
        <w:ind w:firstLine="567"/>
        <w:jc w:val="both"/>
        <w:rPr>
          <w:szCs w:val="28"/>
        </w:rPr>
      </w:pPr>
      <w:r w:rsidRPr="00C373A2">
        <w:rPr>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41E72" w:rsidRPr="00C373A2" w:rsidRDefault="00441E72" w:rsidP="00441E72">
      <w:pPr>
        <w:autoSpaceDE w:val="0"/>
        <w:autoSpaceDN w:val="0"/>
        <w:adjustRightInd w:val="0"/>
        <w:ind w:firstLine="567"/>
        <w:jc w:val="both"/>
        <w:rPr>
          <w:szCs w:val="28"/>
        </w:rPr>
      </w:pPr>
      <w:r w:rsidRPr="00C373A2">
        <w:rPr>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441E72" w:rsidRPr="00C373A2" w:rsidRDefault="00441E72" w:rsidP="00441E72">
      <w:pPr>
        <w:autoSpaceDE w:val="0"/>
        <w:autoSpaceDN w:val="0"/>
        <w:adjustRightInd w:val="0"/>
        <w:ind w:firstLine="567"/>
        <w:jc w:val="both"/>
        <w:rPr>
          <w:szCs w:val="28"/>
        </w:rPr>
      </w:pPr>
      <w:r w:rsidRPr="00C373A2">
        <w:rPr>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73A2">
        <w:rPr>
          <w:szCs w:val="28"/>
        </w:rPr>
        <w:t>контроля за</w:t>
      </w:r>
      <w:proofErr w:type="gramEnd"/>
      <w:r w:rsidRPr="00C373A2">
        <w:rPr>
          <w:szCs w:val="28"/>
        </w:rPr>
        <w:t xml:space="preserve"> полнотой и качеством предоставления муниципальной услуги.</w:t>
      </w:r>
    </w:p>
    <w:p w:rsidR="00441E72" w:rsidRPr="00C373A2" w:rsidRDefault="00441E72" w:rsidP="00441E72">
      <w:pPr>
        <w:autoSpaceDE w:val="0"/>
        <w:autoSpaceDN w:val="0"/>
        <w:adjustRightInd w:val="0"/>
        <w:ind w:firstLine="567"/>
        <w:jc w:val="both"/>
        <w:rPr>
          <w:szCs w:val="28"/>
        </w:rPr>
      </w:pPr>
      <w:proofErr w:type="gramStart"/>
      <w:r w:rsidRPr="00C373A2">
        <w:rPr>
          <w:szCs w:val="28"/>
        </w:rPr>
        <w:t>Контроль за</w:t>
      </w:r>
      <w:proofErr w:type="gramEnd"/>
      <w:r w:rsidRPr="00C373A2">
        <w:rPr>
          <w:szCs w:val="28"/>
        </w:rPr>
        <w:t xml:space="preserve"> полнотой и качеством предоставления муниципальной услуги включает в себя проведение плановых и внеплановых проверок.</w:t>
      </w:r>
    </w:p>
    <w:p w:rsidR="00441E72" w:rsidRPr="00C373A2" w:rsidRDefault="00441E72" w:rsidP="00441E72">
      <w:pPr>
        <w:autoSpaceDE w:val="0"/>
        <w:autoSpaceDN w:val="0"/>
        <w:adjustRightInd w:val="0"/>
        <w:ind w:firstLine="567"/>
        <w:jc w:val="both"/>
        <w:rPr>
          <w:szCs w:val="28"/>
        </w:rPr>
      </w:pPr>
      <w:r w:rsidRPr="00C373A2">
        <w:rPr>
          <w:szCs w:val="28"/>
        </w:rPr>
        <w:lastRenderedPageBreak/>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441E72" w:rsidRPr="00C373A2" w:rsidRDefault="00441E72" w:rsidP="00441E72">
      <w:pPr>
        <w:autoSpaceDE w:val="0"/>
        <w:autoSpaceDN w:val="0"/>
        <w:adjustRightInd w:val="0"/>
        <w:ind w:firstLine="567"/>
        <w:jc w:val="both"/>
        <w:rPr>
          <w:szCs w:val="28"/>
        </w:rPr>
      </w:pPr>
      <w:r w:rsidRPr="00C373A2">
        <w:rPr>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41E72" w:rsidRPr="00C373A2" w:rsidRDefault="00441E72" w:rsidP="00441E72">
      <w:pPr>
        <w:autoSpaceDE w:val="0"/>
        <w:autoSpaceDN w:val="0"/>
        <w:adjustRightInd w:val="0"/>
        <w:ind w:firstLine="567"/>
        <w:jc w:val="both"/>
        <w:rPr>
          <w:szCs w:val="28"/>
        </w:rPr>
      </w:pPr>
      <w:r w:rsidRPr="00C373A2">
        <w:rPr>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441E72" w:rsidRPr="00C373A2" w:rsidRDefault="00441E72" w:rsidP="00441E72">
      <w:pPr>
        <w:autoSpaceDE w:val="0"/>
        <w:autoSpaceDN w:val="0"/>
        <w:adjustRightInd w:val="0"/>
        <w:ind w:firstLine="567"/>
        <w:jc w:val="both"/>
        <w:rPr>
          <w:szCs w:val="28"/>
        </w:rPr>
      </w:pPr>
      <w:r w:rsidRPr="00C373A2">
        <w:rPr>
          <w:szCs w:val="28"/>
        </w:rPr>
        <w:t>В ходе плановых и внеплановых проверок:</w:t>
      </w:r>
    </w:p>
    <w:p w:rsidR="00441E72" w:rsidRPr="00C373A2" w:rsidRDefault="00441E72" w:rsidP="00441E72">
      <w:pPr>
        <w:autoSpaceDE w:val="0"/>
        <w:autoSpaceDN w:val="0"/>
        <w:adjustRightInd w:val="0"/>
        <w:ind w:firstLine="567"/>
        <w:jc w:val="both"/>
        <w:rPr>
          <w:szCs w:val="28"/>
        </w:rPr>
      </w:pPr>
      <w:r w:rsidRPr="00C373A2">
        <w:rPr>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проверяется соблюдение сроков и последовательности исполнения административных процедур;</w:t>
      </w:r>
    </w:p>
    <w:p w:rsidR="00441E72" w:rsidRPr="00C373A2" w:rsidRDefault="00441E72" w:rsidP="00441E72">
      <w:pPr>
        <w:autoSpaceDE w:val="0"/>
        <w:autoSpaceDN w:val="0"/>
        <w:adjustRightInd w:val="0"/>
        <w:ind w:firstLine="567"/>
        <w:jc w:val="both"/>
        <w:rPr>
          <w:szCs w:val="28"/>
        </w:rPr>
      </w:pPr>
      <w:r w:rsidRPr="00C373A2">
        <w:rPr>
          <w:szCs w:val="28"/>
        </w:rPr>
        <w:t>выявляются нарушения прав заявителей, недостатки, допущенные в ходе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41E72" w:rsidRPr="00C373A2" w:rsidRDefault="00441E72" w:rsidP="00441E72">
      <w:pPr>
        <w:autoSpaceDE w:val="0"/>
        <w:autoSpaceDN w:val="0"/>
        <w:adjustRightInd w:val="0"/>
        <w:ind w:firstLine="567"/>
        <w:jc w:val="both"/>
        <w:rPr>
          <w:szCs w:val="28"/>
        </w:rPr>
      </w:pPr>
      <w:r w:rsidRPr="00C373A2">
        <w:rPr>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41E72" w:rsidRPr="00C373A2" w:rsidRDefault="00441E72" w:rsidP="00441E72">
      <w:pPr>
        <w:autoSpaceDE w:val="0"/>
        <w:autoSpaceDN w:val="0"/>
        <w:adjustRightInd w:val="0"/>
        <w:ind w:firstLine="567"/>
        <w:jc w:val="both"/>
        <w:rPr>
          <w:szCs w:val="28"/>
        </w:rPr>
      </w:pPr>
      <w:r w:rsidRPr="00C373A2">
        <w:rPr>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41E72" w:rsidRPr="00C373A2" w:rsidRDefault="00441E72" w:rsidP="00441E72">
      <w:pPr>
        <w:autoSpaceDE w:val="0"/>
        <w:autoSpaceDN w:val="0"/>
        <w:adjustRightInd w:val="0"/>
        <w:ind w:firstLine="567"/>
        <w:jc w:val="both"/>
        <w:rPr>
          <w:szCs w:val="28"/>
        </w:rPr>
      </w:pPr>
      <w:r w:rsidRPr="00C373A2">
        <w:rPr>
          <w:szCs w:val="28"/>
        </w:rPr>
        <w:t xml:space="preserve">4.4. Положения, характеризующие требования к порядку и формам </w:t>
      </w:r>
      <w:proofErr w:type="gramStart"/>
      <w:r w:rsidRPr="00C373A2">
        <w:rPr>
          <w:szCs w:val="28"/>
        </w:rPr>
        <w:t>контроля за</w:t>
      </w:r>
      <w:proofErr w:type="gramEnd"/>
      <w:r w:rsidRPr="00C373A2">
        <w:rPr>
          <w:szCs w:val="28"/>
        </w:rPr>
        <w:t xml:space="preserve"> предоставлением муниципальной услуги, в том числе со стороны граждан, их объединений и организаций</w:t>
      </w:r>
      <w:r w:rsidR="00197E67">
        <w:rPr>
          <w:szCs w:val="28"/>
        </w:rPr>
        <w:t>.</w:t>
      </w:r>
    </w:p>
    <w:p w:rsidR="00441E72" w:rsidRPr="00C373A2" w:rsidRDefault="00441E72" w:rsidP="00441E72">
      <w:pPr>
        <w:autoSpaceDE w:val="0"/>
        <w:autoSpaceDN w:val="0"/>
        <w:adjustRightInd w:val="0"/>
        <w:ind w:firstLine="567"/>
        <w:jc w:val="both"/>
        <w:rPr>
          <w:szCs w:val="28"/>
        </w:rPr>
      </w:pPr>
      <w:proofErr w:type="gramStart"/>
      <w:r w:rsidRPr="00C373A2">
        <w:rPr>
          <w:szCs w:val="28"/>
        </w:rPr>
        <w:t>Контроль за</w:t>
      </w:r>
      <w:proofErr w:type="gramEnd"/>
      <w:r w:rsidRPr="00C373A2">
        <w:rPr>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441E72" w:rsidRPr="00C373A2" w:rsidRDefault="00441E72" w:rsidP="00441E72">
      <w:pPr>
        <w:autoSpaceDE w:val="0"/>
        <w:autoSpaceDN w:val="0"/>
        <w:adjustRightInd w:val="0"/>
        <w:ind w:firstLine="567"/>
        <w:jc w:val="both"/>
        <w:rPr>
          <w:szCs w:val="28"/>
        </w:rPr>
      </w:pPr>
      <w:r w:rsidRPr="00C373A2">
        <w:rPr>
          <w:szCs w:val="28"/>
        </w:rPr>
        <w:t>Проверка также может проводиться по конкретному обращению гражданина или организации.</w:t>
      </w:r>
    </w:p>
    <w:p w:rsidR="00441E72" w:rsidRPr="00C373A2" w:rsidRDefault="00441E72" w:rsidP="00441E72">
      <w:pPr>
        <w:autoSpaceDE w:val="0"/>
        <w:autoSpaceDN w:val="0"/>
        <w:adjustRightInd w:val="0"/>
        <w:ind w:firstLine="567"/>
        <w:jc w:val="both"/>
        <w:rPr>
          <w:szCs w:val="28"/>
        </w:rPr>
      </w:pPr>
      <w:r w:rsidRPr="00C373A2">
        <w:rPr>
          <w:szCs w:val="28"/>
        </w:rPr>
        <w:t xml:space="preserve">Порядок и формы </w:t>
      </w:r>
      <w:proofErr w:type="gramStart"/>
      <w:r w:rsidRPr="00C373A2">
        <w:rPr>
          <w:szCs w:val="28"/>
        </w:rPr>
        <w:t>контроля за</w:t>
      </w:r>
      <w:proofErr w:type="gramEnd"/>
      <w:r w:rsidRPr="00C373A2">
        <w:rPr>
          <w:szCs w:val="28"/>
        </w:rPr>
        <w:t xml:space="preserve"> предоставлением муниципальной услуги должны отвечать требованиям непрерывности и действенности (эффективности).</w:t>
      </w:r>
    </w:p>
    <w:p w:rsidR="00441E72" w:rsidRPr="00C373A2" w:rsidRDefault="00441E72" w:rsidP="00441E72">
      <w:pPr>
        <w:autoSpaceDE w:val="0"/>
        <w:autoSpaceDN w:val="0"/>
        <w:adjustRightInd w:val="0"/>
        <w:ind w:firstLine="567"/>
        <w:jc w:val="both"/>
        <w:rPr>
          <w:szCs w:val="28"/>
        </w:rPr>
      </w:pPr>
      <w:r w:rsidRPr="00C373A2">
        <w:rPr>
          <w:szCs w:val="28"/>
        </w:rPr>
        <w:lastRenderedPageBreak/>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41E72" w:rsidRPr="00C373A2" w:rsidRDefault="00441E72" w:rsidP="00441E72">
      <w:pPr>
        <w:autoSpaceDE w:val="0"/>
        <w:autoSpaceDN w:val="0"/>
        <w:adjustRightInd w:val="0"/>
        <w:jc w:val="both"/>
        <w:rPr>
          <w:szCs w:val="28"/>
        </w:rPr>
      </w:pPr>
    </w:p>
    <w:p w:rsidR="00943F54" w:rsidRDefault="00441E72" w:rsidP="00441E72">
      <w:pPr>
        <w:autoSpaceDE w:val="0"/>
        <w:autoSpaceDN w:val="0"/>
        <w:adjustRightInd w:val="0"/>
        <w:jc w:val="center"/>
        <w:rPr>
          <w:b/>
          <w:bCs/>
          <w:szCs w:val="28"/>
        </w:rPr>
      </w:pPr>
      <w:r w:rsidRPr="00C373A2">
        <w:rPr>
          <w:b/>
          <w:bCs/>
          <w:szCs w:val="28"/>
        </w:rPr>
        <w:t>5.</w:t>
      </w:r>
      <w:r w:rsidR="00DC4E03">
        <w:rPr>
          <w:b/>
          <w:bCs/>
          <w:szCs w:val="28"/>
        </w:rPr>
        <w:t xml:space="preserve"> </w:t>
      </w:r>
      <w:r w:rsidRPr="00C373A2">
        <w:rPr>
          <w:b/>
          <w:bCs/>
          <w:szCs w:val="28"/>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w:t>
      </w:r>
      <w:r w:rsidR="00C373A2">
        <w:rPr>
          <w:b/>
          <w:bCs/>
          <w:szCs w:val="28"/>
        </w:rPr>
        <w:t>"</w:t>
      </w:r>
      <w:r w:rsidRPr="00C373A2">
        <w:rPr>
          <w:b/>
          <w:bCs/>
          <w:szCs w:val="28"/>
        </w:rPr>
        <w:t>Об организации предоставления государственных и муниципальных услуг</w:t>
      </w:r>
      <w:r w:rsidR="00C373A2">
        <w:rPr>
          <w:b/>
          <w:bCs/>
          <w:szCs w:val="28"/>
        </w:rPr>
        <w:t>"</w:t>
      </w:r>
      <w:r w:rsidRPr="00C373A2">
        <w:rPr>
          <w:b/>
          <w:bCs/>
          <w:szCs w:val="28"/>
        </w:rPr>
        <w:t xml:space="preserve">, </w:t>
      </w:r>
    </w:p>
    <w:p w:rsidR="00441E72" w:rsidRPr="00C373A2" w:rsidRDefault="00441E72" w:rsidP="00441E72">
      <w:pPr>
        <w:autoSpaceDE w:val="0"/>
        <w:autoSpaceDN w:val="0"/>
        <w:adjustRightInd w:val="0"/>
        <w:jc w:val="center"/>
        <w:rPr>
          <w:b/>
          <w:bCs/>
          <w:szCs w:val="28"/>
        </w:rPr>
      </w:pPr>
      <w:r w:rsidRPr="00C373A2">
        <w:rPr>
          <w:b/>
          <w:bCs/>
          <w:szCs w:val="28"/>
        </w:rPr>
        <w:t>а также их должностных лиц, муниципальных служащих, работников</w:t>
      </w:r>
    </w:p>
    <w:p w:rsidR="00441E72" w:rsidRPr="00C373A2" w:rsidRDefault="00441E72" w:rsidP="00441E72">
      <w:pPr>
        <w:autoSpaceDE w:val="0"/>
        <w:autoSpaceDN w:val="0"/>
        <w:adjustRightInd w:val="0"/>
        <w:jc w:val="center"/>
        <w:rPr>
          <w:szCs w:val="28"/>
        </w:rPr>
      </w:pPr>
    </w:p>
    <w:p w:rsidR="00441E72" w:rsidRPr="00C373A2" w:rsidRDefault="00441E72" w:rsidP="00441E72">
      <w:pPr>
        <w:autoSpaceDE w:val="0"/>
        <w:autoSpaceDN w:val="0"/>
        <w:adjustRightInd w:val="0"/>
        <w:ind w:firstLine="709"/>
        <w:jc w:val="both"/>
        <w:rPr>
          <w:szCs w:val="28"/>
        </w:rPr>
      </w:pPr>
      <w:r w:rsidRPr="00C373A2">
        <w:rPr>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w:t>
      </w:r>
      <w:r w:rsidR="00C373A2">
        <w:rPr>
          <w:szCs w:val="28"/>
        </w:rPr>
        <w:t>"</w:t>
      </w:r>
      <w:r w:rsidRPr="00C373A2">
        <w:rPr>
          <w:szCs w:val="28"/>
        </w:rPr>
        <w:t>Об организации предоставления государственных и муниципальных услуг</w:t>
      </w:r>
      <w:r w:rsidR="00C373A2">
        <w:rPr>
          <w:szCs w:val="28"/>
        </w:rPr>
        <w:t>"</w:t>
      </w:r>
      <w:r w:rsidRPr="00C373A2">
        <w:rPr>
          <w:szCs w:val="28"/>
        </w:rPr>
        <w:t>, а также их должностных лиц, муниципальных служащих, работников при предоставлении муниципальной услуги.</w:t>
      </w:r>
    </w:p>
    <w:p w:rsidR="00441E72" w:rsidRPr="00C373A2" w:rsidRDefault="00441E72" w:rsidP="00441E72">
      <w:pPr>
        <w:autoSpaceDE w:val="0"/>
        <w:autoSpaceDN w:val="0"/>
        <w:adjustRightInd w:val="0"/>
        <w:ind w:firstLine="706"/>
        <w:jc w:val="both"/>
        <w:rPr>
          <w:szCs w:val="28"/>
        </w:rPr>
      </w:pPr>
      <w:r w:rsidRPr="00C373A2">
        <w:rPr>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41E72" w:rsidRPr="00C373A2" w:rsidRDefault="00441E72" w:rsidP="00441E72">
      <w:pPr>
        <w:autoSpaceDE w:val="0"/>
        <w:autoSpaceDN w:val="0"/>
        <w:adjustRightInd w:val="0"/>
        <w:ind w:firstLine="706"/>
        <w:jc w:val="both"/>
        <w:rPr>
          <w:szCs w:val="28"/>
        </w:rPr>
      </w:pPr>
      <w:r w:rsidRPr="00C373A2">
        <w:rPr>
          <w:szCs w:val="28"/>
        </w:rPr>
        <w:t>5.2. Предмет жалобы.</w:t>
      </w:r>
    </w:p>
    <w:p w:rsidR="00441E72" w:rsidRPr="00C373A2" w:rsidRDefault="00441E72" w:rsidP="00441E72">
      <w:pPr>
        <w:autoSpaceDE w:val="0"/>
        <w:autoSpaceDN w:val="0"/>
        <w:adjustRightInd w:val="0"/>
        <w:ind w:firstLine="706"/>
        <w:jc w:val="both"/>
        <w:rPr>
          <w:szCs w:val="28"/>
        </w:rPr>
      </w:pPr>
      <w:proofErr w:type="gramStart"/>
      <w:r w:rsidRPr="00C373A2">
        <w:rPr>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41E72" w:rsidRPr="00C373A2" w:rsidRDefault="00441E72" w:rsidP="00441E72">
      <w:pPr>
        <w:autoSpaceDE w:val="0"/>
        <w:autoSpaceDN w:val="0"/>
        <w:adjustRightInd w:val="0"/>
        <w:ind w:firstLine="709"/>
        <w:jc w:val="both"/>
        <w:rPr>
          <w:szCs w:val="28"/>
        </w:rPr>
      </w:pPr>
      <w:r w:rsidRPr="00C373A2">
        <w:rPr>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41E72" w:rsidRPr="00C373A2" w:rsidRDefault="00441E72" w:rsidP="00441E72">
      <w:pPr>
        <w:autoSpaceDE w:val="0"/>
        <w:autoSpaceDN w:val="0"/>
        <w:adjustRightInd w:val="0"/>
        <w:ind w:firstLine="709"/>
        <w:jc w:val="both"/>
        <w:rPr>
          <w:szCs w:val="28"/>
        </w:rPr>
      </w:pPr>
      <w:r w:rsidRPr="00C373A2">
        <w:rPr>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41E72" w:rsidRPr="00C373A2" w:rsidRDefault="00441E72" w:rsidP="00441E72">
      <w:pPr>
        <w:autoSpaceDE w:val="0"/>
        <w:autoSpaceDN w:val="0"/>
        <w:adjustRightInd w:val="0"/>
        <w:ind w:firstLine="709"/>
        <w:jc w:val="both"/>
        <w:rPr>
          <w:szCs w:val="28"/>
        </w:rPr>
      </w:pPr>
      <w:r w:rsidRPr="00C373A2">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441E72" w:rsidRPr="00C373A2" w:rsidRDefault="00441E72" w:rsidP="00441E72">
      <w:pPr>
        <w:autoSpaceDE w:val="0"/>
        <w:autoSpaceDN w:val="0"/>
        <w:adjustRightInd w:val="0"/>
        <w:ind w:firstLine="709"/>
        <w:jc w:val="both"/>
        <w:rPr>
          <w:szCs w:val="28"/>
        </w:rPr>
      </w:pPr>
      <w:proofErr w:type="gramStart"/>
      <w:r w:rsidRPr="00C373A2">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45D08" w:rsidRPr="00564679">
        <w:rPr>
          <w:szCs w:val="28"/>
        </w:rPr>
        <w:t>Краснодарского края</w:t>
      </w:r>
      <w:r w:rsidRPr="00C373A2">
        <w:rPr>
          <w:szCs w:val="28"/>
        </w:rPr>
        <w:t>, муниципальными правовыми актами.</w:t>
      </w:r>
      <w:proofErr w:type="gramEnd"/>
      <w:r w:rsidRPr="00C373A2">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41E72" w:rsidRPr="00C373A2" w:rsidRDefault="00441E72" w:rsidP="00441E72">
      <w:pPr>
        <w:autoSpaceDE w:val="0"/>
        <w:autoSpaceDN w:val="0"/>
        <w:adjustRightInd w:val="0"/>
        <w:ind w:firstLine="709"/>
        <w:jc w:val="both"/>
        <w:rPr>
          <w:szCs w:val="28"/>
        </w:rPr>
      </w:pPr>
      <w:r w:rsidRPr="00C373A2">
        <w:rPr>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45D08" w:rsidRPr="00564679">
        <w:rPr>
          <w:szCs w:val="28"/>
        </w:rPr>
        <w:t>Краснодарского края</w:t>
      </w:r>
      <w:r w:rsidRPr="00C373A2">
        <w:rPr>
          <w:szCs w:val="28"/>
        </w:rPr>
        <w:t>, муниципальными правовыми актами;</w:t>
      </w:r>
    </w:p>
    <w:p w:rsidR="00441E72" w:rsidRPr="00C373A2" w:rsidRDefault="00441E72" w:rsidP="00441E72">
      <w:pPr>
        <w:autoSpaceDE w:val="0"/>
        <w:autoSpaceDN w:val="0"/>
        <w:adjustRightInd w:val="0"/>
        <w:ind w:firstLine="709"/>
        <w:jc w:val="both"/>
        <w:rPr>
          <w:szCs w:val="28"/>
        </w:rPr>
      </w:pPr>
      <w:proofErr w:type="gramStart"/>
      <w:r w:rsidRPr="00C373A2">
        <w:rPr>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73A2">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41E72" w:rsidRPr="00C373A2" w:rsidRDefault="00441E72" w:rsidP="00441E72">
      <w:pPr>
        <w:autoSpaceDE w:val="0"/>
        <w:autoSpaceDN w:val="0"/>
        <w:adjustRightInd w:val="0"/>
        <w:ind w:firstLine="709"/>
        <w:jc w:val="both"/>
        <w:rPr>
          <w:szCs w:val="28"/>
        </w:rPr>
      </w:pPr>
      <w:r w:rsidRPr="00C373A2">
        <w:rPr>
          <w:szCs w:val="28"/>
        </w:rPr>
        <w:t>8) нарушение срока или порядка выдачи документов по результатам предоставления муниципальной услуги;</w:t>
      </w:r>
    </w:p>
    <w:p w:rsidR="00441E72" w:rsidRPr="00C373A2" w:rsidRDefault="00441E72" w:rsidP="00441E72">
      <w:pPr>
        <w:autoSpaceDE w:val="0"/>
        <w:autoSpaceDN w:val="0"/>
        <w:adjustRightInd w:val="0"/>
        <w:ind w:firstLine="709"/>
        <w:jc w:val="both"/>
        <w:rPr>
          <w:szCs w:val="28"/>
        </w:rPr>
      </w:pPr>
      <w:proofErr w:type="gramStart"/>
      <w:r w:rsidRPr="00C373A2">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45D08" w:rsidRPr="00564679">
        <w:rPr>
          <w:szCs w:val="28"/>
        </w:rPr>
        <w:t>Краснодарского края</w:t>
      </w:r>
      <w:r w:rsidRPr="00C373A2">
        <w:rPr>
          <w:szCs w:val="28"/>
        </w:rPr>
        <w:t>, муниципальными правовыми актами.</w:t>
      </w:r>
      <w:proofErr w:type="gramEnd"/>
      <w:r w:rsidRPr="00C373A2">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41E72" w:rsidRPr="00C373A2" w:rsidRDefault="00441E72" w:rsidP="00441E72">
      <w:pPr>
        <w:autoSpaceDE w:val="0"/>
        <w:autoSpaceDN w:val="0"/>
        <w:adjustRightInd w:val="0"/>
        <w:ind w:firstLine="709"/>
        <w:jc w:val="both"/>
        <w:rPr>
          <w:szCs w:val="28"/>
        </w:rPr>
      </w:pPr>
      <w:proofErr w:type="gramStart"/>
      <w:r w:rsidRPr="00C373A2">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w:t>
      </w:r>
      <w:r w:rsidRPr="00C373A2">
        <w:rPr>
          <w:szCs w:val="28"/>
          <w:lang w:val="en-US"/>
        </w:rPr>
        <w:t> </w:t>
      </w:r>
      <w:r w:rsidRPr="00C373A2">
        <w:rPr>
          <w:szCs w:val="28"/>
        </w:rPr>
        <w:t>г. N</w:t>
      </w:r>
      <w:r w:rsidRPr="00C373A2">
        <w:rPr>
          <w:szCs w:val="28"/>
          <w:lang w:val="en-US"/>
        </w:rPr>
        <w:t> </w:t>
      </w:r>
      <w:r w:rsidRPr="00C373A2">
        <w:rPr>
          <w:szCs w:val="28"/>
        </w:rPr>
        <w:t xml:space="preserve">210-ФЗ "Об </w:t>
      </w:r>
      <w:r w:rsidRPr="00C373A2">
        <w:rPr>
          <w:szCs w:val="28"/>
        </w:rPr>
        <w:lastRenderedPageBreak/>
        <w:t>организации предоставления государственных и муниципальных услуг</w:t>
      </w:r>
      <w:proofErr w:type="gramEnd"/>
      <w:r w:rsidRPr="00C373A2">
        <w:rPr>
          <w:szCs w:val="28"/>
        </w:rPr>
        <w:t>"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41E72" w:rsidRPr="00C373A2" w:rsidRDefault="00441E72" w:rsidP="00441E72">
      <w:pPr>
        <w:autoSpaceDE w:val="0"/>
        <w:autoSpaceDN w:val="0"/>
        <w:adjustRightInd w:val="0"/>
        <w:ind w:firstLine="706"/>
        <w:jc w:val="both"/>
        <w:rPr>
          <w:szCs w:val="28"/>
        </w:rPr>
      </w:pPr>
      <w:r w:rsidRPr="00C373A2">
        <w:rPr>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197E67">
        <w:rPr>
          <w:szCs w:val="28"/>
        </w:rPr>
        <w:t>.</w:t>
      </w:r>
    </w:p>
    <w:p w:rsidR="00441E72" w:rsidRPr="00C373A2" w:rsidRDefault="00441E72" w:rsidP="00441E72">
      <w:pPr>
        <w:autoSpaceDE w:val="0"/>
        <w:autoSpaceDN w:val="0"/>
        <w:adjustRightInd w:val="0"/>
        <w:ind w:firstLine="709"/>
        <w:jc w:val="both"/>
        <w:rPr>
          <w:szCs w:val="28"/>
        </w:rPr>
      </w:pPr>
      <w:r w:rsidRPr="00C373A2">
        <w:rPr>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41E72" w:rsidRPr="00C373A2" w:rsidRDefault="00441E72" w:rsidP="00441E72">
      <w:pPr>
        <w:autoSpaceDE w:val="0"/>
        <w:autoSpaceDN w:val="0"/>
        <w:adjustRightInd w:val="0"/>
        <w:ind w:firstLine="706"/>
        <w:jc w:val="both"/>
        <w:rPr>
          <w:szCs w:val="28"/>
        </w:rPr>
      </w:pPr>
      <w:r w:rsidRPr="00C373A2">
        <w:rPr>
          <w:szCs w:val="28"/>
        </w:rPr>
        <w:t>5.4. В</w:t>
      </w:r>
      <w:r w:rsidRPr="00C373A2">
        <w:rPr>
          <w:szCs w:val="28"/>
          <w:lang w:val="en-US"/>
        </w:rPr>
        <w:t> </w:t>
      </w:r>
      <w:r w:rsidRPr="00C373A2">
        <w:rPr>
          <w:szCs w:val="28"/>
        </w:rPr>
        <w:t>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41E72" w:rsidRPr="00C373A2" w:rsidRDefault="00441E72" w:rsidP="00441E72">
      <w:pPr>
        <w:autoSpaceDE w:val="0"/>
        <w:autoSpaceDN w:val="0"/>
        <w:adjustRightInd w:val="0"/>
        <w:ind w:firstLine="706"/>
        <w:jc w:val="both"/>
        <w:rPr>
          <w:szCs w:val="28"/>
        </w:rPr>
      </w:pPr>
      <w:r w:rsidRPr="00C373A2">
        <w:rPr>
          <w:szCs w:val="28"/>
        </w:rPr>
        <w:t>При отсутствии вышестоящего органа жалоба подается непосредственно руководителю Администрации.</w:t>
      </w:r>
    </w:p>
    <w:p w:rsidR="00441E72" w:rsidRPr="00C373A2" w:rsidRDefault="00441E72" w:rsidP="00441E72">
      <w:pPr>
        <w:autoSpaceDE w:val="0"/>
        <w:autoSpaceDN w:val="0"/>
        <w:adjustRightInd w:val="0"/>
        <w:ind w:firstLine="706"/>
        <w:jc w:val="both"/>
        <w:rPr>
          <w:szCs w:val="28"/>
        </w:rPr>
      </w:pPr>
      <w:r w:rsidRPr="00C373A2">
        <w:rPr>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245D08" w:rsidRPr="00564679">
        <w:rPr>
          <w:szCs w:val="28"/>
        </w:rPr>
        <w:t>Краснодарского края</w:t>
      </w:r>
      <w:r w:rsidRPr="00C373A2">
        <w:rPr>
          <w:szCs w:val="28"/>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41E72" w:rsidRPr="00C373A2" w:rsidRDefault="00441E72" w:rsidP="00441E72">
      <w:pPr>
        <w:autoSpaceDE w:val="0"/>
        <w:autoSpaceDN w:val="0"/>
        <w:adjustRightInd w:val="0"/>
        <w:ind w:firstLine="706"/>
        <w:jc w:val="both"/>
        <w:rPr>
          <w:szCs w:val="28"/>
        </w:rPr>
      </w:pPr>
      <w:r w:rsidRPr="00C373A2">
        <w:rPr>
          <w:szCs w:val="28"/>
        </w:rPr>
        <w:t>5.6. Порядок подачи и рассмотрения жалобы.</w:t>
      </w:r>
    </w:p>
    <w:p w:rsidR="00441E72" w:rsidRPr="00C373A2" w:rsidRDefault="00441E72" w:rsidP="00441E72">
      <w:pPr>
        <w:autoSpaceDE w:val="0"/>
        <w:autoSpaceDN w:val="0"/>
        <w:adjustRightInd w:val="0"/>
        <w:ind w:firstLine="706"/>
        <w:jc w:val="both"/>
        <w:rPr>
          <w:szCs w:val="28"/>
        </w:rPr>
      </w:pPr>
      <w:r w:rsidRPr="00C373A2">
        <w:rPr>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441E72" w:rsidRPr="00C373A2" w:rsidRDefault="00441E72" w:rsidP="00441E72">
      <w:pPr>
        <w:autoSpaceDE w:val="0"/>
        <w:autoSpaceDN w:val="0"/>
        <w:adjustRightInd w:val="0"/>
        <w:ind w:firstLine="706"/>
        <w:jc w:val="both"/>
        <w:rPr>
          <w:szCs w:val="28"/>
        </w:rPr>
      </w:pPr>
      <w:r w:rsidRPr="00C373A2">
        <w:rPr>
          <w:szCs w:val="28"/>
        </w:rPr>
        <w:t xml:space="preserve">5.7. </w:t>
      </w:r>
      <w:proofErr w:type="gramStart"/>
      <w:r w:rsidRPr="00C373A2">
        <w:rPr>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w:t>
      </w:r>
      <w:r w:rsidR="00C373A2">
        <w:rPr>
          <w:szCs w:val="28"/>
        </w:rPr>
        <w:t>"</w:t>
      </w:r>
      <w:r w:rsidRPr="00C373A2">
        <w:rPr>
          <w:szCs w:val="28"/>
        </w:rPr>
        <w:t>Интернет</w:t>
      </w:r>
      <w:r w:rsidR="00C373A2">
        <w:rPr>
          <w:szCs w:val="28"/>
        </w:rPr>
        <w:t>"</w:t>
      </w:r>
      <w:r w:rsidRPr="00C373A2">
        <w:rPr>
          <w:szCs w:val="28"/>
        </w:rPr>
        <w:t xml:space="preserve">, официального сайта Администрации, федеральной государственной информационной системы </w:t>
      </w:r>
      <w:r w:rsidR="00C373A2">
        <w:rPr>
          <w:szCs w:val="28"/>
        </w:rPr>
        <w:t>"</w:t>
      </w:r>
      <w:r w:rsidRPr="00C373A2">
        <w:rPr>
          <w:szCs w:val="28"/>
        </w:rPr>
        <w:t>Единый портал государственных и муниципальных услуг (функций)</w:t>
      </w:r>
      <w:r w:rsidR="00C373A2">
        <w:rPr>
          <w:szCs w:val="28"/>
        </w:rPr>
        <w:t>"</w:t>
      </w:r>
      <w:r w:rsidRPr="00C373A2">
        <w:rPr>
          <w:szCs w:val="28"/>
        </w:rPr>
        <w:t xml:space="preserve"> либо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441E72" w:rsidRPr="00C373A2" w:rsidRDefault="00441E72" w:rsidP="00441E72">
      <w:pPr>
        <w:autoSpaceDE w:val="0"/>
        <w:autoSpaceDN w:val="0"/>
        <w:adjustRightInd w:val="0"/>
        <w:ind w:firstLine="706"/>
        <w:jc w:val="both"/>
        <w:rPr>
          <w:szCs w:val="28"/>
        </w:rPr>
      </w:pPr>
      <w:proofErr w:type="gramStart"/>
      <w:r w:rsidRPr="00C373A2">
        <w:rPr>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w:t>
      </w:r>
      <w:r w:rsidRPr="00C373A2">
        <w:rPr>
          <w:szCs w:val="28"/>
        </w:rPr>
        <w:lastRenderedPageBreak/>
        <w:t>муниципального служащего в соответствии со статьей 11.2 Федерального закона №</w:t>
      </w:r>
      <w:r w:rsidRPr="00C373A2">
        <w:rPr>
          <w:szCs w:val="28"/>
          <w:lang w:val="en-US"/>
        </w:rPr>
        <w:t> </w:t>
      </w:r>
      <w:r w:rsidRPr="00C373A2">
        <w:rPr>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C373A2">
        <w:rPr>
          <w:szCs w:val="28"/>
        </w:rPr>
        <w:t xml:space="preserve"> с использованием информационно-телекоммуникационной сети </w:t>
      </w:r>
      <w:r w:rsidR="00C373A2">
        <w:rPr>
          <w:szCs w:val="28"/>
        </w:rPr>
        <w:t>"</w:t>
      </w:r>
      <w:r w:rsidRPr="00C373A2">
        <w:rPr>
          <w:szCs w:val="28"/>
        </w:rPr>
        <w:t>Интернет</w:t>
      </w:r>
      <w:r w:rsidR="00C373A2">
        <w:rPr>
          <w:szCs w:val="28"/>
        </w:rPr>
        <w:t>"</w:t>
      </w:r>
      <w:r w:rsidRPr="00C373A2">
        <w:rPr>
          <w:szCs w:val="28"/>
        </w:rPr>
        <w:t xml:space="preserve"> (далее - система досудебного обжалования). </w:t>
      </w:r>
    </w:p>
    <w:p w:rsidR="00441E72" w:rsidRPr="00C373A2" w:rsidRDefault="00441E72" w:rsidP="00441E72">
      <w:pPr>
        <w:autoSpaceDE w:val="0"/>
        <w:autoSpaceDN w:val="0"/>
        <w:adjustRightInd w:val="0"/>
        <w:ind w:firstLine="706"/>
        <w:jc w:val="both"/>
        <w:rPr>
          <w:szCs w:val="28"/>
        </w:rPr>
      </w:pPr>
      <w:r w:rsidRPr="00C373A2">
        <w:rPr>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C373A2">
        <w:rPr>
          <w:szCs w:val="28"/>
        </w:rPr>
        <w:t>"</w:t>
      </w:r>
      <w:r w:rsidRPr="00C373A2">
        <w:rPr>
          <w:szCs w:val="28"/>
        </w:rPr>
        <w:t>Интернет</w:t>
      </w:r>
      <w:r w:rsidR="00C373A2">
        <w:rPr>
          <w:szCs w:val="28"/>
        </w:rPr>
        <w:t>"</w:t>
      </w:r>
      <w:r w:rsidRPr="00C373A2">
        <w:rPr>
          <w:szCs w:val="28"/>
        </w:rPr>
        <w:t xml:space="preserve">, официального сайта МФЦ, федеральной государственной информационной системы </w:t>
      </w:r>
      <w:r w:rsidR="00C373A2">
        <w:rPr>
          <w:szCs w:val="28"/>
        </w:rPr>
        <w:t>"</w:t>
      </w:r>
      <w:r w:rsidRPr="00C373A2">
        <w:rPr>
          <w:szCs w:val="28"/>
        </w:rPr>
        <w:t>Единый портал государственных и муниципальных услуг (функций)</w:t>
      </w:r>
      <w:r w:rsidR="00C373A2">
        <w:rPr>
          <w:szCs w:val="28"/>
        </w:rPr>
        <w:t>"</w:t>
      </w:r>
      <w:r w:rsidRPr="00C373A2">
        <w:rPr>
          <w:szCs w:val="28"/>
        </w:rPr>
        <w:t xml:space="preserve">, Портала государственных и муниципальных услуг (функций) Краснодарского края, а также может быть принята при личном приеме заявителя. </w:t>
      </w:r>
    </w:p>
    <w:p w:rsidR="00441E72" w:rsidRPr="00C373A2" w:rsidRDefault="00441E72" w:rsidP="00441E72">
      <w:pPr>
        <w:autoSpaceDE w:val="0"/>
        <w:autoSpaceDN w:val="0"/>
        <w:adjustRightInd w:val="0"/>
        <w:ind w:firstLine="706"/>
        <w:jc w:val="both"/>
        <w:rPr>
          <w:szCs w:val="28"/>
        </w:rPr>
      </w:pPr>
      <w:r w:rsidRPr="00C373A2">
        <w:rPr>
          <w:szCs w:val="28"/>
        </w:rPr>
        <w:t xml:space="preserve">5.9. </w:t>
      </w:r>
      <w:proofErr w:type="gramStart"/>
      <w:r w:rsidRPr="00C373A2">
        <w:rPr>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C373A2">
        <w:rPr>
          <w:szCs w:val="28"/>
        </w:rPr>
        <w:t>"</w:t>
      </w:r>
      <w:r w:rsidRPr="00C373A2">
        <w:rPr>
          <w:szCs w:val="28"/>
        </w:rPr>
        <w:t>Интернет</w:t>
      </w:r>
      <w:r w:rsidR="00C373A2">
        <w:rPr>
          <w:szCs w:val="28"/>
        </w:rPr>
        <w:t>"</w:t>
      </w:r>
      <w:r w:rsidRPr="00C373A2">
        <w:rPr>
          <w:szCs w:val="28"/>
        </w:rPr>
        <w:t xml:space="preserve">, официальных сайтов этих организаций, федеральной государственной информационной системы </w:t>
      </w:r>
      <w:r w:rsidR="00C373A2">
        <w:rPr>
          <w:szCs w:val="28"/>
        </w:rPr>
        <w:t>"</w:t>
      </w:r>
      <w:r w:rsidRPr="00C373A2">
        <w:rPr>
          <w:szCs w:val="28"/>
        </w:rPr>
        <w:t>Единый портал государственных и муниципальных услуг (функций)</w:t>
      </w:r>
      <w:r w:rsidR="00C373A2">
        <w:rPr>
          <w:szCs w:val="28"/>
        </w:rPr>
        <w:t>"</w:t>
      </w:r>
      <w:r w:rsidRPr="00C373A2">
        <w:rPr>
          <w:szCs w:val="28"/>
        </w:rPr>
        <w:t>, Портала государственных и муниципальных услуг (функций) Краснодарского края, а также может быть принята при личном приеме</w:t>
      </w:r>
      <w:proofErr w:type="gramEnd"/>
      <w:r w:rsidRPr="00C373A2">
        <w:rPr>
          <w:szCs w:val="28"/>
        </w:rPr>
        <w:t xml:space="preserve"> заявителя. </w:t>
      </w:r>
    </w:p>
    <w:p w:rsidR="00441E72" w:rsidRPr="00C373A2" w:rsidRDefault="00441E72" w:rsidP="00441E72">
      <w:pPr>
        <w:autoSpaceDE w:val="0"/>
        <w:autoSpaceDN w:val="0"/>
        <w:adjustRightInd w:val="0"/>
        <w:ind w:firstLine="706"/>
        <w:jc w:val="both"/>
        <w:rPr>
          <w:szCs w:val="28"/>
        </w:rPr>
      </w:pPr>
      <w:r w:rsidRPr="00C373A2">
        <w:rPr>
          <w:szCs w:val="28"/>
        </w:rPr>
        <w:t xml:space="preserve">5.10. Жалоба, поступившая в Администрацию, подлежит регистрации не позднее следующего рабочего дня со дня ее поступления. </w:t>
      </w:r>
    </w:p>
    <w:p w:rsidR="00441E72" w:rsidRPr="00C373A2" w:rsidRDefault="00441E72" w:rsidP="00441E72">
      <w:pPr>
        <w:autoSpaceDE w:val="0"/>
        <w:autoSpaceDN w:val="0"/>
        <w:adjustRightInd w:val="0"/>
        <w:ind w:firstLine="706"/>
        <w:jc w:val="both"/>
        <w:rPr>
          <w:szCs w:val="28"/>
        </w:rPr>
      </w:pPr>
      <w:r w:rsidRPr="00C373A2">
        <w:rPr>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41E72" w:rsidRPr="00C373A2" w:rsidRDefault="00441E72" w:rsidP="00441E72">
      <w:pPr>
        <w:autoSpaceDE w:val="0"/>
        <w:autoSpaceDN w:val="0"/>
        <w:adjustRightInd w:val="0"/>
        <w:ind w:firstLine="709"/>
        <w:jc w:val="both"/>
        <w:rPr>
          <w:szCs w:val="28"/>
        </w:rPr>
      </w:pPr>
      <w:r w:rsidRPr="00C373A2">
        <w:rPr>
          <w:szCs w:val="28"/>
        </w:rPr>
        <w:t>5.11. Жалоба должна содержать:</w:t>
      </w:r>
    </w:p>
    <w:p w:rsidR="00441E72" w:rsidRPr="00C373A2" w:rsidRDefault="00441E72" w:rsidP="00441E72">
      <w:pPr>
        <w:autoSpaceDE w:val="0"/>
        <w:autoSpaceDN w:val="0"/>
        <w:adjustRightInd w:val="0"/>
        <w:ind w:firstLine="709"/>
        <w:jc w:val="both"/>
        <w:rPr>
          <w:szCs w:val="28"/>
        </w:rPr>
      </w:pPr>
      <w:proofErr w:type="gramStart"/>
      <w:r w:rsidRPr="00C373A2">
        <w:rPr>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41E72" w:rsidRPr="00C373A2" w:rsidRDefault="00441E72" w:rsidP="00441E72">
      <w:pPr>
        <w:autoSpaceDE w:val="0"/>
        <w:autoSpaceDN w:val="0"/>
        <w:adjustRightInd w:val="0"/>
        <w:ind w:firstLine="709"/>
        <w:jc w:val="both"/>
        <w:rPr>
          <w:szCs w:val="28"/>
        </w:rPr>
      </w:pPr>
      <w:proofErr w:type="gramStart"/>
      <w:r w:rsidRPr="00C373A2">
        <w:rPr>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E72" w:rsidRPr="00C373A2" w:rsidRDefault="00441E72" w:rsidP="00441E72">
      <w:pPr>
        <w:autoSpaceDE w:val="0"/>
        <w:autoSpaceDN w:val="0"/>
        <w:adjustRightInd w:val="0"/>
        <w:ind w:firstLine="709"/>
        <w:jc w:val="both"/>
        <w:rPr>
          <w:szCs w:val="28"/>
        </w:rPr>
      </w:pPr>
      <w:r w:rsidRPr="00C373A2">
        <w:rPr>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41E72" w:rsidRPr="00C373A2" w:rsidRDefault="00441E72" w:rsidP="00441E72">
      <w:pPr>
        <w:autoSpaceDE w:val="0"/>
        <w:autoSpaceDN w:val="0"/>
        <w:adjustRightInd w:val="0"/>
        <w:ind w:firstLine="709"/>
        <w:jc w:val="both"/>
        <w:rPr>
          <w:szCs w:val="28"/>
        </w:rPr>
      </w:pPr>
      <w:r w:rsidRPr="00C373A2">
        <w:rPr>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w:t>
      </w:r>
      <w:r w:rsidRPr="00C373A2">
        <w:rPr>
          <w:szCs w:val="28"/>
        </w:rPr>
        <w:lastRenderedPageBreak/>
        <w:t xml:space="preserve">организаций, предусмотренных частью 1.1 статьи 16 Федерального закона от 27 июля 2010 года № 210-ФЗ </w:t>
      </w:r>
      <w:r w:rsidR="00C373A2">
        <w:rPr>
          <w:szCs w:val="28"/>
        </w:rPr>
        <w:t>"</w:t>
      </w:r>
      <w:r w:rsidRPr="00C373A2">
        <w:rPr>
          <w:szCs w:val="28"/>
        </w:rPr>
        <w:t>Об организации предоставления государственных и муниципальных услуг</w:t>
      </w:r>
      <w:r w:rsidR="00C373A2">
        <w:rPr>
          <w:szCs w:val="28"/>
        </w:rPr>
        <w:t>"</w:t>
      </w:r>
      <w:r w:rsidRPr="00C373A2">
        <w:rPr>
          <w:szCs w:val="28"/>
        </w:rPr>
        <w:t>, их работников. Заявителем могут быть представлены документы (при наличии), подтверждающие доводы заявителя, либо их копии.</w:t>
      </w:r>
    </w:p>
    <w:p w:rsidR="00441E72" w:rsidRPr="00C373A2" w:rsidRDefault="00441E72" w:rsidP="00441E72">
      <w:pPr>
        <w:autoSpaceDE w:val="0"/>
        <w:autoSpaceDN w:val="0"/>
        <w:adjustRightInd w:val="0"/>
        <w:ind w:firstLine="706"/>
        <w:jc w:val="both"/>
        <w:rPr>
          <w:szCs w:val="28"/>
        </w:rPr>
      </w:pPr>
      <w:r w:rsidRPr="00C373A2">
        <w:rPr>
          <w:szCs w:val="28"/>
        </w:rPr>
        <w:t>5.12. Сроки рассмотрения жалобы.</w:t>
      </w:r>
    </w:p>
    <w:p w:rsidR="00441E72" w:rsidRPr="00C373A2" w:rsidRDefault="00441E72" w:rsidP="00441E72">
      <w:pPr>
        <w:autoSpaceDE w:val="0"/>
        <w:autoSpaceDN w:val="0"/>
        <w:adjustRightInd w:val="0"/>
        <w:ind w:firstLine="706"/>
        <w:jc w:val="both"/>
        <w:rPr>
          <w:szCs w:val="28"/>
        </w:rPr>
      </w:pPr>
      <w:proofErr w:type="gramStart"/>
      <w:r w:rsidRPr="00C373A2">
        <w:rPr>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C373A2">
        <w:rPr>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1E72" w:rsidRPr="00C373A2" w:rsidRDefault="00441E72" w:rsidP="00441E72">
      <w:pPr>
        <w:autoSpaceDE w:val="0"/>
        <w:autoSpaceDN w:val="0"/>
        <w:adjustRightInd w:val="0"/>
        <w:ind w:firstLine="706"/>
        <w:jc w:val="both"/>
        <w:rPr>
          <w:szCs w:val="28"/>
        </w:rPr>
      </w:pPr>
      <w:r w:rsidRPr="00C373A2">
        <w:rPr>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41E72" w:rsidRPr="00C373A2" w:rsidRDefault="00441E72" w:rsidP="00441E72">
      <w:pPr>
        <w:autoSpaceDE w:val="0"/>
        <w:autoSpaceDN w:val="0"/>
        <w:adjustRightInd w:val="0"/>
        <w:ind w:firstLine="709"/>
        <w:jc w:val="both"/>
        <w:rPr>
          <w:szCs w:val="28"/>
        </w:rPr>
      </w:pPr>
      <w:r w:rsidRPr="00C373A2">
        <w:rPr>
          <w:szCs w:val="28"/>
        </w:rPr>
        <w:t>Основания для приостановления рассмотрения жалобы отсутствуют.</w:t>
      </w:r>
    </w:p>
    <w:p w:rsidR="00441E72" w:rsidRPr="00C373A2" w:rsidRDefault="00441E72" w:rsidP="00441E72">
      <w:pPr>
        <w:autoSpaceDE w:val="0"/>
        <w:autoSpaceDN w:val="0"/>
        <w:adjustRightInd w:val="0"/>
        <w:ind w:firstLine="706"/>
        <w:jc w:val="both"/>
        <w:rPr>
          <w:szCs w:val="28"/>
        </w:rPr>
      </w:pPr>
      <w:r w:rsidRPr="00C373A2">
        <w:rPr>
          <w:szCs w:val="28"/>
        </w:rPr>
        <w:t>5.14. Результат рассмотрения жалобы.</w:t>
      </w:r>
    </w:p>
    <w:p w:rsidR="00441E72" w:rsidRPr="00C373A2" w:rsidRDefault="00441E72" w:rsidP="00441E72">
      <w:pPr>
        <w:autoSpaceDE w:val="0"/>
        <w:autoSpaceDN w:val="0"/>
        <w:adjustRightInd w:val="0"/>
        <w:ind w:firstLine="709"/>
        <w:jc w:val="both"/>
        <w:rPr>
          <w:szCs w:val="28"/>
        </w:rPr>
      </w:pPr>
      <w:r w:rsidRPr="00C373A2">
        <w:rPr>
          <w:szCs w:val="28"/>
        </w:rPr>
        <w:t>По результатам рассмотрения жалобы принимается одно из следующих решений:</w:t>
      </w:r>
    </w:p>
    <w:p w:rsidR="00441E72" w:rsidRPr="00C373A2" w:rsidRDefault="00441E72" w:rsidP="00441E72">
      <w:pPr>
        <w:autoSpaceDE w:val="0"/>
        <w:autoSpaceDN w:val="0"/>
        <w:adjustRightInd w:val="0"/>
        <w:ind w:firstLine="709"/>
        <w:jc w:val="both"/>
        <w:rPr>
          <w:szCs w:val="28"/>
        </w:rPr>
      </w:pPr>
      <w:proofErr w:type="gramStart"/>
      <w:r w:rsidRPr="00C373A2">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45D08" w:rsidRPr="00564679">
        <w:rPr>
          <w:szCs w:val="28"/>
        </w:rPr>
        <w:t>Краснодарского края</w:t>
      </w:r>
      <w:r w:rsidRPr="00C373A2">
        <w:rPr>
          <w:szCs w:val="28"/>
        </w:rPr>
        <w:t>, муниципальными правовыми актами;</w:t>
      </w:r>
      <w:proofErr w:type="gramEnd"/>
    </w:p>
    <w:p w:rsidR="00441E72" w:rsidRPr="00C373A2" w:rsidRDefault="00441E72" w:rsidP="00441E72">
      <w:pPr>
        <w:autoSpaceDE w:val="0"/>
        <w:autoSpaceDN w:val="0"/>
        <w:adjustRightInd w:val="0"/>
        <w:ind w:firstLine="709"/>
        <w:jc w:val="both"/>
        <w:rPr>
          <w:szCs w:val="28"/>
        </w:rPr>
      </w:pPr>
      <w:r w:rsidRPr="00C373A2">
        <w:rPr>
          <w:szCs w:val="28"/>
        </w:rPr>
        <w:t>2) в удовлетворении жалобы отказывается.</w:t>
      </w:r>
    </w:p>
    <w:p w:rsidR="00441E72" w:rsidRPr="00C373A2" w:rsidRDefault="00441E72" w:rsidP="00441E72">
      <w:pPr>
        <w:autoSpaceDE w:val="0"/>
        <w:autoSpaceDN w:val="0"/>
        <w:adjustRightInd w:val="0"/>
        <w:ind w:firstLine="706"/>
        <w:jc w:val="both"/>
        <w:rPr>
          <w:szCs w:val="28"/>
        </w:rPr>
      </w:pPr>
      <w:r w:rsidRPr="00C373A2">
        <w:rPr>
          <w:szCs w:val="28"/>
        </w:rPr>
        <w:t>5.15. Администрация отказывает в удовлетворении жалобы в соответствии с основаниями, предусмотренными муниципальным правовым актом.</w:t>
      </w:r>
    </w:p>
    <w:p w:rsidR="00441E72" w:rsidRPr="00C373A2" w:rsidRDefault="00441E72" w:rsidP="00441E72">
      <w:pPr>
        <w:autoSpaceDE w:val="0"/>
        <w:autoSpaceDN w:val="0"/>
        <w:adjustRightInd w:val="0"/>
        <w:ind w:firstLine="706"/>
        <w:jc w:val="both"/>
        <w:rPr>
          <w:szCs w:val="28"/>
        </w:rPr>
      </w:pPr>
      <w:r w:rsidRPr="00C373A2">
        <w:rPr>
          <w:szCs w:val="28"/>
        </w:rPr>
        <w:t>5.16. МФЦ отказывает в удовлетворении жалобы в соответствии с основаниями, предусмотренными Порядком.</w:t>
      </w:r>
    </w:p>
    <w:p w:rsidR="00441E72" w:rsidRPr="00C373A2" w:rsidRDefault="00441E72" w:rsidP="00441E72">
      <w:pPr>
        <w:autoSpaceDE w:val="0"/>
        <w:autoSpaceDN w:val="0"/>
        <w:adjustRightInd w:val="0"/>
        <w:ind w:firstLine="706"/>
        <w:jc w:val="both"/>
        <w:rPr>
          <w:szCs w:val="28"/>
        </w:rPr>
      </w:pPr>
      <w:r w:rsidRPr="00C373A2">
        <w:rPr>
          <w:szCs w:val="28"/>
        </w:rPr>
        <w:t>5.17. Администрация оставляет жалобу без ответа в соответствии с основаниями, предусмотренными муниципальным правовым актом.</w:t>
      </w:r>
    </w:p>
    <w:p w:rsidR="00441E72" w:rsidRPr="00C373A2" w:rsidRDefault="00441E72" w:rsidP="00441E72">
      <w:pPr>
        <w:autoSpaceDE w:val="0"/>
        <w:autoSpaceDN w:val="0"/>
        <w:adjustRightInd w:val="0"/>
        <w:ind w:firstLine="706"/>
        <w:jc w:val="both"/>
        <w:rPr>
          <w:szCs w:val="28"/>
        </w:rPr>
      </w:pPr>
      <w:r w:rsidRPr="00C373A2">
        <w:rPr>
          <w:szCs w:val="28"/>
        </w:rPr>
        <w:t xml:space="preserve">5.18. МФЦ оставляет жалобу без ответа в соответствии с основаниями, предусмотренными Порядком. </w:t>
      </w:r>
    </w:p>
    <w:p w:rsidR="00441E72" w:rsidRPr="00C373A2" w:rsidRDefault="00441E72" w:rsidP="00441E72">
      <w:pPr>
        <w:autoSpaceDE w:val="0"/>
        <w:autoSpaceDN w:val="0"/>
        <w:adjustRightInd w:val="0"/>
        <w:ind w:firstLine="706"/>
        <w:jc w:val="both"/>
        <w:rPr>
          <w:szCs w:val="28"/>
        </w:rPr>
      </w:pPr>
      <w:r w:rsidRPr="00C373A2">
        <w:rPr>
          <w:szCs w:val="28"/>
        </w:rPr>
        <w:t xml:space="preserve">5.19. В случае установления в ходе или по результатам </w:t>
      </w:r>
      <w:proofErr w:type="gramStart"/>
      <w:r w:rsidRPr="00C373A2">
        <w:rPr>
          <w:szCs w:val="28"/>
        </w:rPr>
        <w:t>рассмотрения жалобы признаков состава административного правонарушения</w:t>
      </w:r>
      <w:proofErr w:type="gramEnd"/>
      <w:r w:rsidRPr="00C373A2">
        <w:rPr>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E72" w:rsidRPr="00C373A2" w:rsidRDefault="00441E72" w:rsidP="00441E72">
      <w:pPr>
        <w:autoSpaceDE w:val="0"/>
        <w:autoSpaceDN w:val="0"/>
        <w:adjustRightInd w:val="0"/>
        <w:ind w:firstLine="706"/>
        <w:jc w:val="both"/>
        <w:rPr>
          <w:szCs w:val="28"/>
        </w:rPr>
      </w:pPr>
      <w:r w:rsidRPr="00C373A2">
        <w:rPr>
          <w:szCs w:val="28"/>
        </w:rPr>
        <w:t>5.20. Порядок информирования заявителя о результатах рассмотрения жалобы.</w:t>
      </w:r>
    </w:p>
    <w:p w:rsidR="00441E72" w:rsidRPr="00C373A2" w:rsidRDefault="00441E72" w:rsidP="00441E72">
      <w:pPr>
        <w:autoSpaceDE w:val="0"/>
        <w:autoSpaceDN w:val="0"/>
        <w:adjustRightInd w:val="0"/>
        <w:ind w:firstLine="709"/>
        <w:jc w:val="both"/>
        <w:rPr>
          <w:szCs w:val="28"/>
        </w:rPr>
      </w:pPr>
      <w:r w:rsidRPr="00C373A2">
        <w:rPr>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E72" w:rsidRPr="00C373A2" w:rsidRDefault="00441E72" w:rsidP="00441E72">
      <w:pPr>
        <w:autoSpaceDE w:val="0"/>
        <w:autoSpaceDN w:val="0"/>
        <w:adjustRightInd w:val="0"/>
        <w:ind w:firstLine="709"/>
        <w:jc w:val="both"/>
        <w:rPr>
          <w:szCs w:val="28"/>
        </w:rPr>
      </w:pPr>
      <w:r w:rsidRPr="00C373A2">
        <w:rPr>
          <w:szCs w:val="28"/>
        </w:rPr>
        <w:lastRenderedPageBreak/>
        <w:t>5.20.1.</w:t>
      </w:r>
      <w:r w:rsidR="00DC4E03">
        <w:rPr>
          <w:szCs w:val="28"/>
        </w:rPr>
        <w:t xml:space="preserve"> </w:t>
      </w:r>
      <w:proofErr w:type="gramStart"/>
      <w:r w:rsidRPr="00C373A2">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w:t>
      </w:r>
      <w:r w:rsidRPr="00C373A2">
        <w:rPr>
          <w:szCs w:val="28"/>
          <w:lang w:val="en-US"/>
        </w:rPr>
        <w:t> </w:t>
      </w:r>
      <w:r w:rsidRPr="00C373A2">
        <w:rPr>
          <w:szCs w:val="28"/>
        </w:rPr>
        <w:t>г. N</w:t>
      </w:r>
      <w:r w:rsidRPr="00C373A2">
        <w:rPr>
          <w:szCs w:val="28"/>
          <w:lang w:val="en-US"/>
        </w:rPr>
        <w:t> </w:t>
      </w:r>
      <w:r w:rsidRPr="00C373A2">
        <w:rPr>
          <w:szCs w:val="28"/>
        </w:rPr>
        <w:t>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C373A2">
        <w:rPr>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41E72" w:rsidRPr="00C373A2" w:rsidRDefault="00441E72" w:rsidP="00441E72">
      <w:pPr>
        <w:autoSpaceDE w:val="0"/>
        <w:autoSpaceDN w:val="0"/>
        <w:adjustRightInd w:val="0"/>
        <w:ind w:firstLine="709"/>
        <w:jc w:val="both"/>
        <w:rPr>
          <w:szCs w:val="28"/>
        </w:rPr>
      </w:pPr>
      <w:r w:rsidRPr="00C373A2">
        <w:rPr>
          <w:szCs w:val="28"/>
        </w:rPr>
        <w:t>5.20.2</w:t>
      </w:r>
      <w:r w:rsidR="00DC4E03">
        <w:rPr>
          <w:szCs w:val="28"/>
        </w:rPr>
        <w:t>.</w:t>
      </w:r>
      <w:r w:rsidRPr="00C373A2">
        <w:rPr>
          <w:szCs w:val="28"/>
        </w:rPr>
        <w:t xml:space="preserve"> </w:t>
      </w:r>
      <w:proofErr w:type="gramStart"/>
      <w:r w:rsidRPr="00C373A2">
        <w:rPr>
          <w:szCs w:val="28"/>
        </w:rPr>
        <w:t>В</w:t>
      </w:r>
      <w:proofErr w:type="gramEnd"/>
      <w:r w:rsidRPr="00C373A2">
        <w:rPr>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E72" w:rsidRPr="00C373A2" w:rsidRDefault="00441E72" w:rsidP="00441E72">
      <w:pPr>
        <w:autoSpaceDE w:val="0"/>
        <w:autoSpaceDN w:val="0"/>
        <w:adjustRightInd w:val="0"/>
        <w:ind w:firstLine="709"/>
        <w:jc w:val="both"/>
        <w:rPr>
          <w:szCs w:val="28"/>
        </w:rPr>
      </w:pPr>
      <w:r w:rsidRPr="00C373A2">
        <w:rPr>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C373A2">
        <w:rPr>
          <w:szCs w:val="28"/>
        </w:rPr>
        <w:t>"</w:t>
      </w:r>
      <w:r w:rsidRPr="00C373A2">
        <w:rPr>
          <w:szCs w:val="28"/>
        </w:rPr>
        <w:t>Интернет</w:t>
      </w:r>
      <w:r w:rsidR="00C373A2">
        <w:rPr>
          <w:szCs w:val="28"/>
        </w:rPr>
        <w:t>"</w:t>
      </w:r>
      <w:r w:rsidRPr="00C373A2">
        <w:rPr>
          <w:szCs w:val="28"/>
        </w:rPr>
        <w:t xml:space="preserve">, ответ заявителю направляется посредством системы досудебного обжалования. </w:t>
      </w:r>
    </w:p>
    <w:p w:rsidR="00441E72" w:rsidRPr="00C373A2" w:rsidRDefault="00441E72" w:rsidP="00441E72">
      <w:pPr>
        <w:autoSpaceDE w:val="0"/>
        <w:autoSpaceDN w:val="0"/>
        <w:adjustRightInd w:val="0"/>
        <w:ind w:firstLine="706"/>
        <w:jc w:val="both"/>
        <w:rPr>
          <w:szCs w:val="28"/>
        </w:rPr>
      </w:pPr>
      <w:r w:rsidRPr="00C373A2">
        <w:rPr>
          <w:szCs w:val="28"/>
        </w:rPr>
        <w:t>5.22. Порядок обжалования решения по жалобе.</w:t>
      </w:r>
    </w:p>
    <w:p w:rsidR="00441E72" w:rsidRPr="00C373A2" w:rsidRDefault="00441E72" w:rsidP="00441E72">
      <w:pPr>
        <w:autoSpaceDE w:val="0"/>
        <w:autoSpaceDN w:val="0"/>
        <w:adjustRightInd w:val="0"/>
        <w:ind w:firstLine="706"/>
        <w:jc w:val="both"/>
        <w:rPr>
          <w:szCs w:val="28"/>
        </w:rPr>
      </w:pPr>
      <w:r w:rsidRPr="00C373A2">
        <w:rPr>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41E72" w:rsidRPr="00C373A2" w:rsidRDefault="00441E72" w:rsidP="00441E72">
      <w:pPr>
        <w:autoSpaceDE w:val="0"/>
        <w:autoSpaceDN w:val="0"/>
        <w:adjustRightInd w:val="0"/>
        <w:ind w:firstLine="706"/>
        <w:jc w:val="both"/>
        <w:rPr>
          <w:szCs w:val="28"/>
        </w:rPr>
      </w:pPr>
      <w:r w:rsidRPr="00C373A2">
        <w:rPr>
          <w:szCs w:val="28"/>
        </w:rPr>
        <w:t>5.23. Право заявителя на получение информации и документов, необходимых для обоснования и рассмотрения жалобы.</w:t>
      </w:r>
    </w:p>
    <w:p w:rsidR="00441E72" w:rsidRPr="00C373A2" w:rsidRDefault="00441E72" w:rsidP="00441E72">
      <w:pPr>
        <w:autoSpaceDE w:val="0"/>
        <w:autoSpaceDN w:val="0"/>
        <w:adjustRightInd w:val="0"/>
        <w:ind w:firstLine="706"/>
        <w:jc w:val="both"/>
        <w:rPr>
          <w:szCs w:val="28"/>
        </w:rPr>
      </w:pPr>
      <w:proofErr w:type="gramStart"/>
      <w:r w:rsidRPr="00C373A2">
        <w:rPr>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C373A2">
        <w:rPr>
          <w:szCs w:val="28"/>
        </w:rPr>
        <w:t>"</w:t>
      </w:r>
      <w:r w:rsidRPr="00C373A2">
        <w:rPr>
          <w:szCs w:val="28"/>
        </w:rPr>
        <w:t>Интернет</w:t>
      </w:r>
      <w:r w:rsidR="00C373A2">
        <w:rPr>
          <w:szCs w:val="28"/>
        </w:rPr>
        <w:t>"</w:t>
      </w:r>
      <w:r w:rsidRPr="00C373A2">
        <w:rPr>
          <w:szCs w:val="28"/>
        </w:rPr>
        <w:t xml:space="preserve">, официального сайта Администрации, официального сайта МФЦ, федеральной государственной информационной системы </w:t>
      </w:r>
      <w:r w:rsidR="00C373A2">
        <w:rPr>
          <w:szCs w:val="28"/>
        </w:rPr>
        <w:t>"</w:t>
      </w:r>
      <w:r w:rsidRPr="00C373A2">
        <w:rPr>
          <w:szCs w:val="28"/>
        </w:rPr>
        <w:t>Единый портал государственных и муниципальных услуг (функций)</w:t>
      </w:r>
      <w:r w:rsidR="00C373A2">
        <w:rPr>
          <w:szCs w:val="28"/>
        </w:rPr>
        <w:t>"</w:t>
      </w:r>
      <w:r w:rsidRPr="00C373A2">
        <w:rPr>
          <w:szCs w:val="28"/>
        </w:rPr>
        <w:t>, Портала государственных и муниципальных</w:t>
      </w:r>
      <w:proofErr w:type="gramEnd"/>
      <w:r w:rsidRPr="00C373A2">
        <w:rPr>
          <w:szCs w:val="28"/>
        </w:rPr>
        <w:t xml:space="preserve"> услуг (функций) Краснодарского края, а также при личном приеме заявителя. </w:t>
      </w:r>
    </w:p>
    <w:p w:rsidR="00441E72" w:rsidRPr="00C373A2" w:rsidRDefault="00441E72" w:rsidP="00441E72">
      <w:pPr>
        <w:autoSpaceDE w:val="0"/>
        <w:autoSpaceDN w:val="0"/>
        <w:adjustRightInd w:val="0"/>
        <w:ind w:firstLine="706"/>
        <w:jc w:val="both"/>
        <w:rPr>
          <w:szCs w:val="28"/>
        </w:rPr>
      </w:pPr>
      <w:r w:rsidRPr="00C373A2">
        <w:rPr>
          <w:szCs w:val="28"/>
        </w:rPr>
        <w:t>5.24. Способы информирования заявителей о порядке подачи и рассмотрения жалобы.</w:t>
      </w:r>
    </w:p>
    <w:p w:rsidR="00441E72" w:rsidRPr="00C373A2" w:rsidRDefault="00441E72" w:rsidP="00441E72">
      <w:pPr>
        <w:autoSpaceDE w:val="0"/>
        <w:autoSpaceDN w:val="0"/>
        <w:adjustRightInd w:val="0"/>
        <w:ind w:firstLine="706"/>
        <w:jc w:val="both"/>
        <w:rPr>
          <w:szCs w:val="28"/>
        </w:rPr>
      </w:pPr>
      <w:proofErr w:type="gramStart"/>
      <w:r w:rsidRPr="00C373A2">
        <w:rPr>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w:t>
      </w:r>
      <w:r w:rsidR="00C373A2">
        <w:rPr>
          <w:szCs w:val="28"/>
        </w:rPr>
        <w:t>"</w:t>
      </w:r>
      <w:r w:rsidRPr="00C373A2">
        <w:rPr>
          <w:szCs w:val="28"/>
        </w:rPr>
        <w:t>Единый портал государственных и муниципальных услуг (функций)</w:t>
      </w:r>
      <w:r w:rsidR="00C373A2">
        <w:rPr>
          <w:szCs w:val="28"/>
        </w:rPr>
        <w:t>"</w:t>
      </w:r>
      <w:r w:rsidRPr="00C373A2">
        <w:rPr>
          <w:szCs w:val="28"/>
        </w:rPr>
        <w:t>, на Портале государственных и муниципальных услуг (функций) Краснодарского края.</w:t>
      </w:r>
      <w:proofErr w:type="gramEnd"/>
    </w:p>
    <w:p w:rsidR="00441E72" w:rsidRPr="00C373A2" w:rsidRDefault="00441E72" w:rsidP="00441E72">
      <w:pPr>
        <w:autoSpaceDE w:val="0"/>
        <w:autoSpaceDN w:val="0"/>
        <w:adjustRightInd w:val="0"/>
        <w:ind w:firstLine="706"/>
        <w:jc w:val="both"/>
        <w:rPr>
          <w:szCs w:val="28"/>
        </w:rPr>
      </w:pPr>
    </w:p>
    <w:p w:rsidR="00441E72" w:rsidRPr="00C373A2" w:rsidRDefault="00441E72" w:rsidP="00441E72">
      <w:pPr>
        <w:autoSpaceDE w:val="0"/>
        <w:autoSpaceDN w:val="0"/>
        <w:adjustRightInd w:val="0"/>
        <w:ind w:firstLine="706"/>
        <w:jc w:val="both"/>
        <w:rPr>
          <w:szCs w:val="28"/>
        </w:rPr>
      </w:pPr>
    </w:p>
    <w:p w:rsidR="00C373A2" w:rsidRDefault="00C373A2" w:rsidP="00C373A2">
      <w:pPr>
        <w:autoSpaceDE w:val="0"/>
        <w:autoSpaceDN w:val="0"/>
        <w:adjustRightInd w:val="0"/>
        <w:jc w:val="both"/>
        <w:rPr>
          <w:szCs w:val="28"/>
        </w:rPr>
      </w:pPr>
      <w:r w:rsidRPr="00C373A2">
        <w:rPr>
          <w:szCs w:val="28"/>
        </w:rPr>
        <w:lastRenderedPageBreak/>
        <w:t xml:space="preserve">Глава </w:t>
      </w:r>
      <w:proofErr w:type="gramStart"/>
      <w:r w:rsidRPr="00C373A2">
        <w:rPr>
          <w:szCs w:val="28"/>
        </w:rPr>
        <w:t>Калининского</w:t>
      </w:r>
      <w:proofErr w:type="gramEnd"/>
    </w:p>
    <w:p w:rsidR="00C373A2" w:rsidRPr="00C373A2" w:rsidRDefault="00C373A2" w:rsidP="00C373A2">
      <w:pPr>
        <w:autoSpaceDE w:val="0"/>
        <w:autoSpaceDN w:val="0"/>
        <w:adjustRightInd w:val="0"/>
        <w:jc w:val="both"/>
        <w:rPr>
          <w:szCs w:val="28"/>
        </w:rPr>
      </w:pPr>
      <w:r w:rsidRPr="00C373A2">
        <w:rPr>
          <w:szCs w:val="28"/>
        </w:rPr>
        <w:t xml:space="preserve">сельского поселения    </w:t>
      </w:r>
    </w:p>
    <w:p w:rsidR="00C373A2" w:rsidRPr="00C373A2" w:rsidRDefault="00C373A2" w:rsidP="00C373A2">
      <w:pPr>
        <w:autoSpaceDE w:val="0"/>
        <w:autoSpaceDN w:val="0"/>
        <w:adjustRightInd w:val="0"/>
        <w:jc w:val="both"/>
        <w:rPr>
          <w:szCs w:val="28"/>
        </w:rPr>
      </w:pPr>
      <w:r w:rsidRPr="00C373A2">
        <w:rPr>
          <w:szCs w:val="28"/>
        </w:rPr>
        <w:t xml:space="preserve">Калининского района                                                                 </w:t>
      </w:r>
      <w:proofErr w:type="spellStart"/>
      <w:r w:rsidRPr="00C373A2">
        <w:rPr>
          <w:szCs w:val="28"/>
        </w:rPr>
        <w:t>М.С.</w:t>
      </w:r>
      <w:proofErr w:type="gramStart"/>
      <w:r w:rsidRPr="00C373A2">
        <w:rPr>
          <w:szCs w:val="28"/>
        </w:rPr>
        <w:t>Нагорный</w:t>
      </w:r>
      <w:proofErr w:type="spellEnd"/>
      <w:proofErr w:type="gramEnd"/>
      <w:r w:rsidRPr="00C373A2">
        <w:rPr>
          <w:szCs w:val="28"/>
        </w:rPr>
        <w:t xml:space="preserve"> </w:t>
      </w:r>
    </w:p>
    <w:p w:rsidR="00441E72" w:rsidRPr="00C373A2" w:rsidRDefault="00441E72" w:rsidP="00441E72">
      <w:pPr>
        <w:autoSpaceDE w:val="0"/>
        <w:autoSpaceDN w:val="0"/>
        <w:adjustRightInd w:val="0"/>
        <w:spacing w:line="276" w:lineRule="auto"/>
        <w:jc w:val="right"/>
        <w:rPr>
          <w:szCs w:val="28"/>
        </w:rPr>
      </w:pPr>
    </w:p>
    <w:p w:rsidR="00441E72" w:rsidRPr="00C373A2" w:rsidRDefault="00441E72" w:rsidP="00441E72">
      <w:pPr>
        <w:autoSpaceDE w:val="0"/>
        <w:autoSpaceDN w:val="0"/>
        <w:adjustRightInd w:val="0"/>
        <w:spacing w:line="276" w:lineRule="auto"/>
        <w:jc w:val="right"/>
        <w:rPr>
          <w:szCs w:val="28"/>
        </w:rPr>
      </w:pPr>
    </w:p>
    <w:p w:rsidR="00441E72" w:rsidRPr="00C373A2" w:rsidRDefault="00441E72" w:rsidP="00441E72">
      <w:pPr>
        <w:autoSpaceDE w:val="0"/>
        <w:autoSpaceDN w:val="0"/>
        <w:adjustRightInd w:val="0"/>
        <w:spacing w:line="276" w:lineRule="auto"/>
        <w:jc w:val="right"/>
        <w:rPr>
          <w:szCs w:val="28"/>
        </w:rPr>
      </w:pPr>
    </w:p>
    <w:p w:rsidR="00441E72" w:rsidRPr="00C373A2" w:rsidRDefault="00441E72" w:rsidP="00441E72">
      <w:pPr>
        <w:autoSpaceDE w:val="0"/>
        <w:autoSpaceDN w:val="0"/>
        <w:adjustRightInd w:val="0"/>
        <w:spacing w:line="276" w:lineRule="auto"/>
        <w:rPr>
          <w:szCs w:val="28"/>
        </w:rPr>
      </w:pPr>
    </w:p>
    <w:p w:rsidR="00577441" w:rsidRPr="00577441" w:rsidRDefault="00441E72" w:rsidP="00577441">
      <w:pPr>
        <w:autoSpaceDE w:val="0"/>
        <w:autoSpaceDN w:val="0"/>
        <w:adjustRightInd w:val="0"/>
        <w:ind w:left="4678"/>
        <w:rPr>
          <w:bCs/>
          <w:szCs w:val="28"/>
        </w:rPr>
      </w:pPr>
      <w:r w:rsidRPr="00577441">
        <w:rPr>
          <w:bCs/>
          <w:szCs w:val="28"/>
        </w:rPr>
        <w:t>Приложение 1</w:t>
      </w:r>
    </w:p>
    <w:p w:rsidR="00577441" w:rsidRPr="00C373A2" w:rsidRDefault="00577441" w:rsidP="00577441">
      <w:pPr>
        <w:autoSpaceDE w:val="0"/>
        <w:autoSpaceDN w:val="0"/>
        <w:adjustRightInd w:val="0"/>
        <w:ind w:left="4678"/>
        <w:rPr>
          <w:szCs w:val="28"/>
        </w:rPr>
      </w:pPr>
      <w:r>
        <w:rPr>
          <w:szCs w:val="28"/>
        </w:rPr>
        <w:t>к а</w:t>
      </w:r>
      <w:r w:rsidRPr="00C373A2">
        <w:rPr>
          <w:szCs w:val="28"/>
        </w:rPr>
        <w:t>дминистративн</w:t>
      </w:r>
      <w:r>
        <w:rPr>
          <w:szCs w:val="28"/>
        </w:rPr>
        <w:t>ому</w:t>
      </w:r>
      <w:r w:rsidRPr="00C373A2">
        <w:rPr>
          <w:szCs w:val="28"/>
        </w:rPr>
        <w:t xml:space="preserve"> регламент</w:t>
      </w:r>
      <w:r>
        <w:rPr>
          <w:szCs w:val="28"/>
        </w:rPr>
        <w:t>у</w:t>
      </w:r>
    </w:p>
    <w:p w:rsidR="00441E72" w:rsidRPr="00577441" w:rsidRDefault="00577441" w:rsidP="00577441">
      <w:pPr>
        <w:autoSpaceDE w:val="0"/>
        <w:autoSpaceDN w:val="0"/>
        <w:adjustRightInd w:val="0"/>
        <w:spacing w:line="276" w:lineRule="auto"/>
        <w:ind w:left="4678"/>
        <w:rPr>
          <w:b/>
          <w:bCs/>
          <w:szCs w:val="28"/>
        </w:rPr>
      </w:pPr>
      <w:r w:rsidRPr="00C373A2">
        <w:rPr>
          <w:color w:val="000000"/>
          <w:szCs w:val="28"/>
        </w:rPr>
        <w:t xml:space="preserve">предоставления муниципальной услуги </w:t>
      </w:r>
      <w:r>
        <w:rPr>
          <w:color w:val="000000"/>
          <w:szCs w:val="28"/>
        </w:rPr>
        <w:t>"</w:t>
      </w:r>
      <w:r w:rsidRPr="00C373A2">
        <w:rPr>
          <w:color w:val="000000"/>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r>
        <w:rPr>
          <w:color w:val="000000"/>
          <w:szCs w:val="28"/>
        </w:rPr>
        <w:t>"</w:t>
      </w:r>
    </w:p>
    <w:p w:rsidR="00441E72" w:rsidRPr="00C373A2" w:rsidRDefault="00441E72" w:rsidP="00441E72">
      <w:pPr>
        <w:autoSpaceDE w:val="0"/>
        <w:autoSpaceDN w:val="0"/>
        <w:adjustRightInd w:val="0"/>
        <w:jc w:val="right"/>
        <w:rPr>
          <w:color w:val="444444"/>
          <w:szCs w:val="28"/>
        </w:rPr>
      </w:pPr>
      <w:r w:rsidRPr="00C373A2">
        <w:rPr>
          <w:color w:val="444444"/>
          <w:szCs w:val="28"/>
          <w:lang w:val="en-US"/>
        </w:rPr>
        <w:t>     </w:t>
      </w:r>
      <w:r w:rsidRPr="00C373A2">
        <w:rPr>
          <w:color w:val="444444"/>
          <w:szCs w:val="28"/>
        </w:rPr>
        <w:br/>
      </w:r>
      <w:r w:rsidRPr="00C373A2">
        <w:rPr>
          <w:color w:val="444444"/>
          <w:szCs w:val="28"/>
        </w:rPr>
        <w:br/>
        <w:t>Рекомендуемый образец</w:t>
      </w:r>
    </w:p>
    <w:p w:rsidR="00441E72" w:rsidRPr="00C373A2" w:rsidRDefault="00441E72" w:rsidP="00441E72">
      <w:pPr>
        <w:autoSpaceDE w:val="0"/>
        <w:autoSpaceDN w:val="0"/>
        <w:adjustRightInd w:val="0"/>
        <w:jc w:val="center"/>
        <w:rPr>
          <w:szCs w:val="28"/>
        </w:rPr>
      </w:pPr>
    </w:p>
    <w:p w:rsidR="00441E72" w:rsidRPr="00C373A2" w:rsidRDefault="00441E72" w:rsidP="00441E72">
      <w:pPr>
        <w:autoSpaceDE w:val="0"/>
        <w:autoSpaceDN w:val="0"/>
        <w:adjustRightInd w:val="0"/>
        <w:jc w:val="center"/>
        <w:rPr>
          <w:b/>
          <w:bCs/>
          <w:color w:val="444444"/>
          <w:szCs w:val="28"/>
        </w:rPr>
      </w:pPr>
      <w:r w:rsidRPr="00C373A2">
        <w:rPr>
          <w:b/>
          <w:bCs/>
          <w:color w:val="444444"/>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tbl>
      <w:tblPr>
        <w:tblW w:w="0" w:type="auto"/>
        <w:tblInd w:w="-564" w:type="dxa"/>
        <w:tblLayout w:type="fixed"/>
        <w:tblCellMar>
          <w:left w:w="0" w:type="dxa"/>
          <w:right w:w="0" w:type="dxa"/>
        </w:tblCellMar>
        <w:tblLook w:val="0000" w:firstRow="0" w:lastRow="0" w:firstColumn="0" w:lastColumn="0" w:noHBand="0" w:noVBand="0"/>
      </w:tblPr>
      <w:tblGrid>
        <w:gridCol w:w="10205"/>
      </w:tblGrid>
      <w:tr w:rsidR="00441E72" w:rsidRPr="00C373A2" w:rsidTr="00577441">
        <w:trPr>
          <w:trHeight w:val="15"/>
        </w:trPr>
        <w:tc>
          <w:tcPr>
            <w:tcW w:w="1020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10205"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10205"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(наименование уполномоченного органа местного самоуправления)</w:t>
            </w:r>
          </w:p>
        </w:tc>
      </w:tr>
    </w:tbl>
    <w:p w:rsidR="00441E72" w:rsidRPr="00C373A2" w:rsidRDefault="00441E72" w:rsidP="00441E72">
      <w:pPr>
        <w:autoSpaceDE w:val="0"/>
        <w:autoSpaceDN w:val="0"/>
        <w:adjustRightInd w:val="0"/>
        <w:jc w:val="center"/>
        <w:rPr>
          <w:b/>
          <w:bCs/>
          <w:color w:val="444444"/>
          <w:szCs w:val="28"/>
        </w:rPr>
      </w:pPr>
      <w:r w:rsidRPr="00C373A2">
        <w:rPr>
          <w:b/>
          <w:bCs/>
          <w:color w:val="444444"/>
          <w:szCs w:val="28"/>
          <w:lang w:val="en-US"/>
        </w:rPr>
        <w:t>     </w:t>
      </w:r>
    </w:p>
    <w:p w:rsidR="00441E72" w:rsidRPr="00C373A2" w:rsidRDefault="00441E72" w:rsidP="00441E72">
      <w:pPr>
        <w:autoSpaceDE w:val="0"/>
        <w:autoSpaceDN w:val="0"/>
        <w:adjustRightInd w:val="0"/>
        <w:jc w:val="center"/>
        <w:rPr>
          <w:b/>
          <w:bCs/>
          <w:color w:val="444444"/>
          <w:szCs w:val="28"/>
        </w:rPr>
      </w:pPr>
      <w:r w:rsidRPr="00C373A2">
        <w:rPr>
          <w:b/>
          <w:bCs/>
          <w:color w:val="444444"/>
          <w:szCs w:val="28"/>
        </w:rPr>
        <w:t>ЗАЯВЛЕНИЕ</w:t>
      </w:r>
    </w:p>
    <w:tbl>
      <w:tblPr>
        <w:tblW w:w="10527" w:type="dxa"/>
        <w:tblInd w:w="-564" w:type="dxa"/>
        <w:tblLayout w:type="fixed"/>
        <w:tblCellMar>
          <w:left w:w="0" w:type="dxa"/>
          <w:right w:w="0" w:type="dxa"/>
        </w:tblCellMar>
        <w:tblLook w:val="0000" w:firstRow="0" w:lastRow="0" w:firstColumn="0" w:lastColumn="0" w:noHBand="0" w:noVBand="0"/>
      </w:tblPr>
      <w:tblGrid>
        <w:gridCol w:w="395"/>
        <w:gridCol w:w="344"/>
        <w:gridCol w:w="423"/>
        <w:gridCol w:w="423"/>
        <w:gridCol w:w="425"/>
        <w:gridCol w:w="425"/>
        <w:gridCol w:w="482"/>
        <w:gridCol w:w="320"/>
        <w:gridCol w:w="318"/>
        <w:gridCol w:w="425"/>
        <w:gridCol w:w="425"/>
        <w:gridCol w:w="367"/>
        <w:gridCol w:w="676"/>
        <w:gridCol w:w="554"/>
        <w:gridCol w:w="336"/>
        <w:gridCol w:w="331"/>
        <w:gridCol w:w="343"/>
        <w:gridCol w:w="334"/>
        <w:gridCol w:w="425"/>
        <w:gridCol w:w="669"/>
        <w:gridCol w:w="792"/>
        <w:gridCol w:w="476"/>
        <w:gridCol w:w="494"/>
        <w:gridCol w:w="25"/>
        <w:gridCol w:w="300"/>
      </w:tblGrid>
      <w:tr w:rsidR="00441E72" w:rsidRPr="00C373A2" w:rsidTr="00577441">
        <w:trPr>
          <w:gridAfter w:val="1"/>
          <w:wAfter w:w="296" w:type="dxa"/>
          <w:trHeight w:val="15"/>
        </w:trPr>
        <w:tc>
          <w:tcPr>
            <w:tcW w:w="39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2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2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82"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20"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1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67"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3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3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43"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3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669"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7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9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roofErr w:type="gramStart"/>
            <w:r w:rsidRPr="00C373A2">
              <w:rPr>
                <w:szCs w:val="28"/>
              </w:rPr>
              <w:t>действующего</w:t>
            </w:r>
            <w:proofErr w:type="gramEnd"/>
            <w:r w:rsidRPr="00C373A2">
              <w:rPr>
                <w:szCs w:val="28"/>
              </w:rPr>
              <w:t xml:space="preserve"> на основании:</w:t>
            </w: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устава</w:t>
            </w: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положения</w:t>
            </w:r>
          </w:p>
        </w:tc>
      </w:tr>
      <w:tr w:rsidR="00441E72" w:rsidRPr="00C373A2" w:rsidTr="00577441">
        <w:tblPrEx>
          <w:tblCellMar>
            <w:left w:w="148" w:type="dxa"/>
            <w:right w:w="148" w:type="dxa"/>
          </w:tblCellMar>
        </w:tblPrEx>
        <w:trPr>
          <w:gridAfter w:val="2"/>
          <w:wAfter w:w="325" w:type="dxa"/>
          <w:trHeight w:val="1"/>
        </w:trPr>
        <w:tc>
          <w:tcPr>
            <w:tcW w:w="158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иное</w:t>
            </w:r>
          </w:p>
        </w:tc>
        <w:tc>
          <w:tcPr>
            <w:tcW w:w="8613" w:type="dxa"/>
            <w:gridSpan w:val="19"/>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158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8613" w:type="dxa"/>
            <w:gridSpan w:val="19"/>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lang w:val="en-US"/>
              </w:rPr>
            </w:pPr>
            <w:r w:rsidRPr="00C373A2">
              <w:rPr>
                <w:i/>
                <w:iCs/>
                <w:szCs w:val="28"/>
                <w:lang w:val="en-US"/>
              </w:rPr>
              <w:t>(</w:t>
            </w:r>
            <w:r w:rsidRPr="00C373A2">
              <w:rPr>
                <w:i/>
                <w:iCs/>
                <w:szCs w:val="28"/>
              </w:rPr>
              <w:t>указать вид документа)</w:t>
            </w:r>
          </w:p>
        </w:tc>
      </w:tr>
      <w:tr w:rsidR="00441E72" w:rsidRPr="00C373A2" w:rsidTr="00577441">
        <w:tblPrEx>
          <w:tblCellMar>
            <w:left w:w="148" w:type="dxa"/>
            <w:right w:w="148" w:type="dxa"/>
          </w:tblCellMar>
        </w:tblPrEx>
        <w:trPr>
          <w:gridAfter w:val="2"/>
          <w:wAfter w:w="325" w:type="dxa"/>
          <w:trHeight w:val="1"/>
        </w:trPr>
        <w:tc>
          <w:tcPr>
            <w:tcW w:w="398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lastRenderedPageBreak/>
              <w:t>Зарегистрированного</w:t>
            </w:r>
          </w:p>
        </w:tc>
        <w:tc>
          <w:tcPr>
            <w:tcW w:w="6218" w:type="dxa"/>
            <w:gridSpan w:val="13"/>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398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6218"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(кем и когда зарегистрировано юридическое лицо)</w:t>
            </w:r>
          </w:p>
        </w:tc>
      </w:tr>
      <w:tr w:rsidR="00441E72" w:rsidRPr="00C373A2" w:rsidTr="00577441">
        <w:tblPrEx>
          <w:tblCellMar>
            <w:left w:w="148" w:type="dxa"/>
            <w:right w:w="148" w:type="dxa"/>
          </w:tblCellMar>
        </w:tblPrEx>
        <w:trPr>
          <w:gridAfter w:val="2"/>
          <w:wAfter w:w="325" w:type="dxa"/>
          <w:trHeight w:val="1"/>
        </w:trPr>
        <w:tc>
          <w:tcPr>
            <w:tcW w:w="6006" w:type="dxa"/>
            <w:gridSpan w:val="14"/>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Место нахождения (юридический адрес)</w:t>
            </w:r>
          </w:p>
        </w:tc>
        <w:tc>
          <w:tcPr>
            <w:tcW w:w="4196" w:type="dxa"/>
            <w:gridSpan w:val="9"/>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6006" w:type="dxa"/>
            <w:gridSpan w:val="14"/>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4196" w:type="dxa"/>
            <w:gridSpan w:val="9"/>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398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Банковские реквизиты</w:t>
            </w:r>
          </w:p>
        </w:tc>
        <w:tc>
          <w:tcPr>
            <w:tcW w:w="6218" w:type="dxa"/>
            <w:gridSpan w:val="13"/>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3984"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6218" w:type="dxa"/>
            <w:gridSpan w:val="1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2014"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В лице</w:t>
            </w:r>
          </w:p>
        </w:tc>
        <w:tc>
          <w:tcPr>
            <w:tcW w:w="8188" w:type="dxa"/>
            <w:gridSpan w:val="18"/>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2014"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8188" w:type="dxa"/>
            <w:gridSpan w:val="18"/>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(должность, представитель, фамилия, имя, отчество (при наличии))</w:t>
            </w:r>
          </w:p>
        </w:tc>
      </w:tr>
      <w:tr w:rsidR="00441E72" w:rsidRPr="00C373A2" w:rsidTr="00577441">
        <w:tblPrEx>
          <w:tblCellMar>
            <w:left w:w="148" w:type="dxa"/>
            <w:right w:w="148" w:type="dxa"/>
          </w:tblCellMar>
        </w:tblPrEx>
        <w:trPr>
          <w:gridAfter w:val="2"/>
          <w:wAfter w:w="325" w:type="dxa"/>
          <w:trHeight w:val="1"/>
        </w:trPr>
        <w:tc>
          <w:tcPr>
            <w:tcW w:w="2921"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дата рождения</w:t>
            </w:r>
          </w:p>
        </w:tc>
        <w:tc>
          <w:tcPr>
            <w:tcW w:w="7281" w:type="dxa"/>
            <w:gridSpan w:val="16"/>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2921"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7281" w:type="dxa"/>
            <w:gridSpan w:val="16"/>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2014"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Паспорт</w:t>
            </w:r>
          </w:p>
        </w:tc>
        <w:tc>
          <w:tcPr>
            <w:tcW w:w="8188" w:type="dxa"/>
            <w:gridSpan w:val="18"/>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2014"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8188" w:type="dxa"/>
            <w:gridSpan w:val="18"/>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(серия, номер, кем и когда выдан, код подразделения)</w:t>
            </w:r>
          </w:p>
        </w:tc>
      </w:tr>
      <w:tr w:rsidR="00441E72" w:rsidRPr="00C373A2" w:rsidTr="00577441">
        <w:tblPrEx>
          <w:tblCellMar>
            <w:left w:w="148" w:type="dxa"/>
            <w:right w:w="148" w:type="dxa"/>
          </w:tblCellMar>
        </w:tblPrEx>
        <w:trPr>
          <w:gridAfter w:val="2"/>
          <w:wAfter w:w="325" w:type="dxa"/>
          <w:trHeight w:val="1"/>
        </w:trPr>
        <w:tc>
          <w:tcPr>
            <w:tcW w:w="324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адрес проживания</w:t>
            </w:r>
          </w:p>
        </w:tc>
        <w:tc>
          <w:tcPr>
            <w:tcW w:w="6961" w:type="dxa"/>
            <w:gridSpan w:val="15"/>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324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6961" w:type="dxa"/>
            <w:gridSpan w:val="15"/>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lang w:val="en-US"/>
              </w:rPr>
            </w:pPr>
            <w:r w:rsidRPr="00C373A2">
              <w:rPr>
                <w:i/>
                <w:iCs/>
                <w:szCs w:val="28"/>
                <w:lang w:val="en-US"/>
              </w:rPr>
              <w:t>(</w:t>
            </w:r>
            <w:r w:rsidRPr="00C373A2">
              <w:rPr>
                <w:i/>
                <w:iCs/>
                <w:szCs w:val="28"/>
              </w:rPr>
              <w:t>полностью место постоянного проживания)</w:t>
            </w:r>
          </w:p>
        </w:tc>
      </w:tr>
      <w:tr w:rsidR="00441E72" w:rsidRPr="00C373A2" w:rsidTr="00577441">
        <w:tblPrEx>
          <w:tblCellMar>
            <w:left w:w="148" w:type="dxa"/>
            <w:right w:w="148" w:type="dxa"/>
          </w:tblCellMar>
        </w:tblPrEx>
        <w:trPr>
          <w:gridAfter w:val="2"/>
          <w:wAfter w:w="325" w:type="dxa"/>
          <w:trHeight w:val="1"/>
        </w:trPr>
        <w:tc>
          <w:tcPr>
            <w:tcW w:w="3559" w:type="dxa"/>
            <w:gridSpan w:val="9"/>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контактный телефон</w:t>
            </w:r>
          </w:p>
        </w:tc>
        <w:tc>
          <w:tcPr>
            <w:tcW w:w="6643" w:type="dxa"/>
            <w:gridSpan w:val="14"/>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7016"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3186" w:type="dxa"/>
            <w:gridSpan w:val="6"/>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roofErr w:type="gramStart"/>
            <w:r w:rsidRPr="00C373A2">
              <w:rPr>
                <w:szCs w:val="28"/>
              </w:rPr>
              <w:t>действующий</w:t>
            </w:r>
            <w:proofErr w:type="gramEnd"/>
            <w:r w:rsidRPr="00C373A2">
              <w:rPr>
                <w:szCs w:val="28"/>
              </w:rPr>
              <w:t xml:space="preserve"> от имени юридического лица:</w:t>
            </w:r>
          </w:p>
        </w:tc>
      </w:tr>
      <w:tr w:rsidR="00441E72" w:rsidRPr="00C373A2" w:rsidTr="00577441">
        <w:tblPrEx>
          <w:tblCellMar>
            <w:left w:w="148" w:type="dxa"/>
            <w:right w:w="148" w:type="dxa"/>
          </w:tblCellMar>
        </w:tblPrEx>
        <w:trPr>
          <w:gridAfter w:val="2"/>
          <w:wAfter w:w="325" w:type="dxa"/>
          <w:trHeight w:val="1"/>
        </w:trPr>
        <w:tc>
          <w:tcPr>
            <w:tcW w:w="324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без доверенности</w:t>
            </w:r>
          </w:p>
        </w:tc>
        <w:tc>
          <w:tcPr>
            <w:tcW w:w="6961" w:type="dxa"/>
            <w:gridSpan w:val="15"/>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324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6961" w:type="dxa"/>
            <w:gridSpan w:val="1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441E72" w:rsidRPr="00C373A2" w:rsidTr="00577441">
        <w:tblPrEx>
          <w:tblCellMar>
            <w:left w:w="148" w:type="dxa"/>
            <w:right w:w="148" w:type="dxa"/>
          </w:tblCellMar>
        </w:tblPrEx>
        <w:trPr>
          <w:gridAfter w:val="2"/>
          <w:wAfter w:w="325" w:type="dxa"/>
          <w:trHeight w:val="1"/>
        </w:trPr>
        <w:tc>
          <w:tcPr>
            <w:tcW w:w="6342" w:type="dxa"/>
            <w:gridSpan w:val="1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на основании доверенности, удостоверенной</w:t>
            </w:r>
          </w:p>
        </w:tc>
        <w:tc>
          <w:tcPr>
            <w:tcW w:w="3860" w:type="dxa"/>
            <w:gridSpan w:val="8"/>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6342" w:type="dxa"/>
            <w:gridSpan w:val="1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3860" w:type="dxa"/>
            <w:gridSpan w:val="8"/>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(фамилия, имя, отчество (при наличии) нотариуса, округ)</w:t>
            </w:r>
          </w:p>
        </w:tc>
      </w:tr>
      <w:tr w:rsidR="00441E72" w:rsidRPr="00C373A2" w:rsidTr="00577441">
        <w:tblPrEx>
          <w:tblCellMar>
            <w:left w:w="148" w:type="dxa"/>
            <w:right w:w="148" w:type="dxa"/>
          </w:tblCellMar>
        </w:tblPrEx>
        <w:trPr>
          <w:gridAfter w:val="2"/>
          <w:wAfter w:w="325" w:type="dxa"/>
          <w:trHeight w:val="1"/>
        </w:trPr>
        <w:tc>
          <w:tcPr>
            <w:tcW w:w="39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w:t>
            </w:r>
          </w:p>
        </w:tc>
        <w:tc>
          <w:tcPr>
            <w:tcW w:w="769"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127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w:t>
            </w:r>
          </w:p>
        </w:tc>
        <w:tc>
          <w:tcPr>
            <w:tcW w:w="1970" w:type="dxa"/>
            <w:gridSpan w:val="5"/>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67"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676"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1898"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г., N в реестре</w:t>
            </w:r>
          </w:p>
        </w:tc>
        <w:tc>
          <w:tcPr>
            <w:tcW w:w="2852" w:type="dxa"/>
            <w:gridSpan w:val="5"/>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3559" w:type="dxa"/>
            <w:gridSpan w:val="9"/>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по иным основаниям</w:t>
            </w:r>
          </w:p>
        </w:tc>
        <w:tc>
          <w:tcPr>
            <w:tcW w:w="6643" w:type="dxa"/>
            <w:gridSpan w:val="14"/>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gridAfter w:val="2"/>
          <w:wAfter w:w="325" w:type="dxa"/>
          <w:trHeight w:val="1"/>
        </w:trPr>
        <w:tc>
          <w:tcPr>
            <w:tcW w:w="3559" w:type="dxa"/>
            <w:gridSpan w:val="9"/>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6643" w:type="dxa"/>
            <w:gridSpan w:val="14"/>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lang w:val="en-US"/>
              </w:rPr>
            </w:pPr>
            <w:r w:rsidRPr="00C373A2">
              <w:rPr>
                <w:i/>
                <w:iCs/>
                <w:szCs w:val="28"/>
                <w:lang w:val="en-US"/>
              </w:rPr>
              <w:t>(</w:t>
            </w:r>
            <w:r w:rsidRPr="00C373A2">
              <w:rPr>
                <w:i/>
                <w:iCs/>
                <w:szCs w:val="28"/>
              </w:rPr>
              <w:t>наименование и реквизиты документа)</w:t>
            </w:r>
          </w:p>
        </w:tc>
      </w:tr>
      <w:tr w:rsidR="00441E72" w:rsidRPr="00C373A2" w:rsidTr="00577441">
        <w:tblPrEx>
          <w:tblCellMar>
            <w:left w:w="148" w:type="dxa"/>
            <w:right w:w="148" w:type="dxa"/>
          </w:tblCellMar>
        </w:tblPrEx>
        <w:trPr>
          <w:gridAfter w:val="2"/>
          <w:wAfter w:w="325" w:type="dxa"/>
          <w:trHeight w:val="1"/>
        </w:trPr>
        <w:tc>
          <w:tcPr>
            <w:tcW w:w="9712" w:type="dxa"/>
            <w:gridSpan w:val="2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r w:rsidRPr="00C373A2">
              <w:rPr>
                <w:szCs w:val="28"/>
              </w:rPr>
              <w:t>Прошу рассмотреть возможность использования донного грунта извлеченного</w:t>
            </w:r>
          </w:p>
        </w:tc>
        <w:tc>
          <w:tcPr>
            <w:tcW w:w="490"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lastRenderedPageBreak/>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C373A2">
              <w:rPr>
                <w:i/>
                <w:iCs/>
                <w:szCs w:val="28"/>
              </w:rPr>
              <w:t>км</w:t>
            </w:r>
            <w:proofErr w:type="gramEnd"/>
            <w:r w:rsidRPr="00C373A2">
              <w:rPr>
                <w:i/>
                <w:iCs/>
                <w:szCs w:val="28"/>
              </w:rPr>
              <w:t>, вид работ, объемы извлекаемого донного грунта)</w:t>
            </w:r>
          </w:p>
        </w:tc>
      </w:tr>
      <w:tr w:rsidR="00441E72" w:rsidRPr="00C373A2" w:rsidTr="00577441">
        <w:tblPrEx>
          <w:tblCellMar>
            <w:left w:w="148" w:type="dxa"/>
            <w:right w:w="148" w:type="dxa"/>
          </w:tblCellMar>
        </w:tblPrEx>
        <w:trPr>
          <w:gridAfter w:val="2"/>
          <w:wAfter w:w="325" w:type="dxa"/>
          <w:trHeight w:val="1"/>
        </w:trPr>
        <w:tc>
          <w:tcPr>
            <w:tcW w:w="741" w:type="dxa"/>
            <w:gridSpan w:val="2"/>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9461" w:type="dxa"/>
            <w:gridSpan w:val="21"/>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для обеспечения муниципальных нужд</w:t>
            </w:r>
          </w:p>
        </w:tc>
      </w:tr>
      <w:tr w:rsidR="00441E72" w:rsidRPr="00C373A2" w:rsidTr="00577441">
        <w:tblPrEx>
          <w:tblCellMar>
            <w:left w:w="148" w:type="dxa"/>
            <w:right w:w="148" w:type="dxa"/>
          </w:tblCellMar>
        </w:tblPrEx>
        <w:trPr>
          <w:gridAfter w:val="2"/>
          <w:wAfter w:w="325" w:type="dxa"/>
          <w:trHeight w:val="1"/>
        </w:trPr>
        <w:tc>
          <w:tcPr>
            <w:tcW w:w="741" w:type="dxa"/>
            <w:gridSpan w:val="2"/>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9461" w:type="dxa"/>
            <w:gridSpan w:val="21"/>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r w:rsidRPr="00C373A2">
              <w:rPr>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gridAfter w:val="2"/>
          <w:wAfter w:w="325" w:type="dxa"/>
          <w:trHeight w:val="1"/>
        </w:trPr>
        <w:tc>
          <w:tcPr>
            <w:tcW w:w="10202" w:type="dxa"/>
            <w:gridSpan w:val="2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rsidP="00577441">
            <w:pPr>
              <w:autoSpaceDE w:val="0"/>
              <w:autoSpaceDN w:val="0"/>
              <w:adjustRightInd w:val="0"/>
              <w:spacing w:line="276" w:lineRule="auto"/>
              <w:rPr>
                <w:szCs w:val="28"/>
              </w:rPr>
            </w:pPr>
            <w:r w:rsidRPr="00C373A2">
              <w:rPr>
                <w:i/>
                <w:iCs/>
                <w:szCs w:val="28"/>
              </w:rPr>
              <w:t>Нужное отметить</w:t>
            </w:r>
            <w:r w:rsidRPr="00C373A2">
              <w:rPr>
                <w:szCs w:val="28"/>
              </w:rPr>
              <w:br/>
              <w:t>Приложение</w:t>
            </w:r>
            <w:r w:rsidRPr="00C373A2">
              <w:rPr>
                <w:i/>
                <w:iCs/>
                <w:szCs w:val="28"/>
              </w:rPr>
              <w:t>:</w:t>
            </w:r>
            <w:r w:rsidRPr="00C373A2">
              <w:rPr>
                <w:szCs w:val="28"/>
              </w:rPr>
              <w:br/>
              <w:t>а) копия документа, удостоверяющего личность, - для физического лица;</w:t>
            </w:r>
            <w:r w:rsidRPr="00C373A2">
              <w:rPr>
                <w:szCs w:val="28"/>
              </w:rPr>
              <w:b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r w:rsidRPr="00C373A2">
              <w:rPr>
                <w:szCs w:val="28"/>
              </w:rPr>
              <w:b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r w:rsidRPr="00C373A2">
              <w:rPr>
                <w:szCs w:val="28"/>
              </w:rPr>
              <w:b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C373A2">
              <w:rPr>
                <w:szCs w:val="28"/>
              </w:rPr>
              <w:br/>
              <w:t>Представленные документы и сведения, указанные в заявлении, достоверны. Расписку о принятии документов получи</w:t>
            </w:r>
            <w:proofErr w:type="gramStart"/>
            <w:r w:rsidRPr="00C373A2">
              <w:rPr>
                <w:szCs w:val="28"/>
              </w:rPr>
              <w:t>л(</w:t>
            </w:r>
            <w:proofErr w:type="gramEnd"/>
            <w:r w:rsidRPr="00C373A2">
              <w:rPr>
                <w:szCs w:val="28"/>
              </w:rPr>
              <w:t>а).</w:t>
            </w:r>
          </w:p>
        </w:tc>
      </w:tr>
      <w:tr w:rsidR="00441E72" w:rsidRPr="00C373A2" w:rsidTr="00577441">
        <w:tblPrEx>
          <w:tblCellMar>
            <w:left w:w="148" w:type="dxa"/>
            <w:right w:w="148" w:type="dxa"/>
          </w:tblCellMar>
        </w:tblPrEx>
        <w:trPr>
          <w:gridAfter w:val="2"/>
          <w:wAfter w:w="325" w:type="dxa"/>
          <w:trHeight w:val="1"/>
        </w:trPr>
        <w:tc>
          <w:tcPr>
            <w:tcW w:w="39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w:t>
            </w:r>
          </w:p>
        </w:tc>
        <w:tc>
          <w:tcPr>
            <w:tcW w:w="769"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1274"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w:t>
            </w:r>
          </w:p>
        </w:tc>
        <w:tc>
          <w:tcPr>
            <w:tcW w:w="1545" w:type="dxa"/>
            <w:gridSpan w:val="4"/>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792"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20</w:t>
            </w:r>
          </w:p>
        </w:tc>
        <w:tc>
          <w:tcPr>
            <w:tcW w:w="676"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55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roofErr w:type="gramStart"/>
            <w:r w:rsidRPr="00C373A2">
              <w:rPr>
                <w:szCs w:val="28"/>
              </w:rPr>
              <w:t>г</w:t>
            </w:r>
            <w:proofErr w:type="gramEnd"/>
            <w:r w:rsidRPr="00C373A2">
              <w:rPr>
                <w:szCs w:val="28"/>
              </w:rPr>
              <w:t>. "</w:t>
            </w:r>
          </w:p>
        </w:tc>
        <w:tc>
          <w:tcPr>
            <w:tcW w:w="667"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110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 xml:space="preserve">" </w:t>
            </w:r>
            <w:r w:rsidRPr="00C373A2">
              <w:rPr>
                <w:szCs w:val="28"/>
              </w:rPr>
              <w:t>ч "</w:t>
            </w:r>
          </w:p>
        </w:tc>
        <w:tc>
          <w:tcPr>
            <w:tcW w:w="669"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175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w:t>
            </w:r>
            <w:proofErr w:type="gramStart"/>
            <w:r w:rsidRPr="00C373A2">
              <w:rPr>
                <w:szCs w:val="28"/>
              </w:rPr>
              <w:t>мин</w:t>
            </w:r>
            <w:proofErr w:type="gramEnd"/>
            <w:r w:rsidRPr="00C373A2">
              <w:rPr>
                <w:szCs w:val="28"/>
              </w:rPr>
              <w:t>.</w:t>
            </w:r>
          </w:p>
        </w:tc>
      </w:tr>
      <w:tr w:rsidR="00441E72" w:rsidRPr="00C373A2" w:rsidTr="00577441">
        <w:tblPrEx>
          <w:tblCellMar>
            <w:left w:w="148" w:type="dxa"/>
            <w:right w:w="148" w:type="dxa"/>
          </w:tblCellMar>
        </w:tblPrEx>
        <w:trPr>
          <w:gridAfter w:val="2"/>
          <w:wAfter w:w="325" w:type="dxa"/>
          <w:trHeight w:val="1"/>
        </w:trPr>
        <w:tc>
          <w:tcPr>
            <w:tcW w:w="9236" w:type="dxa"/>
            <w:gridSpan w:val="21"/>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(дата и время подачи заявления)</w:t>
            </w:r>
          </w:p>
        </w:tc>
        <w:tc>
          <w:tcPr>
            <w:tcW w:w="96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4776" w:type="dxa"/>
            <w:gridSpan w:val="12"/>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w:t>
            </w:r>
          </w:p>
        </w:tc>
        <w:tc>
          <w:tcPr>
            <w:tcW w:w="4754" w:type="dxa"/>
            <w:gridSpan w:val="10"/>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2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w:t>
            </w:r>
          </w:p>
        </w:tc>
      </w:tr>
      <w:tr w:rsidR="00441E72" w:rsidRPr="00C373A2" w:rsidTr="00577441">
        <w:tblPrEx>
          <w:tblCellMar>
            <w:left w:w="148" w:type="dxa"/>
            <w:right w:w="148" w:type="dxa"/>
          </w:tblCellMar>
        </w:tblPrEx>
        <w:trPr>
          <w:trHeight w:val="1"/>
        </w:trPr>
        <w:tc>
          <w:tcPr>
            <w:tcW w:w="4776" w:type="dxa"/>
            <w:gridSpan w:val="12"/>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lang w:val="en-US"/>
              </w:rPr>
            </w:pPr>
            <w:r w:rsidRPr="00C373A2">
              <w:rPr>
                <w:i/>
                <w:iCs/>
                <w:szCs w:val="28"/>
                <w:lang w:val="en-US"/>
              </w:rPr>
              <w:t>(</w:t>
            </w:r>
            <w:r w:rsidRPr="00C373A2">
              <w:rPr>
                <w:i/>
                <w:iCs/>
                <w:szCs w:val="28"/>
              </w:rPr>
              <w:t>подпись заявителя)</w:t>
            </w: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4754" w:type="dxa"/>
            <w:gridSpan w:val="10"/>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proofErr w:type="gramStart"/>
            <w:r w:rsidRPr="00C373A2">
              <w:rPr>
                <w:i/>
                <w:iCs/>
                <w:szCs w:val="28"/>
              </w:rPr>
              <w:t>(фамилия, имя, отчество (при наличии)</w:t>
            </w:r>
            <w:proofErr w:type="gramEnd"/>
          </w:p>
        </w:tc>
        <w:tc>
          <w:tcPr>
            <w:tcW w:w="32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gridAfter w:val="2"/>
          <w:wAfter w:w="325" w:type="dxa"/>
          <w:trHeight w:val="1"/>
        </w:trPr>
        <w:tc>
          <w:tcPr>
            <w:tcW w:w="4776" w:type="dxa"/>
            <w:gridSpan w:val="1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67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4750" w:type="dxa"/>
            <w:gridSpan w:val="10"/>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МП</w:t>
            </w:r>
          </w:p>
        </w:tc>
      </w:tr>
    </w:tbl>
    <w:p w:rsidR="00441E72" w:rsidRPr="00C373A2" w:rsidRDefault="00441E72" w:rsidP="00441E72">
      <w:pPr>
        <w:autoSpaceDE w:val="0"/>
        <w:autoSpaceDN w:val="0"/>
        <w:adjustRightInd w:val="0"/>
        <w:rPr>
          <w:color w:val="444444"/>
          <w:szCs w:val="28"/>
          <w:lang w:val="en-US"/>
        </w:rPr>
      </w:pPr>
      <w:r w:rsidRPr="00C373A2">
        <w:rPr>
          <w:color w:val="444444"/>
          <w:szCs w:val="28"/>
          <w:lang w:val="en-US"/>
        </w:rPr>
        <w:t>     </w:t>
      </w:r>
    </w:p>
    <w:p w:rsidR="00441E72" w:rsidRPr="00C373A2" w:rsidRDefault="00441E72" w:rsidP="00441E72">
      <w:pPr>
        <w:autoSpaceDE w:val="0"/>
        <w:autoSpaceDN w:val="0"/>
        <w:adjustRightInd w:val="0"/>
        <w:rPr>
          <w:color w:val="444444"/>
          <w:szCs w:val="28"/>
          <w:lang w:val="en-US"/>
        </w:rPr>
      </w:pPr>
      <w:r w:rsidRPr="00C373A2">
        <w:rPr>
          <w:color w:val="444444"/>
          <w:szCs w:val="28"/>
          <w:lang w:val="en-US"/>
        </w:rPr>
        <w:t>     </w:t>
      </w:r>
    </w:p>
    <w:p w:rsidR="00441E72" w:rsidRPr="00C373A2" w:rsidRDefault="00441E72" w:rsidP="00441E72">
      <w:pPr>
        <w:tabs>
          <w:tab w:val="right" w:pos="10205"/>
        </w:tabs>
        <w:autoSpaceDE w:val="0"/>
        <w:autoSpaceDN w:val="0"/>
        <w:adjustRightInd w:val="0"/>
        <w:spacing w:line="276" w:lineRule="auto"/>
        <w:rPr>
          <w:b/>
          <w:bCs/>
          <w:color w:val="444444"/>
          <w:szCs w:val="28"/>
          <w:lang w:val="en-US"/>
        </w:rPr>
      </w:pPr>
      <w:r w:rsidRPr="00C373A2">
        <w:rPr>
          <w:b/>
          <w:bCs/>
          <w:color w:val="444444"/>
          <w:szCs w:val="28"/>
          <w:lang w:val="en-US"/>
        </w:rPr>
        <w:tab/>
        <w:t>       </w:t>
      </w:r>
    </w:p>
    <w:p w:rsidR="00441E72" w:rsidRPr="00C373A2" w:rsidRDefault="00441E72" w:rsidP="00441E72">
      <w:pPr>
        <w:autoSpaceDE w:val="0"/>
        <w:autoSpaceDN w:val="0"/>
        <w:adjustRightInd w:val="0"/>
        <w:spacing w:line="276" w:lineRule="auto"/>
        <w:jc w:val="right"/>
        <w:rPr>
          <w:szCs w:val="28"/>
          <w:lang w:val="en-US"/>
        </w:rPr>
      </w:pPr>
    </w:p>
    <w:p w:rsidR="00441E72" w:rsidRDefault="00441E72" w:rsidP="00441E72">
      <w:pPr>
        <w:autoSpaceDE w:val="0"/>
        <w:autoSpaceDN w:val="0"/>
        <w:adjustRightInd w:val="0"/>
        <w:spacing w:line="276" w:lineRule="auto"/>
        <w:jc w:val="right"/>
        <w:rPr>
          <w:szCs w:val="28"/>
        </w:rPr>
      </w:pPr>
    </w:p>
    <w:p w:rsidR="00245D08" w:rsidRDefault="00245D08" w:rsidP="00441E72">
      <w:pPr>
        <w:autoSpaceDE w:val="0"/>
        <w:autoSpaceDN w:val="0"/>
        <w:adjustRightInd w:val="0"/>
        <w:spacing w:line="276" w:lineRule="auto"/>
        <w:jc w:val="right"/>
        <w:rPr>
          <w:szCs w:val="28"/>
        </w:rPr>
      </w:pPr>
    </w:p>
    <w:p w:rsidR="00245D08" w:rsidRDefault="00245D08" w:rsidP="00441E72">
      <w:pPr>
        <w:autoSpaceDE w:val="0"/>
        <w:autoSpaceDN w:val="0"/>
        <w:adjustRightInd w:val="0"/>
        <w:spacing w:line="276" w:lineRule="auto"/>
        <w:jc w:val="right"/>
        <w:rPr>
          <w:szCs w:val="28"/>
        </w:rPr>
      </w:pPr>
    </w:p>
    <w:p w:rsidR="00245D08" w:rsidRPr="00245D08" w:rsidRDefault="00245D08" w:rsidP="00441E72">
      <w:pPr>
        <w:autoSpaceDE w:val="0"/>
        <w:autoSpaceDN w:val="0"/>
        <w:adjustRightInd w:val="0"/>
        <w:spacing w:line="276" w:lineRule="auto"/>
        <w:jc w:val="right"/>
        <w:rPr>
          <w:szCs w:val="28"/>
        </w:rPr>
      </w:pPr>
      <w:bookmarkStart w:id="1" w:name="_GoBack"/>
      <w:bookmarkEnd w:id="1"/>
    </w:p>
    <w:p w:rsidR="00441E72" w:rsidRPr="00C373A2" w:rsidRDefault="00441E72" w:rsidP="00441E72">
      <w:pPr>
        <w:autoSpaceDE w:val="0"/>
        <w:autoSpaceDN w:val="0"/>
        <w:adjustRightInd w:val="0"/>
        <w:spacing w:line="276" w:lineRule="auto"/>
        <w:jc w:val="right"/>
        <w:rPr>
          <w:szCs w:val="28"/>
          <w:lang w:val="en-US"/>
        </w:rPr>
      </w:pPr>
    </w:p>
    <w:p w:rsidR="00441E72" w:rsidRPr="00C373A2" w:rsidRDefault="00441E72" w:rsidP="00441E72">
      <w:pPr>
        <w:autoSpaceDE w:val="0"/>
        <w:autoSpaceDN w:val="0"/>
        <w:adjustRightInd w:val="0"/>
        <w:spacing w:line="276" w:lineRule="auto"/>
        <w:rPr>
          <w:szCs w:val="28"/>
          <w:lang w:val="en-US"/>
        </w:rPr>
      </w:pPr>
    </w:p>
    <w:p w:rsidR="00577441" w:rsidRPr="00577441" w:rsidRDefault="00577441" w:rsidP="00577441">
      <w:pPr>
        <w:autoSpaceDE w:val="0"/>
        <w:autoSpaceDN w:val="0"/>
        <w:adjustRightInd w:val="0"/>
        <w:ind w:left="4678"/>
        <w:rPr>
          <w:bCs/>
          <w:szCs w:val="28"/>
        </w:rPr>
      </w:pPr>
      <w:r w:rsidRPr="00577441">
        <w:rPr>
          <w:bCs/>
          <w:szCs w:val="28"/>
        </w:rPr>
        <w:lastRenderedPageBreak/>
        <w:t xml:space="preserve">Приложение </w:t>
      </w:r>
      <w:r>
        <w:rPr>
          <w:bCs/>
          <w:szCs w:val="28"/>
        </w:rPr>
        <w:t>2</w:t>
      </w:r>
    </w:p>
    <w:p w:rsidR="00577441" w:rsidRPr="00C373A2" w:rsidRDefault="00577441" w:rsidP="00577441">
      <w:pPr>
        <w:autoSpaceDE w:val="0"/>
        <w:autoSpaceDN w:val="0"/>
        <w:adjustRightInd w:val="0"/>
        <w:ind w:left="4678"/>
        <w:rPr>
          <w:szCs w:val="28"/>
        </w:rPr>
      </w:pPr>
      <w:r>
        <w:rPr>
          <w:szCs w:val="28"/>
        </w:rPr>
        <w:t>к а</w:t>
      </w:r>
      <w:r w:rsidRPr="00C373A2">
        <w:rPr>
          <w:szCs w:val="28"/>
        </w:rPr>
        <w:t>дминистративн</w:t>
      </w:r>
      <w:r>
        <w:rPr>
          <w:szCs w:val="28"/>
        </w:rPr>
        <w:t>ому</w:t>
      </w:r>
      <w:r w:rsidRPr="00C373A2">
        <w:rPr>
          <w:szCs w:val="28"/>
        </w:rPr>
        <w:t xml:space="preserve"> регламент</w:t>
      </w:r>
      <w:r>
        <w:rPr>
          <w:szCs w:val="28"/>
        </w:rPr>
        <w:t>у</w:t>
      </w:r>
    </w:p>
    <w:p w:rsidR="00577441" w:rsidRDefault="00577441" w:rsidP="00577441">
      <w:pPr>
        <w:autoSpaceDE w:val="0"/>
        <w:autoSpaceDN w:val="0"/>
        <w:adjustRightInd w:val="0"/>
        <w:ind w:left="4678"/>
        <w:rPr>
          <w:color w:val="000000"/>
          <w:szCs w:val="28"/>
        </w:rPr>
      </w:pPr>
      <w:r w:rsidRPr="00C373A2">
        <w:rPr>
          <w:color w:val="000000"/>
          <w:szCs w:val="28"/>
        </w:rPr>
        <w:t xml:space="preserve">предоставления муниципальной услуги </w:t>
      </w:r>
      <w:r>
        <w:rPr>
          <w:color w:val="000000"/>
          <w:szCs w:val="28"/>
        </w:rPr>
        <w:t>"</w:t>
      </w:r>
      <w:r w:rsidRPr="00C373A2">
        <w:rPr>
          <w:color w:val="000000"/>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r>
        <w:rPr>
          <w:color w:val="000000"/>
          <w:szCs w:val="28"/>
        </w:rPr>
        <w:t>"</w:t>
      </w:r>
    </w:p>
    <w:p w:rsidR="00441E72" w:rsidRPr="00C373A2" w:rsidRDefault="00441E72" w:rsidP="00577441">
      <w:pPr>
        <w:autoSpaceDE w:val="0"/>
        <w:autoSpaceDN w:val="0"/>
        <w:adjustRightInd w:val="0"/>
        <w:jc w:val="right"/>
        <w:rPr>
          <w:color w:val="444444"/>
          <w:szCs w:val="28"/>
        </w:rPr>
      </w:pPr>
      <w:r w:rsidRPr="00C373A2">
        <w:rPr>
          <w:color w:val="444444"/>
          <w:szCs w:val="28"/>
        </w:rPr>
        <w:br/>
        <w:t>Рекомендуемый образец</w:t>
      </w:r>
    </w:p>
    <w:p w:rsidR="00441E72" w:rsidRPr="00C373A2" w:rsidRDefault="00441E72" w:rsidP="00441E72">
      <w:pPr>
        <w:autoSpaceDE w:val="0"/>
        <w:autoSpaceDN w:val="0"/>
        <w:adjustRightInd w:val="0"/>
        <w:jc w:val="center"/>
        <w:rPr>
          <w:b/>
          <w:bCs/>
          <w:color w:val="444444"/>
          <w:szCs w:val="28"/>
        </w:rPr>
      </w:pPr>
      <w:r w:rsidRPr="00C373A2">
        <w:rPr>
          <w:b/>
          <w:bCs/>
          <w:color w:val="444444"/>
          <w:szCs w:val="28"/>
          <w:lang w:val="en-US"/>
        </w:rPr>
        <w:t>     </w:t>
      </w:r>
    </w:p>
    <w:p w:rsidR="00441E72" w:rsidRPr="00C373A2" w:rsidRDefault="00441E72" w:rsidP="00441E72">
      <w:pPr>
        <w:autoSpaceDE w:val="0"/>
        <w:autoSpaceDN w:val="0"/>
        <w:adjustRightInd w:val="0"/>
        <w:jc w:val="center"/>
        <w:rPr>
          <w:b/>
          <w:bCs/>
          <w:color w:val="444444"/>
          <w:szCs w:val="28"/>
        </w:rPr>
      </w:pPr>
      <w:r w:rsidRPr="00C373A2">
        <w:rPr>
          <w:b/>
          <w:bCs/>
          <w:color w:val="444444"/>
          <w:szCs w:val="28"/>
        </w:rPr>
        <w:t>ЗАКЛЮЧЕНИЕ</w:t>
      </w:r>
      <w:r w:rsidRPr="00C373A2">
        <w:rPr>
          <w:b/>
          <w:bCs/>
          <w:color w:val="444444"/>
          <w:szCs w:val="28"/>
        </w:rPr>
        <w:br/>
        <w:t>об отсутствии твердых полезных ископаемых, не относящихся к общераспространенным полезным ископаемым</w:t>
      </w:r>
    </w:p>
    <w:p w:rsidR="00441E72" w:rsidRPr="00C373A2" w:rsidRDefault="00441E72" w:rsidP="00441E72">
      <w:pPr>
        <w:autoSpaceDE w:val="0"/>
        <w:autoSpaceDN w:val="0"/>
        <w:adjustRightInd w:val="0"/>
        <w:ind w:firstLine="480"/>
        <w:rPr>
          <w:szCs w:val="28"/>
        </w:rPr>
      </w:pPr>
    </w:p>
    <w:tbl>
      <w:tblPr>
        <w:tblW w:w="0" w:type="auto"/>
        <w:tblInd w:w="3" w:type="dxa"/>
        <w:tblLayout w:type="fixed"/>
        <w:tblCellMar>
          <w:left w:w="0" w:type="dxa"/>
          <w:right w:w="0" w:type="dxa"/>
        </w:tblCellMar>
        <w:tblLook w:val="0000" w:firstRow="0" w:lastRow="0" w:firstColumn="0" w:lastColumn="0" w:noHBand="0" w:noVBand="0"/>
      </w:tblPr>
      <w:tblGrid>
        <w:gridCol w:w="1242"/>
        <w:gridCol w:w="645"/>
        <w:gridCol w:w="1610"/>
        <w:gridCol w:w="361"/>
        <w:gridCol w:w="2674"/>
        <w:gridCol w:w="361"/>
        <w:gridCol w:w="2746"/>
      </w:tblGrid>
      <w:tr w:rsidR="00441E72" w:rsidRPr="00C373A2" w:rsidTr="00577441">
        <w:trPr>
          <w:trHeight w:val="15"/>
        </w:trPr>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6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1610"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267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274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rPr>
              <w:t>Выдано:</w:t>
            </w:r>
          </w:p>
        </w:tc>
        <w:tc>
          <w:tcPr>
            <w:tcW w:w="8397" w:type="dxa"/>
            <w:gridSpan w:val="6"/>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trHeight w:val="1"/>
        </w:trPr>
        <w:tc>
          <w:tcPr>
            <w:tcW w:w="1242"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8397" w:type="dxa"/>
            <w:gridSpan w:val="6"/>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(наименование территориального органа Федерального агентства по недропользованию, дата выдачи)</w:t>
            </w:r>
          </w:p>
        </w:tc>
      </w:tr>
      <w:tr w:rsidR="00441E72" w:rsidRPr="00C373A2" w:rsidTr="00577441">
        <w:tblPrEx>
          <w:tblCellMar>
            <w:left w:w="148" w:type="dxa"/>
            <w:right w:w="148" w:type="dxa"/>
          </w:tblCellMar>
        </w:tblPrEx>
        <w:trPr>
          <w:trHeight w:val="1"/>
        </w:trPr>
        <w:tc>
          <w:tcPr>
            <w:tcW w:w="188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r w:rsidRPr="00C373A2">
              <w:rPr>
                <w:szCs w:val="28"/>
                <w:lang w:val="en-US"/>
              </w:rPr>
              <w:t xml:space="preserve">1. </w:t>
            </w:r>
            <w:r w:rsidRPr="00C373A2">
              <w:rPr>
                <w:szCs w:val="28"/>
              </w:rPr>
              <w:t>Заявитель:</w:t>
            </w:r>
          </w:p>
        </w:tc>
        <w:tc>
          <w:tcPr>
            <w:tcW w:w="7752" w:type="dxa"/>
            <w:gridSpan w:val="5"/>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trHeight w:val="1"/>
        </w:trPr>
        <w:tc>
          <w:tcPr>
            <w:tcW w:w="188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7752" w:type="dxa"/>
            <w:gridSpan w:val="5"/>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proofErr w:type="gramStart"/>
            <w:r w:rsidRPr="00C373A2">
              <w:rPr>
                <w:i/>
                <w:iCs/>
                <w:szCs w:val="28"/>
              </w:rPr>
              <w:t>(для юридического лица - наименование, организационно-правовая форма, для физического лица - фамилия, имя,</w:t>
            </w:r>
            <w:r w:rsidRPr="00C373A2">
              <w:rPr>
                <w:szCs w:val="28"/>
              </w:rPr>
              <w:t xml:space="preserve"> отчество</w:t>
            </w:r>
            <w:r w:rsidRPr="00C373A2">
              <w:rPr>
                <w:i/>
                <w:iCs/>
                <w:szCs w:val="28"/>
              </w:rPr>
              <w:t xml:space="preserve"> (при наличии), ИНН, ОГРН, (при наличии))</w:t>
            </w:r>
            <w:proofErr w:type="gramEnd"/>
          </w:p>
        </w:tc>
      </w:tr>
      <w:tr w:rsidR="00441E72" w:rsidRPr="00C373A2" w:rsidTr="00577441">
        <w:tblPrEx>
          <w:tblCellMar>
            <w:left w:w="148" w:type="dxa"/>
            <w:right w:w="148" w:type="dxa"/>
          </w:tblCellMar>
        </w:tblPrEx>
        <w:trPr>
          <w:trHeight w:val="1"/>
        </w:trPr>
        <w:tc>
          <w:tcPr>
            <w:tcW w:w="963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r w:rsidRPr="00C373A2">
              <w:rPr>
                <w:szCs w:val="28"/>
              </w:rPr>
              <w:t>2. Данные об участке предстоящего изъятия донного грунта</w:t>
            </w:r>
          </w:p>
        </w:tc>
      </w:tr>
      <w:tr w:rsidR="00441E72" w:rsidRPr="00C373A2" w:rsidTr="00577441">
        <w:tblPrEx>
          <w:tblCellMar>
            <w:left w:w="148" w:type="dxa"/>
            <w:right w:w="148" w:type="dxa"/>
          </w:tblCellMar>
        </w:tblPrEx>
        <w:trPr>
          <w:trHeight w:val="1"/>
        </w:trPr>
        <w:tc>
          <w:tcPr>
            <w:tcW w:w="9639" w:type="dxa"/>
            <w:gridSpan w:val="7"/>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639" w:type="dxa"/>
            <w:gridSpan w:val="7"/>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441E72" w:rsidRPr="00C373A2" w:rsidTr="00577441">
        <w:tblPrEx>
          <w:tblCellMar>
            <w:left w:w="148" w:type="dxa"/>
            <w:right w:w="148" w:type="dxa"/>
          </w:tblCellMar>
        </w:tblPrEx>
        <w:trPr>
          <w:trHeight w:val="1"/>
        </w:trPr>
        <w:tc>
          <w:tcPr>
            <w:tcW w:w="9639"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r w:rsidRPr="00C373A2">
              <w:rPr>
                <w:szCs w:val="28"/>
              </w:rPr>
              <w:t>3. Твердые полезные ископаемые, не относящиеся к общераспространенным полезным ископаемым, отсутствуют.</w:t>
            </w:r>
          </w:p>
        </w:tc>
      </w:tr>
      <w:tr w:rsidR="00441E72" w:rsidRPr="00C373A2" w:rsidTr="00577441">
        <w:tblPrEx>
          <w:tblCellMar>
            <w:left w:w="148" w:type="dxa"/>
            <w:right w:w="148" w:type="dxa"/>
          </w:tblCellMar>
        </w:tblPrEx>
        <w:trPr>
          <w:trHeight w:val="1"/>
        </w:trPr>
        <w:tc>
          <w:tcPr>
            <w:tcW w:w="3497" w:type="dxa"/>
            <w:gridSpan w:val="3"/>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2674"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2746"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r>
      <w:tr w:rsidR="00441E72" w:rsidRPr="00C373A2" w:rsidTr="00577441">
        <w:tblPrEx>
          <w:tblCellMar>
            <w:left w:w="148" w:type="dxa"/>
            <w:right w:w="148" w:type="dxa"/>
          </w:tblCellMar>
        </w:tblPrEx>
        <w:trPr>
          <w:trHeight w:val="1"/>
        </w:trPr>
        <w:tc>
          <w:tcPr>
            <w:tcW w:w="3497" w:type="dxa"/>
            <w:gridSpan w:val="3"/>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lang w:val="en-US"/>
              </w:rPr>
            </w:pPr>
            <w:r w:rsidRPr="00C373A2">
              <w:rPr>
                <w:i/>
                <w:iCs/>
                <w:szCs w:val="28"/>
                <w:lang w:val="en-US"/>
              </w:rPr>
              <w:t>(</w:t>
            </w:r>
            <w:r w:rsidRPr="00C373A2">
              <w:rPr>
                <w:i/>
                <w:iCs/>
                <w:szCs w:val="28"/>
              </w:rPr>
              <w:t>Должность)</w:t>
            </w: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674"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lang w:val="en-US"/>
              </w:rPr>
            </w:pPr>
            <w:r w:rsidRPr="00C373A2">
              <w:rPr>
                <w:i/>
                <w:iCs/>
                <w:szCs w:val="28"/>
                <w:lang w:val="en-US"/>
              </w:rPr>
              <w:t>(</w:t>
            </w:r>
            <w:r w:rsidRPr="00C373A2">
              <w:rPr>
                <w:i/>
                <w:iCs/>
                <w:szCs w:val="28"/>
              </w:rPr>
              <w:t>Подпись)</w:t>
            </w: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746"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rPr>
            </w:pPr>
            <w:r w:rsidRPr="00C373A2">
              <w:rPr>
                <w:i/>
                <w:iCs/>
                <w:szCs w:val="28"/>
              </w:rPr>
              <w:t>(Фамилия, имя, отчество (при наличии))</w:t>
            </w:r>
          </w:p>
        </w:tc>
      </w:tr>
      <w:tr w:rsidR="00441E72" w:rsidRPr="00C373A2" w:rsidTr="00577441">
        <w:tblPrEx>
          <w:tblCellMar>
            <w:left w:w="148" w:type="dxa"/>
            <w:right w:w="148" w:type="dxa"/>
          </w:tblCellMar>
        </w:tblPrEx>
        <w:trPr>
          <w:trHeight w:val="1"/>
        </w:trPr>
        <w:tc>
          <w:tcPr>
            <w:tcW w:w="349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267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jc w:val="center"/>
              <w:rPr>
                <w:szCs w:val="28"/>
                <w:lang w:val="en-US"/>
              </w:rPr>
            </w:pPr>
            <w:r w:rsidRPr="00C373A2">
              <w:rPr>
                <w:i/>
                <w:iCs/>
                <w:szCs w:val="28"/>
              </w:rPr>
              <w:t>М.П.</w:t>
            </w:r>
          </w:p>
        </w:tc>
        <w:tc>
          <w:tcPr>
            <w:tcW w:w="361"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74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bl>
    <w:p w:rsidR="00441E72" w:rsidRPr="00C373A2" w:rsidRDefault="00441E72" w:rsidP="00441E72">
      <w:pPr>
        <w:autoSpaceDE w:val="0"/>
        <w:autoSpaceDN w:val="0"/>
        <w:adjustRightInd w:val="0"/>
        <w:rPr>
          <w:color w:val="444444"/>
          <w:szCs w:val="28"/>
          <w:lang w:val="en-US"/>
        </w:rPr>
      </w:pPr>
      <w:r w:rsidRPr="00C373A2">
        <w:rPr>
          <w:color w:val="444444"/>
          <w:szCs w:val="28"/>
          <w:lang w:val="en-US"/>
        </w:rPr>
        <w:t>     </w:t>
      </w:r>
    </w:p>
    <w:p w:rsidR="00441E72" w:rsidRPr="00C373A2" w:rsidRDefault="00441E72" w:rsidP="00441E72">
      <w:pPr>
        <w:autoSpaceDE w:val="0"/>
        <w:autoSpaceDN w:val="0"/>
        <w:adjustRightInd w:val="0"/>
        <w:rPr>
          <w:szCs w:val="28"/>
          <w:lang w:val="en-US"/>
        </w:rPr>
      </w:pPr>
    </w:p>
    <w:p w:rsidR="00441E72" w:rsidRPr="00C373A2" w:rsidRDefault="00441E72" w:rsidP="00441E72">
      <w:pPr>
        <w:autoSpaceDE w:val="0"/>
        <w:autoSpaceDN w:val="0"/>
        <w:adjustRightInd w:val="0"/>
        <w:jc w:val="right"/>
        <w:rPr>
          <w:b/>
          <w:bCs/>
          <w:color w:val="444444"/>
          <w:szCs w:val="28"/>
          <w:lang w:val="en-US"/>
        </w:rPr>
      </w:pPr>
      <w:r w:rsidRPr="00C373A2">
        <w:rPr>
          <w:b/>
          <w:bCs/>
          <w:color w:val="444444"/>
          <w:szCs w:val="28"/>
          <w:lang w:val="en-US"/>
        </w:rPr>
        <w:t>     </w:t>
      </w:r>
    </w:p>
    <w:p w:rsidR="00577441" w:rsidRPr="00577441" w:rsidRDefault="00577441" w:rsidP="00577441">
      <w:pPr>
        <w:autoSpaceDE w:val="0"/>
        <w:autoSpaceDN w:val="0"/>
        <w:adjustRightInd w:val="0"/>
        <w:ind w:left="4678"/>
        <w:rPr>
          <w:bCs/>
          <w:szCs w:val="28"/>
        </w:rPr>
      </w:pPr>
      <w:r w:rsidRPr="00577441">
        <w:rPr>
          <w:bCs/>
          <w:szCs w:val="28"/>
        </w:rPr>
        <w:lastRenderedPageBreak/>
        <w:t xml:space="preserve">Приложение </w:t>
      </w:r>
      <w:r>
        <w:rPr>
          <w:bCs/>
          <w:szCs w:val="28"/>
        </w:rPr>
        <w:t>3</w:t>
      </w:r>
    </w:p>
    <w:p w:rsidR="00577441" w:rsidRPr="00C373A2" w:rsidRDefault="00577441" w:rsidP="00577441">
      <w:pPr>
        <w:autoSpaceDE w:val="0"/>
        <w:autoSpaceDN w:val="0"/>
        <w:adjustRightInd w:val="0"/>
        <w:ind w:left="4678"/>
        <w:rPr>
          <w:szCs w:val="28"/>
        </w:rPr>
      </w:pPr>
      <w:r>
        <w:rPr>
          <w:szCs w:val="28"/>
        </w:rPr>
        <w:t>к а</w:t>
      </w:r>
      <w:r w:rsidRPr="00C373A2">
        <w:rPr>
          <w:szCs w:val="28"/>
        </w:rPr>
        <w:t>дминистративн</w:t>
      </w:r>
      <w:r>
        <w:rPr>
          <w:szCs w:val="28"/>
        </w:rPr>
        <w:t>ому</w:t>
      </w:r>
      <w:r w:rsidRPr="00C373A2">
        <w:rPr>
          <w:szCs w:val="28"/>
        </w:rPr>
        <w:t xml:space="preserve"> регламент</w:t>
      </w:r>
      <w:r>
        <w:rPr>
          <w:szCs w:val="28"/>
        </w:rPr>
        <w:t>у</w:t>
      </w:r>
    </w:p>
    <w:p w:rsidR="00441E72" w:rsidRPr="00C373A2" w:rsidRDefault="00577441" w:rsidP="00577441">
      <w:pPr>
        <w:autoSpaceDE w:val="0"/>
        <w:autoSpaceDN w:val="0"/>
        <w:adjustRightInd w:val="0"/>
        <w:ind w:left="4678"/>
        <w:rPr>
          <w:b/>
          <w:bCs/>
          <w:color w:val="444444"/>
          <w:szCs w:val="28"/>
        </w:rPr>
      </w:pPr>
      <w:r w:rsidRPr="00C373A2">
        <w:rPr>
          <w:color w:val="000000"/>
          <w:szCs w:val="28"/>
        </w:rPr>
        <w:t xml:space="preserve">предоставления муниципальной услуги </w:t>
      </w:r>
      <w:r>
        <w:rPr>
          <w:color w:val="000000"/>
          <w:szCs w:val="28"/>
        </w:rPr>
        <w:t>"</w:t>
      </w:r>
      <w:r w:rsidRPr="00C373A2">
        <w:rPr>
          <w:color w:val="000000"/>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r>
        <w:rPr>
          <w:color w:val="000000"/>
          <w:szCs w:val="28"/>
        </w:rPr>
        <w:t>"</w:t>
      </w:r>
    </w:p>
    <w:p w:rsidR="00441E72" w:rsidRPr="00C373A2" w:rsidRDefault="00441E72" w:rsidP="00441E72">
      <w:pPr>
        <w:autoSpaceDE w:val="0"/>
        <w:autoSpaceDN w:val="0"/>
        <w:adjustRightInd w:val="0"/>
        <w:jc w:val="right"/>
        <w:rPr>
          <w:color w:val="444444"/>
          <w:szCs w:val="28"/>
        </w:rPr>
      </w:pPr>
      <w:r w:rsidRPr="00C373A2">
        <w:rPr>
          <w:color w:val="444444"/>
          <w:szCs w:val="28"/>
          <w:lang w:val="en-US"/>
        </w:rPr>
        <w:t>     </w:t>
      </w:r>
      <w:r w:rsidRPr="00C373A2">
        <w:rPr>
          <w:color w:val="444444"/>
          <w:szCs w:val="28"/>
        </w:rPr>
        <w:br/>
        <w:t>Рекомендуемый образец</w:t>
      </w:r>
    </w:p>
    <w:p w:rsidR="00441E72" w:rsidRPr="00C373A2" w:rsidRDefault="00441E72" w:rsidP="00441E72">
      <w:pPr>
        <w:autoSpaceDE w:val="0"/>
        <w:autoSpaceDN w:val="0"/>
        <w:adjustRightInd w:val="0"/>
        <w:jc w:val="center"/>
        <w:rPr>
          <w:b/>
          <w:bCs/>
          <w:color w:val="444444"/>
          <w:szCs w:val="28"/>
        </w:rPr>
      </w:pPr>
      <w:r w:rsidRPr="00C373A2">
        <w:rPr>
          <w:b/>
          <w:bCs/>
          <w:color w:val="444444"/>
          <w:szCs w:val="28"/>
          <w:lang w:val="en-US"/>
        </w:rPr>
        <w:t>     </w:t>
      </w:r>
    </w:p>
    <w:p w:rsidR="00441E72" w:rsidRPr="00C373A2" w:rsidRDefault="00441E72" w:rsidP="00441E72">
      <w:pPr>
        <w:autoSpaceDE w:val="0"/>
        <w:autoSpaceDN w:val="0"/>
        <w:adjustRightInd w:val="0"/>
        <w:jc w:val="center"/>
        <w:rPr>
          <w:b/>
          <w:bCs/>
          <w:color w:val="444444"/>
          <w:szCs w:val="28"/>
        </w:rPr>
      </w:pPr>
      <w:r w:rsidRPr="00C373A2">
        <w:rPr>
          <w:b/>
          <w:bCs/>
          <w:color w:val="444444"/>
          <w:szCs w:val="28"/>
        </w:rPr>
        <w:t>ЗАКЛЮЧЕНИЕ</w:t>
      </w:r>
      <w:r w:rsidRPr="00C373A2">
        <w:rPr>
          <w:b/>
          <w:bCs/>
          <w:color w:val="444444"/>
          <w:szCs w:val="28"/>
        </w:rPr>
        <w:b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441E72" w:rsidRPr="00C373A2" w:rsidRDefault="00441E72" w:rsidP="00441E72">
      <w:pPr>
        <w:autoSpaceDE w:val="0"/>
        <w:autoSpaceDN w:val="0"/>
        <w:adjustRightInd w:val="0"/>
        <w:ind w:firstLine="480"/>
        <w:rPr>
          <w:szCs w:val="28"/>
        </w:rPr>
      </w:pPr>
    </w:p>
    <w:tbl>
      <w:tblPr>
        <w:tblW w:w="0" w:type="auto"/>
        <w:tblInd w:w="3" w:type="dxa"/>
        <w:tblLayout w:type="fixed"/>
        <w:tblCellMar>
          <w:left w:w="0" w:type="dxa"/>
          <w:right w:w="0" w:type="dxa"/>
        </w:tblCellMar>
        <w:tblLook w:val="0000" w:firstRow="0" w:lastRow="0" w:firstColumn="0" w:lastColumn="0" w:noHBand="0" w:noVBand="0"/>
      </w:tblPr>
      <w:tblGrid>
        <w:gridCol w:w="1164"/>
        <w:gridCol w:w="696"/>
        <w:gridCol w:w="1297"/>
        <w:gridCol w:w="348"/>
        <w:gridCol w:w="2543"/>
        <w:gridCol w:w="348"/>
        <w:gridCol w:w="250"/>
        <w:gridCol w:w="2709"/>
      </w:tblGrid>
      <w:tr w:rsidR="00441E72" w:rsidRPr="00C373A2">
        <w:trPr>
          <w:trHeight w:val="15"/>
        </w:trPr>
        <w:tc>
          <w:tcPr>
            <w:tcW w:w="116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69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1297"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2543"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250"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2709"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tblPrEx>
          <w:tblCellMar>
            <w:left w:w="148" w:type="dxa"/>
            <w:right w:w="148" w:type="dxa"/>
          </w:tblCellMar>
        </w:tblPrEx>
        <w:trPr>
          <w:trHeight w:val="1"/>
        </w:trPr>
        <w:tc>
          <w:tcPr>
            <w:tcW w:w="116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Выдано:</w:t>
            </w:r>
          </w:p>
        </w:tc>
        <w:tc>
          <w:tcPr>
            <w:tcW w:w="8191" w:type="dxa"/>
            <w:gridSpan w:val="7"/>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tblPrEx>
          <w:tblCellMar>
            <w:left w:w="148" w:type="dxa"/>
            <w:right w:w="148" w:type="dxa"/>
          </w:tblCellMar>
        </w:tblPrEx>
        <w:trPr>
          <w:trHeight w:val="1"/>
        </w:trPr>
        <w:tc>
          <w:tcPr>
            <w:tcW w:w="116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8191" w:type="dxa"/>
            <w:gridSpan w:val="7"/>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rPr>
            </w:pPr>
            <w:r w:rsidRPr="00C373A2">
              <w:rPr>
                <w:i/>
                <w:iCs/>
                <w:szCs w:val="28"/>
              </w:rPr>
              <w:t>(наименование территориального органа Федерального агентства водных ресурсов)</w:t>
            </w:r>
          </w:p>
        </w:tc>
      </w:tr>
      <w:tr w:rsidR="00441E72" w:rsidRPr="00C373A2">
        <w:tblPrEx>
          <w:tblCellMar>
            <w:left w:w="148" w:type="dxa"/>
            <w:right w:w="148" w:type="dxa"/>
          </w:tblCellMar>
        </w:tblPrEx>
        <w:trPr>
          <w:trHeight w:val="1"/>
        </w:trPr>
        <w:tc>
          <w:tcPr>
            <w:tcW w:w="18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lang w:val="en-US"/>
              </w:rPr>
              <w:t xml:space="preserve">1. </w:t>
            </w:r>
            <w:r w:rsidRPr="00C373A2">
              <w:rPr>
                <w:szCs w:val="28"/>
              </w:rPr>
              <w:t>Заявитель:</w:t>
            </w:r>
          </w:p>
        </w:tc>
        <w:tc>
          <w:tcPr>
            <w:tcW w:w="7495" w:type="dxa"/>
            <w:gridSpan w:val="6"/>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tblPrEx>
          <w:tblCellMar>
            <w:left w:w="148" w:type="dxa"/>
            <w:right w:w="148" w:type="dxa"/>
          </w:tblCellMar>
        </w:tblPrEx>
        <w:trPr>
          <w:trHeight w:val="1"/>
        </w:trPr>
        <w:tc>
          <w:tcPr>
            <w:tcW w:w="186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7495" w:type="dxa"/>
            <w:gridSpan w:val="6"/>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rPr>
            </w:pPr>
            <w:proofErr w:type="gramStart"/>
            <w:r w:rsidRPr="00C373A2">
              <w:rPr>
                <w:i/>
                <w:iCs/>
                <w:szCs w:val="28"/>
              </w:rPr>
              <w:t>(для юридического лица - наименование, организационно-правовая форма, для физического лица - фамилия, имя, отчество (при наличии), ИНН, ОГРН, (при наличии))</w:t>
            </w:r>
            <w:proofErr w:type="gramEnd"/>
          </w:p>
        </w:tc>
      </w:tr>
      <w:tr w:rsidR="00441E72" w:rsidRPr="00C373A2">
        <w:tblPrEx>
          <w:tblCellMar>
            <w:left w:w="148" w:type="dxa"/>
            <w:right w:w="148" w:type="dxa"/>
          </w:tblCellMar>
        </w:tblPrEx>
        <w:trPr>
          <w:trHeight w:val="1"/>
        </w:trPr>
        <w:tc>
          <w:tcPr>
            <w:tcW w:w="9355"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2. Данные об участке предстоящего изъятия донного грунта</w:t>
            </w:r>
          </w:p>
        </w:tc>
      </w:tr>
      <w:tr w:rsidR="00441E72" w:rsidRPr="00C373A2">
        <w:tblPrEx>
          <w:tblCellMar>
            <w:left w:w="148" w:type="dxa"/>
            <w:right w:w="148" w:type="dxa"/>
          </w:tblCellMar>
        </w:tblPrEx>
        <w:trPr>
          <w:trHeight w:val="1"/>
        </w:trPr>
        <w:tc>
          <w:tcPr>
            <w:tcW w:w="9355" w:type="dxa"/>
            <w:gridSpan w:val="8"/>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tblPrEx>
          <w:tblCellMar>
            <w:left w:w="148" w:type="dxa"/>
            <w:right w:w="148" w:type="dxa"/>
          </w:tblCellMar>
        </w:tblPrEx>
        <w:trPr>
          <w:trHeight w:val="1"/>
        </w:trPr>
        <w:tc>
          <w:tcPr>
            <w:tcW w:w="9355" w:type="dxa"/>
            <w:gridSpan w:val="8"/>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rPr>
            </w:pPr>
            <w:r w:rsidRPr="00C373A2">
              <w:rPr>
                <w:i/>
                <w:iCs/>
                <w:szCs w:val="28"/>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441E72" w:rsidRPr="00C373A2">
        <w:tblPrEx>
          <w:tblCellMar>
            <w:left w:w="148" w:type="dxa"/>
            <w:right w:w="148" w:type="dxa"/>
          </w:tblCellMar>
        </w:tblPrEx>
        <w:trPr>
          <w:trHeight w:val="1"/>
        </w:trPr>
        <w:tc>
          <w:tcPr>
            <w:tcW w:w="9355"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3. Основанием проведения дноуглубительных и других работ, связанных с изменением дна и берегов</w:t>
            </w:r>
          </w:p>
        </w:tc>
      </w:tr>
      <w:tr w:rsidR="00441E72" w:rsidRPr="00C373A2">
        <w:tblPrEx>
          <w:tblCellMar>
            <w:left w:w="148" w:type="dxa"/>
            <w:right w:w="148" w:type="dxa"/>
          </w:tblCellMar>
        </w:tblPrEx>
        <w:trPr>
          <w:trHeight w:val="1"/>
        </w:trPr>
        <w:tc>
          <w:tcPr>
            <w:tcW w:w="664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водных объектов, в результате которых получен донный грунт, является:</w:t>
            </w:r>
          </w:p>
        </w:tc>
        <w:tc>
          <w:tcPr>
            <w:tcW w:w="2709"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tblPrEx>
          <w:tblCellMar>
            <w:left w:w="148" w:type="dxa"/>
            <w:right w:w="148" w:type="dxa"/>
          </w:tblCellMar>
        </w:tblPrEx>
        <w:trPr>
          <w:trHeight w:val="1"/>
        </w:trPr>
        <w:tc>
          <w:tcPr>
            <w:tcW w:w="6646"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2709"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lang w:val="en-US"/>
              </w:rPr>
            </w:pPr>
            <w:r w:rsidRPr="00C373A2">
              <w:rPr>
                <w:i/>
                <w:iCs/>
                <w:szCs w:val="28"/>
              </w:rPr>
              <w:t xml:space="preserve">(указывается регистрационный номер, дата регистрации в государственном водном реестре решения о предоставлении водного объекта в </w:t>
            </w:r>
            <w:r w:rsidRPr="00C373A2">
              <w:rPr>
                <w:i/>
                <w:iCs/>
                <w:szCs w:val="28"/>
              </w:rPr>
              <w:lastRenderedPageBreak/>
              <w:t>пользование или вид водопользования, осуществляемый без предоставления водного объекта в пользование в соответствии с</w:t>
            </w:r>
            <w:r w:rsidRPr="00C373A2">
              <w:rPr>
                <w:i/>
                <w:iCs/>
                <w:szCs w:val="28"/>
                <w:lang w:val="en-US"/>
              </w:rPr>
              <w:t> </w:t>
            </w:r>
            <w:r w:rsidRPr="00C373A2">
              <w:rPr>
                <w:color w:val="3451A0"/>
                <w:szCs w:val="28"/>
                <w:u w:val="single"/>
              </w:rPr>
              <w:t xml:space="preserve">частью </w:t>
            </w:r>
            <w:r w:rsidRPr="00C373A2">
              <w:rPr>
                <w:color w:val="3451A0"/>
                <w:szCs w:val="28"/>
                <w:u w:val="single"/>
                <w:lang w:val="en-US"/>
              </w:rPr>
              <w:t xml:space="preserve">4 </w:t>
            </w:r>
            <w:proofErr w:type="spellStart"/>
            <w:r w:rsidRPr="00C373A2">
              <w:rPr>
                <w:color w:val="3451A0"/>
                <w:szCs w:val="28"/>
                <w:u w:val="single"/>
                <w:lang w:val="en-US"/>
              </w:rPr>
              <w:t>статьи</w:t>
            </w:r>
            <w:proofErr w:type="spellEnd"/>
            <w:r w:rsidRPr="00C373A2">
              <w:rPr>
                <w:color w:val="3451A0"/>
                <w:szCs w:val="28"/>
                <w:u w:val="single"/>
                <w:lang w:val="en-US"/>
              </w:rPr>
              <w:t xml:space="preserve"> 11 </w:t>
            </w:r>
            <w:proofErr w:type="spellStart"/>
            <w:r w:rsidRPr="00C373A2">
              <w:rPr>
                <w:color w:val="3451A0"/>
                <w:szCs w:val="28"/>
                <w:u w:val="single"/>
                <w:lang w:val="en-US"/>
              </w:rPr>
              <w:t>Водного</w:t>
            </w:r>
            <w:proofErr w:type="spellEnd"/>
            <w:r w:rsidRPr="00C373A2">
              <w:rPr>
                <w:color w:val="3451A0"/>
                <w:szCs w:val="28"/>
                <w:u w:val="single"/>
                <w:lang w:val="en-US"/>
              </w:rPr>
              <w:t xml:space="preserve"> </w:t>
            </w:r>
            <w:proofErr w:type="spellStart"/>
            <w:r w:rsidRPr="00C373A2">
              <w:rPr>
                <w:color w:val="3451A0"/>
                <w:szCs w:val="28"/>
                <w:u w:val="single"/>
                <w:lang w:val="en-US"/>
              </w:rPr>
              <w:t>кодекса</w:t>
            </w:r>
            <w:proofErr w:type="spellEnd"/>
            <w:r w:rsidRPr="00C373A2">
              <w:rPr>
                <w:color w:val="3451A0"/>
                <w:szCs w:val="28"/>
                <w:u w:val="single"/>
                <w:lang w:val="en-US"/>
              </w:rPr>
              <w:t xml:space="preserve"> </w:t>
            </w:r>
            <w:proofErr w:type="spellStart"/>
            <w:r w:rsidRPr="00C373A2">
              <w:rPr>
                <w:color w:val="3451A0"/>
                <w:szCs w:val="28"/>
                <w:u w:val="single"/>
                <w:lang w:val="en-US"/>
              </w:rPr>
              <w:t>Российской</w:t>
            </w:r>
            <w:proofErr w:type="spellEnd"/>
            <w:r w:rsidRPr="00C373A2">
              <w:rPr>
                <w:color w:val="3451A0"/>
                <w:szCs w:val="28"/>
                <w:u w:val="single"/>
                <w:lang w:val="en-US"/>
              </w:rPr>
              <w:t xml:space="preserve"> </w:t>
            </w:r>
            <w:proofErr w:type="spellStart"/>
            <w:r w:rsidRPr="00C373A2">
              <w:rPr>
                <w:color w:val="3451A0"/>
                <w:szCs w:val="28"/>
                <w:u w:val="single"/>
                <w:lang w:val="en-US"/>
              </w:rPr>
              <w:t>Федерации</w:t>
            </w:r>
            <w:proofErr w:type="spellEnd"/>
            <w:r w:rsidRPr="00C373A2">
              <w:rPr>
                <w:i/>
                <w:iCs/>
                <w:szCs w:val="28"/>
                <w:lang w:val="en-US"/>
              </w:rPr>
              <w:t>)</w:t>
            </w:r>
          </w:p>
        </w:tc>
      </w:tr>
      <w:tr w:rsidR="00441E72" w:rsidRPr="00C373A2">
        <w:tblPrEx>
          <w:tblCellMar>
            <w:left w:w="148" w:type="dxa"/>
            <w:right w:w="148" w:type="dxa"/>
          </w:tblCellMar>
        </w:tblPrEx>
        <w:trPr>
          <w:trHeight w:val="1"/>
        </w:trPr>
        <w:tc>
          <w:tcPr>
            <w:tcW w:w="9355"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lastRenderedPageBreak/>
              <w:t>4. Объем донного грунта, подлежащего изъятию</w:t>
            </w:r>
            <w:r w:rsidRPr="00C373A2">
              <w:rPr>
                <w:szCs w:val="28"/>
              </w:rPr>
              <w:br/>
            </w:r>
          </w:p>
        </w:tc>
      </w:tr>
      <w:tr w:rsidR="00441E72" w:rsidRPr="00C373A2">
        <w:tblPrEx>
          <w:tblCellMar>
            <w:left w:w="148" w:type="dxa"/>
            <w:right w:w="148" w:type="dxa"/>
          </w:tblCellMar>
        </w:tblPrEx>
        <w:trPr>
          <w:trHeight w:val="1"/>
        </w:trPr>
        <w:tc>
          <w:tcPr>
            <w:tcW w:w="3157" w:type="dxa"/>
            <w:gridSpan w:val="3"/>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2543"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2959"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r>
      <w:tr w:rsidR="00441E72" w:rsidRPr="00C373A2">
        <w:tblPrEx>
          <w:tblCellMar>
            <w:left w:w="148" w:type="dxa"/>
            <w:right w:w="148" w:type="dxa"/>
          </w:tblCellMar>
        </w:tblPrEx>
        <w:trPr>
          <w:trHeight w:val="1"/>
        </w:trPr>
        <w:tc>
          <w:tcPr>
            <w:tcW w:w="3157" w:type="dxa"/>
            <w:gridSpan w:val="3"/>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lang w:val="en-US"/>
              </w:rPr>
            </w:pPr>
            <w:r w:rsidRPr="00C373A2">
              <w:rPr>
                <w:i/>
                <w:iCs/>
                <w:szCs w:val="28"/>
                <w:lang w:val="en-US"/>
              </w:rPr>
              <w:t>(</w:t>
            </w:r>
            <w:r w:rsidRPr="00C373A2">
              <w:rPr>
                <w:i/>
                <w:iCs/>
                <w:szCs w:val="28"/>
              </w:rPr>
              <w:t>Должность)</w:t>
            </w: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543"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lang w:val="en-US"/>
              </w:rPr>
            </w:pPr>
            <w:r w:rsidRPr="00C373A2">
              <w:rPr>
                <w:i/>
                <w:iCs/>
                <w:szCs w:val="28"/>
                <w:lang w:val="en-US"/>
              </w:rPr>
              <w:t>(</w:t>
            </w:r>
            <w:r w:rsidRPr="00C373A2">
              <w:rPr>
                <w:i/>
                <w:iCs/>
                <w:szCs w:val="28"/>
              </w:rPr>
              <w:t>Подпись)</w:t>
            </w: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959" w:type="dxa"/>
            <w:gridSpan w:val="2"/>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rPr>
            </w:pPr>
            <w:r w:rsidRPr="00C373A2">
              <w:rPr>
                <w:i/>
                <w:iCs/>
                <w:szCs w:val="28"/>
              </w:rPr>
              <w:t>(Фамилия, имя, отчество (при наличии))</w:t>
            </w:r>
          </w:p>
        </w:tc>
      </w:tr>
      <w:tr w:rsidR="00441E72" w:rsidRPr="00C373A2">
        <w:tblPrEx>
          <w:tblCellMar>
            <w:left w:w="148" w:type="dxa"/>
            <w:right w:w="148" w:type="dxa"/>
          </w:tblCellMar>
        </w:tblPrEx>
        <w:trPr>
          <w:trHeight w:val="1"/>
        </w:trPr>
        <w:tc>
          <w:tcPr>
            <w:tcW w:w="3157"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2543"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lang w:val="en-US"/>
              </w:rPr>
            </w:pPr>
            <w:r w:rsidRPr="00C373A2">
              <w:rPr>
                <w:i/>
                <w:iCs/>
                <w:szCs w:val="28"/>
              </w:rPr>
              <w:t>М.П.</w:t>
            </w:r>
          </w:p>
        </w:tc>
        <w:tc>
          <w:tcPr>
            <w:tcW w:w="348"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95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bl>
    <w:p w:rsidR="00441E72" w:rsidRPr="00C373A2" w:rsidRDefault="00441E72" w:rsidP="00441E72">
      <w:pPr>
        <w:autoSpaceDE w:val="0"/>
        <w:autoSpaceDN w:val="0"/>
        <w:adjustRightInd w:val="0"/>
        <w:rPr>
          <w:color w:val="444444"/>
          <w:szCs w:val="28"/>
          <w:lang w:val="en-US"/>
        </w:rPr>
      </w:pPr>
      <w:r w:rsidRPr="00C373A2">
        <w:rPr>
          <w:color w:val="444444"/>
          <w:szCs w:val="28"/>
          <w:lang w:val="en-US"/>
        </w:rPr>
        <w:t>     </w:t>
      </w:r>
    </w:p>
    <w:p w:rsidR="00441E72" w:rsidRPr="00C373A2" w:rsidRDefault="00441E72" w:rsidP="00441E72">
      <w:pPr>
        <w:autoSpaceDE w:val="0"/>
        <w:autoSpaceDN w:val="0"/>
        <w:adjustRightInd w:val="0"/>
        <w:rPr>
          <w:color w:val="444444"/>
          <w:szCs w:val="28"/>
          <w:lang w:val="en-US"/>
        </w:rPr>
      </w:pPr>
      <w:r w:rsidRPr="00C373A2">
        <w:rPr>
          <w:color w:val="444444"/>
          <w:szCs w:val="28"/>
          <w:lang w:val="en-US"/>
        </w:rPr>
        <w:t>     </w:t>
      </w:r>
    </w:p>
    <w:p w:rsidR="00441E72" w:rsidRPr="00C373A2" w:rsidRDefault="00441E72" w:rsidP="00441E72">
      <w:pPr>
        <w:autoSpaceDE w:val="0"/>
        <w:autoSpaceDN w:val="0"/>
        <w:adjustRightInd w:val="0"/>
        <w:jc w:val="right"/>
        <w:rPr>
          <w:b/>
          <w:bCs/>
          <w:color w:val="444444"/>
          <w:szCs w:val="28"/>
          <w:lang w:val="en-US"/>
        </w:rPr>
      </w:pPr>
      <w:r w:rsidRPr="00C373A2">
        <w:rPr>
          <w:b/>
          <w:bCs/>
          <w:color w:val="444444"/>
          <w:szCs w:val="28"/>
          <w:lang w:val="en-US"/>
        </w:rPr>
        <w:t>        </w:t>
      </w: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b/>
          <w:bCs/>
          <w:color w:val="444444"/>
          <w:szCs w:val="28"/>
          <w:lang w:val="en-US"/>
        </w:rPr>
      </w:pPr>
      <w:r w:rsidRPr="00C373A2">
        <w:rPr>
          <w:b/>
          <w:bCs/>
          <w:color w:val="444444"/>
          <w:szCs w:val="28"/>
          <w:lang w:val="en-US"/>
        </w:rPr>
        <w:t>          </w:t>
      </w: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441E72" w:rsidRPr="00C373A2" w:rsidRDefault="00441E72" w:rsidP="00441E72">
      <w:pPr>
        <w:autoSpaceDE w:val="0"/>
        <w:autoSpaceDN w:val="0"/>
        <w:adjustRightInd w:val="0"/>
        <w:jc w:val="right"/>
        <w:rPr>
          <w:szCs w:val="28"/>
          <w:lang w:val="en-US"/>
        </w:rPr>
      </w:pPr>
    </w:p>
    <w:p w:rsidR="00577441" w:rsidRPr="00577441" w:rsidRDefault="00577441" w:rsidP="00577441">
      <w:pPr>
        <w:autoSpaceDE w:val="0"/>
        <w:autoSpaceDN w:val="0"/>
        <w:adjustRightInd w:val="0"/>
        <w:ind w:left="4678"/>
        <w:rPr>
          <w:bCs/>
          <w:szCs w:val="28"/>
        </w:rPr>
      </w:pPr>
      <w:r>
        <w:rPr>
          <w:bCs/>
          <w:szCs w:val="28"/>
        </w:rPr>
        <w:lastRenderedPageBreak/>
        <w:t>Приложение 4</w:t>
      </w:r>
    </w:p>
    <w:p w:rsidR="00577441" w:rsidRPr="00C373A2" w:rsidRDefault="00577441" w:rsidP="00577441">
      <w:pPr>
        <w:autoSpaceDE w:val="0"/>
        <w:autoSpaceDN w:val="0"/>
        <w:adjustRightInd w:val="0"/>
        <w:ind w:left="4678"/>
        <w:rPr>
          <w:szCs w:val="28"/>
        </w:rPr>
      </w:pPr>
      <w:r>
        <w:rPr>
          <w:szCs w:val="28"/>
        </w:rPr>
        <w:t>к а</w:t>
      </w:r>
      <w:r w:rsidRPr="00C373A2">
        <w:rPr>
          <w:szCs w:val="28"/>
        </w:rPr>
        <w:t>дминистративн</w:t>
      </w:r>
      <w:r>
        <w:rPr>
          <w:szCs w:val="28"/>
        </w:rPr>
        <w:t>ому</w:t>
      </w:r>
      <w:r w:rsidRPr="00C373A2">
        <w:rPr>
          <w:szCs w:val="28"/>
        </w:rPr>
        <w:t xml:space="preserve"> регламент</w:t>
      </w:r>
      <w:r>
        <w:rPr>
          <w:szCs w:val="28"/>
        </w:rPr>
        <w:t>у</w:t>
      </w:r>
    </w:p>
    <w:p w:rsidR="00577441" w:rsidRDefault="00577441" w:rsidP="00577441">
      <w:pPr>
        <w:autoSpaceDE w:val="0"/>
        <w:autoSpaceDN w:val="0"/>
        <w:adjustRightInd w:val="0"/>
        <w:ind w:left="4678"/>
        <w:rPr>
          <w:color w:val="000000"/>
          <w:szCs w:val="28"/>
        </w:rPr>
      </w:pPr>
      <w:r w:rsidRPr="00C373A2">
        <w:rPr>
          <w:color w:val="000000"/>
          <w:szCs w:val="28"/>
        </w:rPr>
        <w:t xml:space="preserve">предоставления муниципальной услуги </w:t>
      </w:r>
      <w:r>
        <w:rPr>
          <w:color w:val="000000"/>
          <w:szCs w:val="28"/>
        </w:rPr>
        <w:t>"</w:t>
      </w:r>
      <w:r w:rsidRPr="00C373A2">
        <w:rPr>
          <w:color w:val="000000"/>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Калининского сельского поселения Калининского района</w:t>
      </w:r>
      <w:r>
        <w:rPr>
          <w:color w:val="000000"/>
          <w:szCs w:val="28"/>
        </w:rPr>
        <w:t>"</w:t>
      </w:r>
    </w:p>
    <w:p w:rsidR="00441E72" w:rsidRPr="00C373A2" w:rsidRDefault="00441E72" w:rsidP="00577441">
      <w:pPr>
        <w:autoSpaceDE w:val="0"/>
        <w:autoSpaceDN w:val="0"/>
        <w:adjustRightInd w:val="0"/>
        <w:ind w:left="4678"/>
        <w:jc w:val="right"/>
        <w:rPr>
          <w:color w:val="444444"/>
          <w:szCs w:val="28"/>
        </w:rPr>
      </w:pPr>
      <w:r w:rsidRPr="00C373A2">
        <w:rPr>
          <w:color w:val="444444"/>
          <w:szCs w:val="28"/>
        </w:rPr>
        <w:t>Рекомендуемый образец</w:t>
      </w:r>
    </w:p>
    <w:p w:rsidR="00441E72" w:rsidRPr="00577441" w:rsidRDefault="00441E72" w:rsidP="00441E72">
      <w:pPr>
        <w:autoSpaceDE w:val="0"/>
        <w:autoSpaceDN w:val="0"/>
        <w:adjustRightInd w:val="0"/>
        <w:ind w:firstLine="480"/>
        <w:rPr>
          <w:szCs w:val="28"/>
        </w:rPr>
      </w:pPr>
    </w:p>
    <w:tbl>
      <w:tblPr>
        <w:tblW w:w="0" w:type="auto"/>
        <w:tblInd w:w="3" w:type="dxa"/>
        <w:tblLayout w:type="fixed"/>
        <w:tblCellMar>
          <w:left w:w="0" w:type="dxa"/>
          <w:right w:w="0" w:type="dxa"/>
        </w:tblCellMar>
        <w:tblLook w:val="0000" w:firstRow="0" w:lastRow="0" w:firstColumn="0" w:lastColumn="0" w:noHBand="0" w:noVBand="0"/>
      </w:tblPr>
      <w:tblGrid>
        <w:gridCol w:w="9356"/>
      </w:tblGrid>
      <w:tr w:rsidR="00441E72" w:rsidRPr="00C373A2" w:rsidTr="00577441">
        <w:trPr>
          <w:trHeight w:val="15"/>
        </w:trPr>
        <w:tc>
          <w:tcPr>
            <w:tcW w:w="935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577441"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356"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577441"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356" w:type="dxa"/>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lang w:val="en-US"/>
              </w:rPr>
            </w:pPr>
            <w:r w:rsidRPr="00C373A2">
              <w:rPr>
                <w:i/>
                <w:iCs/>
                <w:szCs w:val="28"/>
                <w:lang w:val="en-US"/>
              </w:rPr>
              <w:t>(</w:t>
            </w:r>
            <w:r w:rsidRPr="00C373A2">
              <w:rPr>
                <w:i/>
                <w:iCs/>
                <w:szCs w:val="28"/>
              </w:rPr>
              <w:t>наименование органа местного самоуправления)</w:t>
            </w:r>
          </w:p>
        </w:tc>
      </w:tr>
    </w:tbl>
    <w:p w:rsidR="00441E72" w:rsidRPr="00C373A2" w:rsidRDefault="00441E72" w:rsidP="00441E72">
      <w:pPr>
        <w:autoSpaceDE w:val="0"/>
        <w:autoSpaceDN w:val="0"/>
        <w:adjustRightInd w:val="0"/>
        <w:jc w:val="center"/>
        <w:rPr>
          <w:b/>
          <w:bCs/>
          <w:color w:val="444444"/>
          <w:szCs w:val="28"/>
          <w:lang w:val="en-US"/>
        </w:rPr>
      </w:pPr>
      <w:r w:rsidRPr="00C373A2">
        <w:rPr>
          <w:b/>
          <w:bCs/>
          <w:color w:val="444444"/>
          <w:szCs w:val="28"/>
          <w:lang w:val="en-US"/>
        </w:rPr>
        <w:t>     </w:t>
      </w:r>
    </w:p>
    <w:p w:rsidR="00441E72" w:rsidRPr="00C373A2" w:rsidRDefault="00441E72" w:rsidP="00441E72">
      <w:pPr>
        <w:autoSpaceDE w:val="0"/>
        <w:autoSpaceDN w:val="0"/>
        <w:adjustRightInd w:val="0"/>
        <w:jc w:val="center"/>
        <w:rPr>
          <w:b/>
          <w:bCs/>
          <w:color w:val="444444"/>
          <w:szCs w:val="28"/>
        </w:rPr>
      </w:pPr>
      <w:r w:rsidRPr="00C373A2">
        <w:rPr>
          <w:b/>
          <w:bCs/>
          <w:color w:val="444444"/>
          <w:szCs w:val="28"/>
        </w:rPr>
        <w:t>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41E72" w:rsidRPr="00C373A2" w:rsidRDefault="00441E72" w:rsidP="00441E72">
      <w:pPr>
        <w:autoSpaceDE w:val="0"/>
        <w:autoSpaceDN w:val="0"/>
        <w:adjustRightInd w:val="0"/>
        <w:jc w:val="center"/>
        <w:rPr>
          <w:color w:val="444444"/>
          <w:szCs w:val="28"/>
        </w:rPr>
      </w:pPr>
      <w:r w:rsidRPr="00C373A2">
        <w:rPr>
          <w:color w:val="444444"/>
          <w:szCs w:val="28"/>
        </w:rPr>
        <w:t>от_____________</w:t>
      </w:r>
    </w:p>
    <w:tbl>
      <w:tblPr>
        <w:tblW w:w="0" w:type="auto"/>
        <w:tblInd w:w="3" w:type="dxa"/>
        <w:tblLayout w:type="fixed"/>
        <w:tblCellMar>
          <w:left w:w="0" w:type="dxa"/>
          <w:right w:w="0" w:type="dxa"/>
        </w:tblCellMar>
        <w:tblLook w:val="0000" w:firstRow="0" w:lastRow="0" w:firstColumn="0" w:lastColumn="0" w:noHBand="0" w:noVBand="0"/>
      </w:tblPr>
      <w:tblGrid>
        <w:gridCol w:w="740"/>
        <w:gridCol w:w="2346"/>
        <w:gridCol w:w="357"/>
        <w:gridCol w:w="1994"/>
        <w:gridCol w:w="545"/>
        <w:gridCol w:w="654"/>
        <w:gridCol w:w="1445"/>
        <w:gridCol w:w="1275"/>
      </w:tblGrid>
      <w:tr w:rsidR="00441E72" w:rsidRPr="00C373A2" w:rsidTr="00577441">
        <w:trPr>
          <w:trHeight w:val="15"/>
        </w:trPr>
        <w:tc>
          <w:tcPr>
            <w:tcW w:w="740"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2346"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57"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199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5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14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127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1. Настоящее решение принято на основании заявления:</w:t>
            </w: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356" w:type="dxa"/>
            <w:gridSpan w:val="8"/>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lang w:val="en-US"/>
              </w:rPr>
            </w:pPr>
            <w:r w:rsidRPr="00C373A2">
              <w:rPr>
                <w:i/>
                <w:iCs/>
                <w:szCs w:val="28"/>
                <w:lang w:val="en-US"/>
              </w:rPr>
              <w:t>(</w:t>
            </w:r>
            <w:r w:rsidRPr="00C373A2">
              <w:rPr>
                <w:i/>
                <w:iCs/>
                <w:szCs w:val="28"/>
              </w:rPr>
              <w:t>указывается наименование заявителя)</w:t>
            </w: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 xml:space="preserve">2. </w:t>
            </w:r>
            <w:proofErr w:type="gramStart"/>
            <w:r w:rsidRPr="00C373A2">
              <w:rPr>
                <w:szCs w:val="28"/>
              </w:rPr>
              <w:t>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C373A2">
              <w:rPr>
                <w:i/>
                <w:iCs/>
                <w:szCs w:val="28"/>
              </w:rPr>
              <w:t>нужное отметить</w:t>
            </w:r>
            <w:r w:rsidRPr="00C373A2">
              <w:rPr>
                <w:szCs w:val="28"/>
              </w:rPr>
              <w:t>)</w:t>
            </w:r>
            <w:proofErr w:type="gramEnd"/>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для обеспечения муниципальных нужд</w:t>
            </w:r>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3. В случае использования для обеспечения муниципальных нужд указывается цель (цели) использования донного грунта: (</w:t>
            </w:r>
            <w:proofErr w:type="gramStart"/>
            <w:r w:rsidRPr="00C373A2">
              <w:rPr>
                <w:i/>
                <w:iCs/>
                <w:szCs w:val="28"/>
              </w:rPr>
              <w:t>нужное</w:t>
            </w:r>
            <w:proofErr w:type="gramEnd"/>
            <w:r w:rsidRPr="00C373A2">
              <w:rPr>
                <w:i/>
                <w:iCs/>
                <w:szCs w:val="28"/>
              </w:rPr>
              <w:t xml:space="preserve"> отметить</w:t>
            </w:r>
            <w:r w:rsidRPr="00C373A2">
              <w:rPr>
                <w:szCs w:val="28"/>
              </w:rPr>
              <w:t>)</w:t>
            </w:r>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организации благоустройства территории;</w:t>
            </w:r>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осуществления дорожной деятельности;</w:t>
            </w:r>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создания условий для массового отдыха жителей поселения и организация обустройства мест массового отдыха населения;</w:t>
            </w:r>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создания искусственных земельных участков;</w:t>
            </w:r>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для целей сельскохозяйственного производства;</w:t>
            </w:r>
          </w:p>
        </w:tc>
      </w:tr>
      <w:tr w:rsidR="00441E72" w:rsidRPr="00C373A2" w:rsidTr="00577441">
        <w:tblPrEx>
          <w:tblCellMar>
            <w:left w:w="148" w:type="dxa"/>
            <w:right w:w="148" w:type="dxa"/>
          </w:tblCellMar>
        </w:tblPrEx>
        <w:trPr>
          <w:trHeight w:val="1"/>
        </w:trPr>
        <w:tc>
          <w:tcPr>
            <w:tcW w:w="740" w:type="dxa"/>
            <w:tcBorders>
              <w:top w:val="single" w:sz="6" w:space="0" w:color="000000"/>
              <w:left w:val="single" w:sz="6" w:space="0" w:color="000000"/>
              <w:bottom w:val="single" w:sz="6" w:space="0" w:color="000000"/>
              <w:right w:val="single" w:sz="6"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8616" w:type="dxa"/>
            <w:gridSpan w:val="7"/>
            <w:tcBorders>
              <w:top w:val="single" w:sz="2" w:space="0" w:color="000000"/>
              <w:left w:val="single" w:sz="6"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 xml:space="preserve">для осуществления </w:t>
            </w:r>
            <w:proofErr w:type="spellStart"/>
            <w:r w:rsidRPr="00C373A2">
              <w:rPr>
                <w:szCs w:val="28"/>
              </w:rPr>
              <w:t>аквакультуры</w:t>
            </w:r>
            <w:proofErr w:type="spellEnd"/>
            <w:r w:rsidRPr="00C373A2">
              <w:rPr>
                <w:szCs w:val="28"/>
              </w:rPr>
              <w:t xml:space="preserve"> (рыбоводства).</w:t>
            </w: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trHeight w:val="1"/>
        </w:trPr>
        <w:tc>
          <w:tcPr>
            <w:tcW w:w="30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Место проведения работ</w:t>
            </w:r>
          </w:p>
        </w:tc>
        <w:tc>
          <w:tcPr>
            <w:tcW w:w="6270" w:type="dxa"/>
            <w:gridSpan w:val="6"/>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trHeight w:val="1"/>
        </w:trPr>
        <w:tc>
          <w:tcPr>
            <w:tcW w:w="30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6270" w:type="dxa"/>
            <w:gridSpan w:val="6"/>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rPr>
            </w:pPr>
            <w:r w:rsidRPr="00C373A2">
              <w:rPr>
                <w:i/>
                <w:iCs/>
                <w:szCs w:val="28"/>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C373A2">
              <w:rPr>
                <w:i/>
                <w:iCs/>
                <w:szCs w:val="28"/>
              </w:rPr>
              <w:t>км</w:t>
            </w:r>
            <w:proofErr w:type="gramEnd"/>
            <w:r w:rsidRPr="00C373A2">
              <w:rPr>
                <w:i/>
                <w:iCs/>
                <w:szCs w:val="28"/>
              </w:rPr>
              <w:t>)</w:t>
            </w:r>
          </w:p>
        </w:tc>
      </w:tr>
      <w:tr w:rsidR="00441E72" w:rsidRPr="00C373A2" w:rsidTr="00577441">
        <w:tblPrEx>
          <w:tblCellMar>
            <w:left w:w="148" w:type="dxa"/>
            <w:right w:w="148" w:type="dxa"/>
          </w:tblCellMar>
        </w:tblPrEx>
        <w:trPr>
          <w:trHeight w:val="1"/>
        </w:trPr>
        <w:tc>
          <w:tcPr>
            <w:tcW w:w="6636" w:type="dxa"/>
            <w:gridSpan w:val="6"/>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Объемы (планируемые объемы) извлекаемого донного грунта</w:t>
            </w:r>
          </w:p>
        </w:tc>
        <w:tc>
          <w:tcPr>
            <w:tcW w:w="2720"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r>
      <w:tr w:rsidR="00441E72" w:rsidRPr="00C373A2" w:rsidTr="00577441">
        <w:tblPrEx>
          <w:tblCellMar>
            <w:left w:w="148" w:type="dxa"/>
            <w:right w:w="148" w:type="dxa"/>
          </w:tblCellMar>
        </w:tblPrEx>
        <w:trPr>
          <w:trHeight w:val="1"/>
        </w:trPr>
        <w:tc>
          <w:tcPr>
            <w:tcW w:w="8081" w:type="dxa"/>
            <w:gridSpan w:val="7"/>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Место складирования донных грунтов (кадастровый номер земельного участка)</w:t>
            </w:r>
          </w:p>
        </w:tc>
        <w:tc>
          <w:tcPr>
            <w:tcW w:w="1275" w:type="dxa"/>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Место фактического использования донного грунта для обеспечения муниципальных нужд</w:t>
            </w:r>
          </w:p>
        </w:tc>
      </w:tr>
      <w:tr w:rsidR="00441E72" w:rsidRPr="00C373A2" w:rsidTr="00577441">
        <w:tblPrEx>
          <w:tblCellMar>
            <w:left w:w="148" w:type="dxa"/>
            <w:right w:w="148" w:type="dxa"/>
          </w:tblCellMar>
        </w:tblPrEx>
        <w:trPr>
          <w:trHeight w:val="1"/>
        </w:trPr>
        <w:tc>
          <w:tcPr>
            <w:tcW w:w="34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lang w:val="en-US"/>
              </w:rPr>
              <w:t>(</w:t>
            </w:r>
            <w:r w:rsidRPr="00C373A2">
              <w:rPr>
                <w:szCs w:val="28"/>
              </w:rPr>
              <w:t>кадастровый номер участка)</w:t>
            </w:r>
          </w:p>
        </w:tc>
        <w:tc>
          <w:tcPr>
            <w:tcW w:w="5913" w:type="dxa"/>
            <w:gridSpan w:val="5"/>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r>
      <w:tr w:rsidR="00441E72" w:rsidRPr="00C373A2" w:rsidTr="00577441">
        <w:tblPrEx>
          <w:tblCellMar>
            <w:left w:w="148" w:type="dxa"/>
            <w:right w:w="148" w:type="dxa"/>
          </w:tblCellMar>
        </w:tblPrEx>
        <w:trPr>
          <w:trHeight w:val="1"/>
        </w:trPr>
        <w:tc>
          <w:tcPr>
            <w:tcW w:w="34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5913" w:type="dxa"/>
            <w:gridSpan w:val="5"/>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rPr>
            </w:pPr>
            <w:r w:rsidRPr="00C373A2">
              <w:rPr>
                <w:szCs w:val="28"/>
              </w:rPr>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441E72" w:rsidRPr="00C373A2" w:rsidTr="00577441">
        <w:tblPrEx>
          <w:tblCellMar>
            <w:left w:w="148" w:type="dxa"/>
            <w:right w:w="148" w:type="dxa"/>
          </w:tblCellMar>
        </w:tblPrEx>
        <w:trPr>
          <w:trHeight w:val="1"/>
        </w:trPr>
        <w:tc>
          <w:tcPr>
            <w:tcW w:w="9356" w:type="dxa"/>
            <w:gridSpan w:val="8"/>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r>
      <w:tr w:rsidR="00441E72" w:rsidRPr="00C373A2" w:rsidTr="00577441">
        <w:tblPrEx>
          <w:tblCellMar>
            <w:left w:w="148" w:type="dxa"/>
            <w:right w:w="148" w:type="dxa"/>
          </w:tblCellMar>
        </w:tblPrEx>
        <w:trPr>
          <w:trHeight w:val="1"/>
        </w:trPr>
        <w:tc>
          <w:tcPr>
            <w:tcW w:w="9356" w:type="dxa"/>
            <w:gridSpan w:val="8"/>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rPr>
            </w:pPr>
            <w:r w:rsidRPr="00C373A2">
              <w:rPr>
                <w:i/>
                <w:iCs/>
                <w:szCs w:val="28"/>
              </w:rPr>
              <w:t>(указывается наименование физического, юридического лица)</w:t>
            </w:r>
            <w:r w:rsidRPr="00C373A2">
              <w:rPr>
                <w:szCs w:val="28"/>
              </w:rPr>
              <w:br/>
            </w:r>
          </w:p>
        </w:tc>
      </w:tr>
      <w:tr w:rsidR="00441E72" w:rsidRPr="00C373A2" w:rsidTr="00577441">
        <w:tblPrEx>
          <w:tblCellMar>
            <w:left w:w="148" w:type="dxa"/>
            <w:right w:w="148" w:type="dxa"/>
          </w:tblCellMar>
        </w:tblPrEx>
        <w:trPr>
          <w:trHeight w:val="1"/>
        </w:trPr>
        <w:tc>
          <w:tcPr>
            <w:tcW w:w="30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Руководитель органа местного самоуправления</w:t>
            </w:r>
          </w:p>
        </w:tc>
        <w:tc>
          <w:tcPr>
            <w:tcW w:w="2351" w:type="dxa"/>
            <w:gridSpan w:val="2"/>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5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3374" w:type="dxa"/>
            <w:gridSpan w:val="3"/>
            <w:tcBorders>
              <w:top w:val="single" w:sz="2" w:space="0" w:color="000000"/>
              <w:left w:val="single" w:sz="2" w:space="0" w:color="000000"/>
              <w:bottom w:val="single" w:sz="6"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r>
      <w:tr w:rsidR="00441E72" w:rsidRPr="00C373A2" w:rsidTr="00577441">
        <w:tblPrEx>
          <w:tblCellMar>
            <w:left w:w="148" w:type="dxa"/>
            <w:right w:w="148" w:type="dxa"/>
          </w:tblCellMar>
        </w:tblPrEx>
        <w:trPr>
          <w:trHeight w:val="1"/>
        </w:trPr>
        <w:tc>
          <w:tcPr>
            <w:tcW w:w="30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lang w:val="en-US"/>
              </w:rPr>
            </w:pPr>
          </w:p>
        </w:tc>
        <w:tc>
          <w:tcPr>
            <w:tcW w:w="2351" w:type="dxa"/>
            <w:gridSpan w:val="2"/>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lang w:val="en-US"/>
              </w:rPr>
            </w:pPr>
            <w:r w:rsidRPr="00C373A2">
              <w:rPr>
                <w:i/>
                <w:iCs/>
                <w:szCs w:val="28"/>
                <w:lang w:val="en-US"/>
              </w:rPr>
              <w:t>(</w:t>
            </w:r>
            <w:r w:rsidRPr="00C373A2">
              <w:rPr>
                <w:i/>
                <w:iCs/>
                <w:szCs w:val="28"/>
              </w:rPr>
              <w:t>подпись)</w:t>
            </w:r>
          </w:p>
        </w:tc>
        <w:tc>
          <w:tcPr>
            <w:tcW w:w="545" w:type="dxa"/>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lang w:val="en-US"/>
              </w:rPr>
            </w:pPr>
          </w:p>
        </w:tc>
        <w:tc>
          <w:tcPr>
            <w:tcW w:w="3374" w:type="dxa"/>
            <w:gridSpan w:val="3"/>
            <w:tcBorders>
              <w:top w:val="single" w:sz="6"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jc w:val="center"/>
              <w:rPr>
                <w:szCs w:val="28"/>
              </w:rPr>
            </w:pPr>
            <w:r w:rsidRPr="00C373A2">
              <w:rPr>
                <w:i/>
                <w:iCs/>
                <w:szCs w:val="28"/>
              </w:rPr>
              <w:t>(Фамилия, имя, отчество (при наличии))</w:t>
            </w:r>
          </w:p>
        </w:tc>
      </w:tr>
      <w:tr w:rsidR="00441E72" w:rsidRPr="00C373A2" w:rsidTr="00577441">
        <w:tblPrEx>
          <w:tblCellMar>
            <w:left w:w="148" w:type="dxa"/>
            <w:right w:w="148" w:type="dxa"/>
          </w:tblCellMar>
        </w:tblPrEx>
        <w:trPr>
          <w:trHeight w:val="1"/>
        </w:trPr>
        <w:tc>
          <w:tcPr>
            <w:tcW w:w="308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after="200" w:line="276" w:lineRule="auto"/>
              <w:rPr>
                <w:szCs w:val="28"/>
              </w:rPr>
            </w:pPr>
          </w:p>
        </w:tc>
        <w:tc>
          <w:tcPr>
            <w:tcW w:w="235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spacing w:line="276" w:lineRule="auto"/>
              <w:rPr>
                <w:szCs w:val="28"/>
              </w:rPr>
            </w:pPr>
          </w:p>
        </w:tc>
        <w:tc>
          <w:tcPr>
            <w:tcW w:w="3919" w:type="dxa"/>
            <w:gridSpan w:val="4"/>
            <w:tcBorders>
              <w:top w:val="single" w:sz="2" w:space="0" w:color="000000"/>
              <w:left w:val="single" w:sz="2" w:space="0" w:color="000000"/>
              <w:bottom w:val="single" w:sz="2" w:space="0" w:color="000000"/>
              <w:right w:val="single" w:sz="2" w:space="0" w:color="000000"/>
            </w:tcBorders>
            <w:shd w:val="clear" w:color="000000" w:fill="FFFFFF"/>
          </w:tcPr>
          <w:p w:rsidR="00441E72" w:rsidRPr="00C373A2" w:rsidRDefault="00441E72">
            <w:pPr>
              <w:autoSpaceDE w:val="0"/>
              <w:autoSpaceDN w:val="0"/>
              <w:adjustRightInd w:val="0"/>
              <w:rPr>
                <w:szCs w:val="28"/>
                <w:lang w:val="en-US"/>
              </w:rPr>
            </w:pPr>
            <w:r w:rsidRPr="00C373A2">
              <w:rPr>
                <w:szCs w:val="28"/>
              </w:rPr>
              <w:t>МП</w:t>
            </w:r>
          </w:p>
        </w:tc>
      </w:tr>
    </w:tbl>
    <w:p w:rsidR="007877FF" w:rsidRPr="00C373A2" w:rsidRDefault="007877FF" w:rsidP="00577441">
      <w:pPr>
        <w:tabs>
          <w:tab w:val="left" w:pos="8151"/>
        </w:tabs>
        <w:rPr>
          <w:szCs w:val="28"/>
        </w:rPr>
      </w:pPr>
    </w:p>
    <w:sectPr w:rsidR="007877FF" w:rsidRPr="00C373A2" w:rsidSect="00231072">
      <w:pgSz w:w="11906" w:h="16838"/>
      <w:pgMar w:top="426" w:right="566"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DCC" w:rsidRDefault="00626DCC" w:rsidP="00E71D3C">
      <w:r>
        <w:separator/>
      </w:r>
    </w:p>
  </w:endnote>
  <w:endnote w:type="continuationSeparator" w:id="0">
    <w:p w:rsidR="00626DCC" w:rsidRDefault="00626DCC" w:rsidP="00E7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DCC" w:rsidRDefault="00626DCC" w:rsidP="00E71D3C">
      <w:r>
        <w:separator/>
      </w:r>
    </w:p>
  </w:footnote>
  <w:footnote w:type="continuationSeparator" w:id="0">
    <w:p w:rsidR="00626DCC" w:rsidRDefault="00626DCC" w:rsidP="00E71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23308"/>
    <w:multiLevelType w:val="hybridMultilevel"/>
    <w:tmpl w:val="FBD25244"/>
    <w:lvl w:ilvl="0" w:tplc="8C3C5BF6">
      <w:start w:val="1"/>
      <w:numFmt w:val="decimal"/>
      <w:lvlText w:val="%1."/>
      <w:lvlJc w:val="left"/>
      <w:pPr>
        <w:ind w:left="2141"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
    <w:nsid w:val="229F6943"/>
    <w:multiLevelType w:val="singleLevel"/>
    <w:tmpl w:val="5D46CF2E"/>
    <w:lvl w:ilvl="0">
      <w:start w:val="1"/>
      <w:numFmt w:val="decimal"/>
      <w:lvlText w:val="%1."/>
      <w:legacy w:legacy="1" w:legacySpace="0" w:legacyIndent="268"/>
      <w:lvlJc w:val="left"/>
      <w:pPr>
        <w:ind w:left="0" w:firstLine="0"/>
      </w:pPr>
      <w:rPr>
        <w:rFonts w:ascii="Times New Roman" w:eastAsia="Times New Roman" w:hAnsi="Times New Roman" w:cs="Times New Roman"/>
      </w:rPr>
    </w:lvl>
  </w:abstractNum>
  <w:abstractNum w:abstractNumId="2">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4907B6"/>
    <w:multiLevelType w:val="hybridMultilevel"/>
    <w:tmpl w:val="CFA8D5DE"/>
    <w:lvl w:ilvl="0" w:tplc="8C3C5BF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61D2234"/>
    <w:multiLevelType w:val="hybridMultilevel"/>
    <w:tmpl w:val="66962190"/>
    <w:lvl w:ilvl="0" w:tplc="8C3C5B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91B439B"/>
    <w:multiLevelType w:val="singleLevel"/>
    <w:tmpl w:val="1CFC6498"/>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6">
    <w:nsid w:val="60DF05BA"/>
    <w:multiLevelType w:val="hybridMultilevel"/>
    <w:tmpl w:val="E8BC2294"/>
    <w:lvl w:ilvl="0" w:tplc="DB6A0446">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91F5B50"/>
    <w:multiLevelType w:val="hybridMultilevel"/>
    <w:tmpl w:val="911C454E"/>
    <w:lvl w:ilvl="0" w:tplc="8C3C5BF6">
      <w:start w:val="1"/>
      <w:numFmt w:val="decimal"/>
      <w:lvlText w:val="%1."/>
      <w:lvlJc w:val="left"/>
      <w:pPr>
        <w:ind w:left="2141"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5"/>
    <w:lvlOverride w:ilvl="0">
      <w:startOverride w:val="1"/>
    </w:lvlOverride>
  </w:num>
  <w:num w:numId="2">
    <w:abstractNumId w:val="1"/>
  </w:num>
  <w:num w:numId="3">
    <w:abstractNumId w:val="6"/>
  </w:num>
  <w:num w:numId="4">
    <w:abstractNumId w:val="4"/>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6EE5"/>
    <w:rsid w:val="00001174"/>
    <w:rsid w:val="00004792"/>
    <w:rsid w:val="00015C5F"/>
    <w:rsid w:val="0001636F"/>
    <w:rsid w:val="00026AFA"/>
    <w:rsid w:val="00037571"/>
    <w:rsid w:val="000379C4"/>
    <w:rsid w:val="0005238B"/>
    <w:rsid w:val="0006166A"/>
    <w:rsid w:val="00074368"/>
    <w:rsid w:val="000A2936"/>
    <w:rsid w:val="000A56AD"/>
    <w:rsid w:val="000B6B7F"/>
    <w:rsid w:val="000C683E"/>
    <w:rsid w:val="000C78D2"/>
    <w:rsid w:val="000E12AB"/>
    <w:rsid w:val="000E1EAB"/>
    <w:rsid w:val="000F60D7"/>
    <w:rsid w:val="00112539"/>
    <w:rsid w:val="0013467F"/>
    <w:rsid w:val="001442FD"/>
    <w:rsid w:val="001732E9"/>
    <w:rsid w:val="00176DC9"/>
    <w:rsid w:val="00187D05"/>
    <w:rsid w:val="00194029"/>
    <w:rsid w:val="00197E67"/>
    <w:rsid w:val="001A5B25"/>
    <w:rsid w:val="001A7633"/>
    <w:rsid w:val="001C5986"/>
    <w:rsid w:val="001D483A"/>
    <w:rsid w:val="001D64BC"/>
    <w:rsid w:val="001D6844"/>
    <w:rsid w:val="001E43EC"/>
    <w:rsid w:val="001E6A8D"/>
    <w:rsid w:val="001F2522"/>
    <w:rsid w:val="00203917"/>
    <w:rsid w:val="00203BC8"/>
    <w:rsid w:val="00204331"/>
    <w:rsid w:val="00206407"/>
    <w:rsid w:val="0021097A"/>
    <w:rsid w:val="00213706"/>
    <w:rsid w:val="00231072"/>
    <w:rsid w:val="002320E8"/>
    <w:rsid w:val="00235221"/>
    <w:rsid w:val="00241853"/>
    <w:rsid w:val="00243AEA"/>
    <w:rsid w:val="00245D08"/>
    <w:rsid w:val="00254237"/>
    <w:rsid w:val="00254495"/>
    <w:rsid w:val="00256248"/>
    <w:rsid w:val="002630B3"/>
    <w:rsid w:val="002A3745"/>
    <w:rsid w:val="002C7DE0"/>
    <w:rsid w:val="002E5504"/>
    <w:rsid w:val="0030463C"/>
    <w:rsid w:val="003061DB"/>
    <w:rsid w:val="00307898"/>
    <w:rsid w:val="00315056"/>
    <w:rsid w:val="00317698"/>
    <w:rsid w:val="00334386"/>
    <w:rsid w:val="003352F8"/>
    <w:rsid w:val="003439CE"/>
    <w:rsid w:val="00343D77"/>
    <w:rsid w:val="0034491A"/>
    <w:rsid w:val="0035509B"/>
    <w:rsid w:val="003569EF"/>
    <w:rsid w:val="003625C1"/>
    <w:rsid w:val="00377483"/>
    <w:rsid w:val="00380EDF"/>
    <w:rsid w:val="00386351"/>
    <w:rsid w:val="00392A0D"/>
    <w:rsid w:val="00396E26"/>
    <w:rsid w:val="003A2F95"/>
    <w:rsid w:val="003A3699"/>
    <w:rsid w:val="003D1196"/>
    <w:rsid w:val="003D298E"/>
    <w:rsid w:val="003D67B9"/>
    <w:rsid w:val="003E1B50"/>
    <w:rsid w:val="003E7866"/>
    <w:rsid w:val="003F6724"/>
    <w:rsid w:val="00403BAA"/>
    <w:rsid w:val="00403F84"/>
    <w:rsid w:val="00405B74"/>
    <w:rsid w:val="00406206"/>
    <w:rsid w:val="00422E50"/>
    <w:rsid w:val="00426C1B"/>
    <w:rsid w:val="004279DE"/>
    <w:rsid w:val="00433C7E"/>
    <w:rsid w:val="00441E72"/>
    <w:rsid w:val="00441F3F"/>
    <w:rsid w:val="00450D57"/>
    <w:rsid w:val="00460892"/>
    <w:rsid w:val="00460EE6"/>
    <w:rsid w:val="004619CF"/>
    <w:rsid w:val="0046765D"/>
    <w:rsid w:val="004708E1"/>
    <w:rsid w:val="00482C30"/>
    <w:rsid w:val="00487444"/>
    <w:rsid w:val="004A0401"/>
    <w:rsid w:val="004A0F43"/>
    <w:rsid w:val="004A2657"/>
    <w:rsid w:val="004A404F"/>
    <w:rsid w:val="004B3CEE"/>
    <w:rsid w:val="004D04CF"/>
    <w:rsid w:val="004E5A7D"/>
    <w:rsid w:val="004F69E1"/>
    <w:rsid w:val="004F7C4A"/>
    <w:rsid w:val="00500219"/>
    <w:rsid w:val="00515EA5"/>
    <w:rsid w:val="0052269C"/>
    <w:rsid w:val="00533F92"/>
    <w:rsid w:val="00535E19"/>
    <w:rsid w:val="0054175A"/>
    <w:rsid w:val="00541B4D"/>
    <w:rsid w:val="00541D63"/>
    <w:rsid w:val="0054283E"/>
    <w:rsid w:val="00552F38"/>
    <w:rsid w:val="00561AB1"/>
    <w:rsid w:val="00562724"/>
    <w:rsid w:val="0057533D"/>
    <w:rsid w:val="00577441"/>
    <w:rsid w:val="005A1779"/>
    <w:rsid w:val="005A58FA"/>
    <w:rsid w:val="005B1507"/>
    <w:rsid w:val="005C109F"/>
    <w:rsid w:val="005C2652"/>
    <w:rsid w:val="005D7DB5"/>
    <w:rsid w:val="005E0A7A"/>
    <w:rsid w:val="005E1434"/>
    <w:rsid w:val="005E51EF"/>
    <w:rsid w:val="005F0A5F"/>
    <w:rsid w:val="005F396C"/>
    <w:rsid w:val="0060110E"/>
    <w:rsid w:val="00605860"/>
    <w:rsid w:val="00605A83"/>
    <w:rsid w:val="00617B59"/>
    <w:rsid w:val="00617B7B"/>
    <w:rsid w:val="00626DCC"/>
    <w:rsid w:val="00636C46"/>
    <w:rsid w:val="0065151E"/>
    <w:rsid w:val="006536AF"/>
    <w:rsid w:val="00671F1B"/>
    <w:rsid w:val="00672D80"/>
    <w:rsid w:val="00686083"/>
    <w:rsid w:val="006A7138"/>
    <w:rsid w:val="006C4CD7"/>
    <w:rsid w:val="006D383F"/>
    <w:rsid w:val="006E424D"/>
    <w:rsid w:val="006E4777"/>
    <w:rsid w:val="006F24E5"/>
    <w:rsid w:val="00700B5A"/>
    <w:rsid w:val="00707060"/>
    <w:rsid w:val="0071017A"/>
    <w:rsid w:val="0071224E"/>
    <w:rsid w:val="00724DD7"/>
    <w:rsid w:val="00726938"/>
    <w:rsid w:val="00732843"/>
    <w:rsid w:val="0073314B"/>
    <w:rsid w:val="00734E5D"/>
    <w:rsid w:val="00736F58"/>
    <w:rsid w:val="007412BE"/>
    <w:rsid w:val="00741330"/>
    <w:rsid w:val="007573B8"/>
    <w:rsid w:val="007852E1"/>
    <w:rsid w:val="007877FF"/>
    <w:rsid w:val="00790CC3"/>
    <w:rsid w:val="0079174B"/>
    <w:rsid w:val="00792365"/>
    <w:rsid w:val="00796EA6"/>
    <w:rsid w:val="007A4C7F"/>
    <w:rsid w:val="007A5E9A"/>
    <w:rsid w:val="007B0375"/>
    <w:rsid w:val="007B09BD"/>
    <w:rsid w:val="007B795B"/>
    <w:rsid w:val="007C1CAF"/>
    <w:rsid w:val="007C315C"/>
    <w:rsid w:val="007C35C0"/>
    <w:rsid w:val="007C727E"/>
    <w:rsid w:val="007D3FC7"/>
    <w:rsid w:val="007D544B"/>
    <w:rsid w:val="007D5B95"/>
    <w:rsid w:val="007E5188"/>
    <w:rsid w:val="007F0FEB"/>
    <w:rsid w:val="007F318F"/>
    <w:rsid w:val="008123CD"/>
    <w:rsid w:val="008125C0"/>
    <w:rsid w:val="0082068B"/>
    <w:rsid w:val="00835323"/>
    <w:rsid w:val="008360C4"/>
    <w:rsid w:val="008503B2"/>
    <w:rsid w:val="00860C86"/>
    <w:rsid w:val="00862A58"/>
    <w:rsid w:val="008654DF"/>
    <w:rsid w:val="00875EE6"/>
    <w:rsid w:val="00880BB7"/>
    <w:rsid w:val="008B1498"/>
    <w:rsid w:val="008B4039"/>
    <w:rsid w:val="008B763E"/>
    <w:rsid w:val="008D1361"/>
    <w:rsid w:val="008E3C89"/>
    <w:rsid w:val="008F3156"/>
    <w:rsid w:val="008F5D2E"/>
    <w:rsid w:val="008F683F"/>
    <w:rsid w:val="009273B9"/>
    <w:rsid w:val="00943F54"/>
    <w:rsid w:val="00957336"/>
    <w:rsid w:val="00966F03"/>
    <w:rsid w:val="009748A9"/>
    <w:rsid w:val="00975265"/>
    <w:rsid w:val="00982DBE"/>
    <w:rsid w:val="00983884"/>
    <w:rsid w:val="00996E19"/>
    <w:rsid w:val="0099786D"/>
    <w:rsid w:val="009A39AB"/>
    <w:rsid w:val="009A3DB0"/>
    <w:rsid w:val="009A4821"/>
    <w:rsid w:val="009A572F"/>
    <w:rsid w:val="009D3333"/>
    <w:rsid w:val="009E17CF"/>
    <w:rsid w:val="009E2C5F"/>
    <w:rsid w:val="009E6EE5"/>
    <w:rsid w:val="009E7988"/>
    <w:rsid w:val="009F0850"/>
    <w:rsid w:val="009F43E4"/>
    <w:rsid w:val="00A03BB9"/>
    <w:rsid w:val="00A04628"/>
    <w:rsid w:val="00A05C5F"/>
    <w:rsid w:val="00A16B57"/>
    <w:rsid w:val="00A21D37"/>
    <w:rsid w:val="00A315EE"/>
    <w:rsid w:val="00A322E1"/>
    <w:rsid w:val="00A3508F"/>
    <w:rsid w:val="00A4335D"/>
    <w:rsid w:val="00A464A1"/>
    <w:rsid w:val="00A50E6A"/>
    <w:rsid w:val="00A57CC0"/>
    <w:rsid w:val="00A57FB6"/>
    <w:rsid w:val="00A61483"/>
    <w:rsid w:val="00A71AED"/>
    <w:rsid w:val="00A768E1"/>
    <w:rsid w:val="00A87CA0"/>
    <w:rsid w:val="00AA0072"/>
    <w:rsid w:val="00AA7FD7"/>
    <w:rsid w:val="00AC1D96"/>
    <w:rsid w:val="00AC3633"/>
    <w:rsid w:val="00AC41F7"/>
    <w:rsid w:val="00AC44AF"/>
    <w:rsid w:val="00AD0D7F"/>
    <w:rsid w:val="00AD3A1B"/>
    <w:rsid w:val="00AE3EA3"/>
    <w:rsid w:val="00B01EEB"/>
    <w:rsid w:val="00B1394C"/>
    <w:rsid w:val="00B16D78"/>
    <w:rsid w:val="00B1709F"/>
    <w:rsid w:val="00B22ADC"/>
    <w:rsid w:val="00B44118"/>
    <w:rsid w:val="00B44EE6"/>
    <w:rsid w:val="00B47653"/>
    <w:rsid w:val="00B6597A"/>
    <w:rsid w:val="00B81FF7"/>
    <w:rsid w:val="00B979BE"/>
    <w:rsid w:val="00BB0B9E"/>
    <w:rsid w:val="00BB5F99"/>
    <w:rsid w:val="00BB63DD"/>
    <w:rsid w:val="00BC6404"/>
    <w:rsid w:val="00BD0184"/>
    <w:rsid w:val="00BE1C7F"/>
    <w:rsid w:val="00BE3CE7"/>
    <w:rsid w:val="00BE5752"/>
    <w:rsid w:val="00C03616"/>
    <w:rsid w:val="00C06ECD"/>
    <w:rsid w:val="00C157C7"/>
    <w:rsid w:val="00C229D3"/>
    <w:rsid w:val="00C34FD1"/>
    <w:rsid w:val="00C373A2"/>
    <w:rsid w:val="00C3786E"/>
    <w:rsid w:val="00C55B12"/>
    <w:rsid w:val="00C66D8C"/>
    <w:rsid w:val="00C6755E"/>
    <w:rsid w:val="00C71F9E"/>
    <w:rsid w:val="00C72E18"/>
    <w:rsid w:val="00C7744C"/>
    <w:rsid w:val="00C80EDD"/>
    <w:rsid w:val="00C94DF7"/>
    <w:rsid w:val="00C95DCB"/>
    <w:rsid w:val="00C95DF3"/>
    <w:rsid w:val="00C97FD7"/>
    <w:rsid w:val="00CA6114"/>
    <w:rsid w:val="00CB275A"/>
    <w:rsid w:val="00CC1ED0"/>
    <w:rsid w:val="00CC4064"/>
    <w:rsid w:val="00CC6B51"/>
    <w:rsid w:val="00CE4F54"/>
    <w:rsid w:val="00CE51D0"/>
    <w:rsid w:val="00CF66F5"/>
    <w:rsid w:val="00D330C2"/>
    <w:rsid w:val="00D458A6"/>
    <w:rsid w:val="00D512A1"/>
    <w:rsid w:val="00D63637"/>
    <w:rsid w:val="00D64C4B"/>
    <w:rsid w:val="00D70EA3"/>
    <w:rsid w:val="00D7113C"/>
    <w:rsid w:val="00D7203D"/>
    <w:rsid w:val="00D741AA"/>
    <w:rsid w:val="00D817C5"/>
    <w:rsid w:val="00D842DE"/>
    <w:rsid w:val="00D84BEF"/>
    <w:rsid w:val="00D861C8"/>
    <w:rsid w:val="00D926D5"/>
    <w:rsid w:val="00DA66A6"/>
    <w:rsid w:val="00DC49E5"/>
    <w:rsid w:val="00DC4DEE"/>
    <w:rsid w:val="00DC4E03"/>
    <w:rsid w:val="00DD5045"/>
    <w:rsid w:val="00DD635D"/>
    <w:rsid w:val="00DE258A"/>
    <w:rsid w:val="00DE2C2C"/>
    <w:rsid w:val="00DF20B7"/>
    <w:rsid w:val="00DF5C51"/>
    <w:rsid w:val="00E0389A"/>
    <w:rsid w:val="00E26248"/>
    <w:rsid w:val="00E4003B"/>
    <w:rsid w:val="00E40C1C"/>
    <w:rsid w:val="00E424BA"/>
    <w:rsid w:val="00E44978"/>
    <w:rsid w:val="00E563E2"/>
    <w:rsid w:val="00E6417E"/>
    <w:rsid w:val="00E666E2"/>
    <w:rsid w:val="00E6787F"/>
    <w:rsid w:val="00E71D3C"/>
    <w:rsid w:val="00E8154F"/>
    <w:rsid w:val="00E865AF"/>
    <w:rsid w:val="00E92C6F"/>
    <w:rsid w:val="00EB4D72"/>
    <w:rsid w:val="00EB51E4"/>
    <w:rsid w:val="00EB78B1"/>
    <w:rsid w:val="00EC62F9"/>
    <w:rsid w:val="00EE16D4"/>
    <w:rsid w:val="00EE4343"/>
    <w:rsid w:val="00EE4EA4"/>
    <w:rsid w:val="00EE7E8E"/>
    <w:rsid w:val="00EF4F1A"/>
    <w:rsid w:val="00F03AEE"/>
    <w:rsid w:val="00F1089B"/>
    <w:rsid w:val="00F14553"/>
    <w:rsid w:val="00F74BC3"/>
    <w:rsid w:val="00F7562B"/>
    <w:rsid w:val="00F81E2F"/>
    <w:rsid w:val="00F82BE6"/>
    <w:rsid w:val="00F834C5"/>
    <w:rsid w:val="00FA3C5C"/>
    <w:rsid w:val="00FD09EC"/>
    <w:rsid w:val="00FD2C29"/>
    <w:rsid w:val="00FD5E86"/>
    <w:rsid w:val="00FF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F1A"/>
    <w:rPr>
      <w:sz w:val="28"/>
      <w:szCs w:val="24"/>
    </w:rPr>
  </w:style>
  <w:style w:type="paragraph" w:styleId="2">
    <w:name w:val="heading 2"/>
    <w:basedOn w:val="a"/>
    <w:next w:val="a"/>
    <w:link w:val="20"/>
    <w:qFormat/>
    <w:rsid w:val="009E6EE5"/>
    <w:pPr>
      <w:keepNext/>
      <w:jc w:val="center"/>
      <w:outlineLvl w:val="1"/>
    </w:pPr>
    <w:rPr>
      <w:b/>
      <w:bCs/>
    </w:rPr>
  </w:style>
  <w:style w:type="paragraph" w:styleId="3">
    <w:name w:val="heading 3"/>
    <w:basedOn w:val="a"/>
    <w:next w:val="a"/>
    <w:link w:val="30"/>
    <w:qFormat/>
    <w:rsid w:val="009E6EE5"/>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6EE5"/>
    <w:pPr>
      <w:tabs>
        <w:tab w:val="center" w:pos="4677"/>
        <w:tab w:val="right" w:pos="9355"/>
      </w:tabs>
    </w:pPr>
  </w:style>
  <w:style w:type="character" w:customStyle="1" w:styleId="20">
    <w:name w:val="Заголовок 2 Знак"/>
    <w:link w:val="2"/>
    <w:rsid w:val="00C95DF3"/>
    <w:rPr>
      <w:b/>
      <w:bCs/>
      <w:sz w:val="28"/>
      <w:szCs w:val="24"/>
    </w:rPr>
  </w:style>
  <w:style w:type="character" w:customStyle="1" w:styleId="30">
    <w:name w:val="Заголовок 3 Знак"/>
    <w:link w:val="3"/>
    <w:rsid w:val="00C95DF3"/>
    <w:rPr>
      <w:b/>
      <w:bCs/>
      <w:caps/>
      <w:sz w:val="27"/>
      <w:szCs w:val="24"/>
    </w:rPr>
  </w:style>
  <w:style w:type="character" w:customStyle="1" w:styleId="a4">
    <w:name w:val="Верхний колонтитул Знак"/>
    <w:link w:val="a3"/>
    <w:rsid w:val="00C95DF3"/>
    <w:rPr>
      <w:sz w:val="28"/>
      <w:szCs w:val="24"/>
    </w:rPr>
  </w:style>
  <w:style w:type="paragraph" w:styleId="a5">
    <w:name w:val="Body Text"/>
    <w:basedOn w:val="a"/>
    <w:link w:val="a6"/>
    <w:rsid w:val="00D64C4B"/>
    <w:pPr>
      <w:tabs>
        <w:tab w:val="left" w:pos="7866"/>
      </w:tabs>
      <w:jc w:val="both"/>
    </w:pPr>
    <w:rPr>
      <w:bCs/>
    </w:rPr>
  </w:style>
  <w:style w:type="character" w:customStyle="1" w:styleId="a6">
    <w:name w:val="Основной текст Знак"/>
    <w:link w:val="a5"/>
    <w:rsid w:val="00D64C4B"/>
    <w:rPr>
      <w:bCs/>
      <w:sz w:val="28"/>
      <w:szCs w:val="24"/>
    </w:rPr>
  </w:style>
  <w:style w:type="paragraph" w:customStyle="1" w:styleId="a7">
    <w:name w:val="Нормальный (таблица)"/>
    <w:basedOn w:val="a"/>
    <w:next w:val="a"/>
    <w:uiPriority w:val="99"/>
    <w:rsid w:val="00C6755E"/>
    <w:pPr>
      <w:autoSpaceDE w:val="0"/>
      <w:autoSpaceDN w:val="0"/>
      <w:adjustRightInd w:val="0"/>
      <w:jc w:val="both"/>
    </w:pPr>
    <w:rPr>
      <w:rFonts w:ascii="Arial" w:hAnsi="Arial"/>
      <w:sz w:val="24"/>
    </w:rPr>
  </w:style>
  <w:style w:type="character" w:customStyle="1" w:styleId="a8">
    <w:name w:val="Цветовое выделение"/>
    <w:uiPriority w:val="99"/>
    <w:rsid w:val="00377483"/>
    <w:rPr>
      <w:b/>
      <w:bCs/>
      <w:color w:val="26282F"/>
    </w:rPr>
  </w:style>
  <w:style w:type="paragraph" w:customStyle="1" w:styleId="a9">
    <w:name w:val="Прижатый влево"/>
    <w:basedOn w:val="a"/>
    <w:next w:val="a"/>
    <w:uiPriority w:val="99"/>
    <w:rsid w:val="00377483"/>
    <w:pPr>
      <w:widowControl w:val="0"/>
      <w:autoSpaceDE w:val="0"/>
      <w:autoSpaceDN w:val="0"/>
      <w:adjustRightInd w:val="0"/>
    </w:pPr>
    <w:rPr>
      <w:rFonts w:ascii="Arial" w:hAnsi="Arial" w:cs="Arial"/>
      <w:sz w:val="26"/>
      <w:szCs w:val="26"/>
    </w:rPr>
  </w:style>
  <w:style w:type="paragraph" w:styleId="aa">
    <w:name w:val="footer"/>
    <w:basedOn w:val="a"/>
    <w:link w:val="ab"/>
    <w:rsid w:val="00E71D3C"/>
    <w:pPr>
      <w:tabs>
        <w:tab w:val="center" w:pos="4677"/>
        <w:tab w:val="right" w:pos="9355"/>
      </w:tabs>
    </w:pPr>
  </w:style>
  <w:style w:type="character" w:customStyle="1" w:styleId="ab">
    <w:name w:val="Нижний колонтитул Знак"/>
    <w:link w:val="aa"/>
    <w:rsid w:val="00E71D3C"/>
    <w:rPr>
      <w:sz w:val="28"/>
      <w:szCs w:val="24"/>
    </w:rPr>
  </w:style>
  <w:style w:type="paragraph" w:styleId="ac">
    <w:name w:val="Balloon Text"/>
    <w:basedOn w:val="a"/>
    <w:link w:val="ad"/>
    <w:rsid w:val="00BB0B9E"/>
    <w:rPr>
      <w:rFonts w:ascii="Tahoma" w:hAnsi="Tahoma" w:cs="Tahoma"/>
      <w:sz w:val="16"/>
      <w:szCs w:val="16"/>
    </w:rPr>
  </w:style>
  <w:style w:type="character" w:customStyle="1" w:styleId="ad">
    <w:name w:val="Текст выноски Знак"/>
    <w:link w:val="ac"/>
    <w:rsid w:val="00BB0B9E"/>
    <w:rPr>
      <w:rFonts w:ascii="Tahoma" w:hAnsi="Tahoma" w:cs="Tahoma"/>
      <w:sz w:val="16"/>
      <w:szCs w:val="16"/>
    </w:rPr>
  </w:style>
  <w:style w:type="paragraph" w:styleId="ae">
    <w:name w:val="Body Text Indent"/>
    <w:basedOn w:val="a"/>
    <w:link w:val="af"/>
    <w:rsid w:val="0021097A"/>
    <w:pPr>
      <w:spacing w:after="120"/>
      <w:ind w:left="283"/>
    </w:pPr>
  </w:style>
  <w:style w:type="character" w:customStyle="1" w:styleId="af">
    <w:name w:val="Основной текст с отступом Знак"/>
    <w:basedOn w:val="a0"/>
    <w:link w:val="ae"/>
    <w:uiPriority w:val="99"/>
    <w:rsid w:val="0021097A"/>
    <w:rPr>
      <w:sz w:val="28"/>
      <w:szCs w:val="24"/>
    </w:rPr>
  </w:style>
  <w:style w:type="paragraph" w:customStyle="1" w:styleId="af0">
    <w:name w:val="Знак"/>
    <w:basedOn w:val="a"/>
    <w:rsid w:val="00D7113C"/>
    <w:rPr>
      <w:rFonts w:ascii="Verdana" w:hAnsi="Verdana" w:cs="Verdana"/>
      <w:sz w:val="20"/>
      <w:szCs w:val="20"/>
      <w:lang w:val="en-US" w:eastAsia="en-US"/>
    </w:rPr>
  </w:style>
  <w:style w:type="table" w:styleId="af1">
    <w:name w:val="Table Grid"/>
    <w:basedOn w:val="a1"/>
    <w:rsid w:val="00386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7744C"/>
    <w:pPr>
      <w:widowControl w:val="0"/>
      <w:autoSpaceDE w:val="0"/>
      <w:autoSpaceDN w:val="0"/>
      <w:adjustRightInd w:val="0"/>
      <w:ind w:firstLine="720"/>
    </w:pPr>
    <w:rPr>
      <w:rFonts w:ascii="Arial" w:hAnsi="Arial" w:cs="Arial"/>
    </w:rPr>
  </w:style>
  <w:style w:type="paragraph" w:styleId="af2">
    <w:name w:val="List Paragraph"/>
    <w:basedOn w:val="a"/>
    <w:uiPriority w:val="34"/>
    <w:qFormat/>
    <w:rsid w:val="00C7744C"/>
    <w:pPr>
      <w:ind w:left="720"/>
      <w:contextualSpacing/>
    </w:pPr>
    <w:rPr>
      <w:sz w:val="24"/>
    </w:rPr>
  </w:style>
  <w:style w:type="character" w:customStyle="1" w:styleId="ConsPlusNormal0">
    <w:name w:val="ConsPlusNormal Знак"/>
    <w:link w:val="ConsPlusNormal"/>
    <w:rsid w:val="00C7744C"/>
    <w:rPr>
      <w:rFonts w:ascii="Arial" w:hAnsi="Arial" w:cs="Arial"/>
    </w:rPr>
  </w:style>
  <w:style w:type="character" w:styleId="af3">
    <w:name w:val="Hyperlink"/>
    <w:rsid w:val="00F74BC3"/>
    <w:rPr>
      <w:color w:val="0000FF"/>
      <w:u w:val="single"/>
    </w:rPr>
  </w:style>
  <w:style w:type="paragraph" w:styleId="af4">
    <w:name w:val="No Spacing"/>
    <w:link w:val="af5"/>
    <w:uiPriority w:val="1"/>
    <w:qFormat/>
    <w:rsid w:val="00D842DE"/>
    <w:rPr>
      <w:rFonts w:ascii="Calibri" w:hAnsi="Calibri"/>
      <w:sz w:val="22"/>
      <w:szCs w:val="22"/>
    </w:rPr>
  </w:style>
  <w:style w:type="character" w:styleId="af6">
    <w:name w:val="Emphasis"/>
    <w:uiPriority w:val="20"/>
    <w:qFormat/>
    <w:rsid w:val="00D842DE"/>
    <w:rPr>
      <w:i/>
      <w:iCs/>
    </w:rPr>
  </w:style>
  <w:style w:type="character" w:customStyle="1" w:styleId="af5">
    <w:name w:val="Без интервала Знак"/>
    <w:link w:val="af4"/>
    <w:uiPriority w:val="1"/>
    <w:locked/>
    <w:rsid w:val="00D842DE"/>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92331">
      <w:bodyDiv w:val="1"/>
      <w:marLeft w:val="0"/>
      <w:marRight w:val="0"/>
      <w:marTop w:val="0"/>
      <w:marBottom w:val="0"/>
      <w:divBdr>
        <w:top w:val="none" w:sz="0" w:space="0" w:color="auto"/>
        <w:left w:val="none" w:sz="0" w:space="0" w:color="auto"/>
        <w:bottom w:val="none" w:sz="0" w:space="0" w:color="auto"/>
        <w:right w:val="none" w:sz="0" w:space="0" w:color="auto"/>
      </w:divBdr>
      <w:divsChild>
        <w:div w:id="1296793226">
          <w:marLeft w:val="0"/>
          <w:marRight w:val="0"/>
          <w:marTop w:val="0"/>
          <w:marBottom w:val="0"/>
          <w:divBdr>
            <w:top w:val="none" w:sz="0" w:space="0" w:color="auto"/>
            <w:left w:val="none" w:sz="0" w:space="0" w:color="auto"/>
            <w:bottom w:val="none" w:sz="0" w:space="0" w:color="auto"/>
            <w:right w:val="none" w:sz="0" w:space="0" w:color="auto"/>
          </w:divBdr>
        </w:div>
      </w:divsChild>
    </w:div>
    <w:div w:id="700086628">
      <w:bodyDiv w:val="1"/>
      <w:marLeft w:val="0"/>
      <w:marRight w:val="0"/>
      <w:marTop w:val="0"/>
      <w:marBottom w:val="0"/>
      <w:divBdr>
        <w:top w:val="none" w:sz="0" w:space="0" w:color="auto"/>
        <w:left w:val="none" w:sz="0" w:space="0" w:color="auto"/>
        <w:bottom w:val="none" w:sz="0" w:space="0" w:color="auto"/>
        <w:right w:val="none" w:sz="0" w:space="0" w:color="auto"/>
      </w:divBdr>
    </w:div>
    <w:div w:id="18724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nsultant.ru/cons/cgi/online.cgi?req=doc&amp;base=LAW&amp;n=302971&amp;rnd=D4E57F91C75C314403A1AEBF8F29DCA5&amp;dst=159&amp;fld=134" TargetMode="External"/><Relationship Id="rId18" Type="http://schemas.openxmlformats.org/officeDocument/2006/relationships/hyperlink" Target="http://mobileonline.garant.ru/" TargetMode="External"/><Relationship Id="rId26" Type="http://schemas.openxmlformats.org/officeDocument/2006/relationships/hyperlink" Target="consultantplus://offline/ref=409C938BF7BBFA69D038773E6D2756A3C15567B54642D57013BF301F522872EBBE0562EAeDa2K" TargetMode="External"/><Relationship Id="rId3" Type="http://schemas.microsoft.com/office/2007/relationships/stylesWithEffects" Target="stylesWithEffects.xml"/><Relationship Id="rId21" Type="http://schemas.openxmlformats.org/officeDocument/2006/relationships/hyperlink" Target="consultantplus://offline/ref=409C938BF7BBFA69D038773E6D2756A3C15567B54642D57013BF301F522872EBBE0562E9eDa3K" TargetMode="External"/><Relationship Id="rId7" Type="http://schemas.openxmlformats.org/officeDocument/2006/relationships/endnotes" Target="endnotes.xml"/><Relationship Id="rId12" Type="http://schemas.openxmlformats.org/officeDocument/2006/relationships/hyperlink" Target="garantF1://1205770.1000" TargetMode="External"/><Relationship Id="rId17" Type="http://schemas.openxmlformats.org/officeDocument/2006/relationships/hyperlink" Target="http://www.consultant.ru/cons/cgi/online.cgi?req=doc&amp;base=LAW&amp;n=302971&amp;rnd=D4E57F91C75C314403A1AEBF8F29DCA5&amp;dst=248&amp;fld=134" TargetMode="External"/><Relationship Id="rId25"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styles" Target="styles.xml"/><Relationship Id="rId16"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0" Type="http://schemas.openxmlformats.org/officeDocument/2006/relationships/hyperlink" Target="consultantplus://offline/ref=409C938BF7BBFA69D038773E6D2756A3C15567B54642D57013BF301F522872EBBE0562E8eDa7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64504.1509" TargetMode="External"/><Relationship Id="rId24" Type="http://schemas.openxmlformats.org/officeDocument/2006/relationships/hyperlink" Target="consultantplus://offline/ref=409C938BF7BBFA69D038773E6D2756A3C15567B54642D57013BF301F522872EBBE0562E9eDa4K" TargetMode="External"/><Relationship Id="rId5" Type="http://schemas.openxmlformats.org/officeDocument/2006/relationships/webSettings" Target="webSettings.xml"/><Relationship Id="rId15"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3" Type="http://schemas.openxmlformats.org/officeDocument/2006/relationships/hyperlink" Target="consultantplus://offline/ref=409C938BF7BBFA69D038773E6D2756A3C15567B54642D57013BF301F522872EBBE0562EDD3B8D9D9e3a9K" TargetMode="External"/><Relationship Id="rId28" Type="http://schemas.openxmlformats.org/officeDocument/2006/relationships/fontTable" Target="fontTable.xm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 Id="rId14" Type="http://schemas.openxmlformats.org/officeDocument/2006/relationships/hyperlink" Target="http://www.consultant.ru/cons/cgi/online.cgi?req=doc&amp;base=LAW&amp;n=302971&amp;rnd=D4E57F91C75C314403A1AEBF8F29DCA5&amp;dst=100011&amp;fld=134" TargetMode="External"/><Relationship Id="rId22" Type="http://schemas.openxmlformats.org/officeDocument/2006/relationships/hyperlink" Target="consultantplus://offline/ref=409C938BF7BBFA69D038773E6D2756A3C15567B54642D57013BF301F522872EBBE0562EDDBeBa8K" TargetMode="External"/><Relationship Id="rId27" Type="http://schemas.openxmlformats.org/officeDocument/2006/relationships/hyperlink" Target="garantF1://12048555.140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49</Pages>
  <Words>18277</Words>
  <Characters>104180</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2021-08-05T11:50:00Z</cp:lastPrinted>
  <dcterms:created xsi:type="dcterms:W3CDTF">2021-10-20T09:11:00Z</dcterms:created>
  <dcterms:modified xsi:type="dcterms:W3CDTF">2021-10-20T13:18:00Z</dcterms:modified>
</cp:coreProperties>
</file>