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A4" w:rsidRPr="00CD556C" w:rsidRDefault="001F16A4">
      <w:pPr>
        <w:rPr>
          <w:lang w:val="ru-RU"/>
        </w:rPr>
      </w:pPr>
    </w:p>
    <w:p w:rsidR="00CD556C" w:rsidRPr="00CD556C" w:rsidRDefault="00CD556C" w:rsidP="00CD556C">
      <w:pPr>
        <w:keepNext/>
        <w:widowControl w:val="0"/>
        <w:autoSpaceDE w:val="0"/>
        <w:autoSpaceDN w:val="0"/>
        <w:adjustRightInd w:val="0"/>
        <w:jc w:val="center"/>
        <w:outlineLvl w:val="2"/>
        <w:rPr>
          <w:b/>
          <w:bCs/>
          <w:sz w:val="26"/>
          <w:szCs w:val="26"/>
          <w:lang w:val="ru-RU"/>
        </w:rPr>
      </w:pPr>
      <w:r w:rsidRPr="00CD556C">
        <w:rPr>
          <w:b/>
          <w:bCs/>
          <w:noProof/>
          <w:sz w:val="26"/>
          <w:szCs w:val="26"/>
          <w:lang w:val="ru-RU"/>
        </w:rPr>
        <w:t xml:space="preserve">                                                            </w:t>
      </w:r>
      <w:r>
        <w:rPr>
          <w:b/>
          <w:bCs/>
          <w:noProof/>
          <w:sz w:val="26"/>
          <w:szCs w:val="26"/>
          <w:lang w:val="ru-RU"/>
        </w:rPr>
        <w:drawing>
          <wp:inline distT="0" distB="0" distL="0" distR="0">
            <wp:extent cx="571500"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r w:rsidRPr="00CD556C">
        <w:rPr>
          <w:b/>
          <w:bCs/>
          <w:noProof/>
          <w:sz w:val="26"/>
          <w:szCs w:val="26"/>
          <w:lang w:val="ru-RU"/>
        </w:rPr>
        <w:t xml:space="preserve">                                       ПРОЕКТ</w:t>
      </w:r>
    </w:p>
    <w:p w:rsidR="00CD556C" w:rsidRPr="00CD556C" w:rsidRDefault="00CD556C" w:rsidP="00CD556C">
      <w:pPr>
        <w:keepNext/>
        <w:widowControl w:val="0"/>
        <w:autoSpaceDE w:val="0"/>
        <w:autoSpaceDN w:val="0"/>
        <w:adjustRightInd w:val="0"/>
        <w:jc w:val="center"/>
        <w:outlineLvl w:val="2"/>
        <w:rPr>
          <w:b/>
          <w:bCs/>
          <w:sz w:val="26"/>
          <w:szCs w:val="26"/>
          <w:lang w:val="ru-RU"/>
        </w:rPr>
      </w:pPr>
      <w:r w:rsidRPr="00CD556C">
        <w:rPr>
          <w:b/>
          <w:bCs/>
          <w:sz w:val="26"/>
          <w:szCs w:val="26"/>
          <w:lang w:val="ru-RU"/>
        </w:rPr>
        <w:t>АДМИНИСТРАЦИЯ  КАЛИНИНСКОГО СЕЛЬСКОГО ПОСЕЛЕНИЯ КАЛИНИНСКОГО РАЙОНА</w:t>
      </w:r>
    </w:p>
    <w:p w:rsidR="00CD556C" w:rsidRPr="00CD556C" w:rsidRDefault="00CD556C" w:rsidP="00CD556C">
      <w:pPr>
        <w:widowControl w:val="0"/>
        <w:autoSpaceDE w:val="0"/>
        <w:autoSpaceDN w:val="0"/>
        <w:adjustRightInd w:val="0"/>
        <w:jc w:val="both"/>
        <w:rPr>
          <w:rFonts w:ascii="Times New Roman CYR" w:hAnsi="Times New Roman CYR" w:cs="Times New Roman CYR"/>
          <w:lang w:val="ru-RU"/>
        </w:rPr>
      </w:pPr>
    </w:p>
    <w:p w:rsidR="00CD556C" w:rsidRPr="00CD556C" w:rsidRDefault="00CD556C" w:rsidP="00CD556C">
      <w:pPr>
        <w:keepNext/>
        <w:widowControl w:val="0"/>
        <w:autoSpaceDE w:val="0"/>
        <w:autoSpaceDN w:val="0"/>
        <w:adjustRightInd w:val="0"/>
        <w:jc w:val="center"/>
        <w:outlineLvl w:val="1"/>
        <w:rPr>
          <w:b/>
          <w:bCs/>
          <w:iCs/>
          <w:sz w:val="32"/>
          <w:szCs w:val="32"/>
          <w:lang w:val="ru-RU"/>
        </w:rPr>
      </w:pPr>
      <w:r w:rsidRPr="00CD556C">
        <w:rPr>
          <w:b/>
          <w:bCs/>
          <w:iCs/>
          <w:sz w:val="32"/>
          <w:szCs w:val="32"/>
          <w:lang w:val="ru-RU"/>
        </w:rPr>
        <w:t>ПОСТАНОВЛЕНИЕ</w:t>
      </w:r>
    </w:p>
    <w:p w:rsidR="00CD556C" w:rsidRPr="00CD556C" w:rsidRDefault="00CD556C" w:rsidP="00CD556C">
      <w:pPr>
        <w:widowControl w:val="0"/>
        <w:autoSpaceDE w:val="0"/>
        <w:autoSpaceDN w:val="0"/>
        <w:adjustRightInd w:val="0"/>
        <w:jc w:val="both"/>
        <w:rPr>
          <w:rFonts w:ascii="Times New Roman CYR" w:hAnsi="Times New Roman CYR" w:cs="Times New Roman CYR"/>
          <w:lang w:val="ru-RU"/>
        </w:rPr>
      </w:pPr>
    </w:p>
    <w:p w:rsidR="00CD556C" w:rsidRPr="00CD556C" w:rsidRDefault="00CD556C" w:rsidP="00CD556C">
      <w:pPr>
        <w:widowControl w:val="0"/>
        <w:autoSpaceDE w:val="0"/>
        <w:autoSpaceDN w:val="0"/>
        <w:adjustRightInd w:val="0"/>
        <w:jc w:val="both"/>
        <w:rPr>
          <w:rFonts w:ascii="Times New Roman CYR" w:hAnsi="Times New Roman CYR" w:cs="Times New Roman CYR"/>
          <w:color w:val="FF0000"/>
          <w:sz w:val="26"/>
          <w:szCs w:val="26"/>
          <w:lang w:val="ru-RU"/>
        </w:rPr>
      </w:pPr>
      <w:r w:rsidRPr="00CD556C">
        <w:rPr>
          <w:rFonts w:ascii="Times New Roman CYR" w:hAnsi="Times New Roman CYR" w:cs="Times New Roman CYR"/>
          <w:b/>
          <w:sz w:val="26"/>
          <w:szCs w:val="26"/>
          <w:lang w:val="ru-RU"/>
        </w:rPr>
        <w:t xml:space="preserve">        от</w:t>
      </w:r>
      <w:r w:rsidRPr="00CD556C">
        <w:rPr>
          <w:rFonts w:ascii="Times New Roman CYR" w:hAnsi="Times New Roman CYR" w:cs="Times New Roman CYR"/>
          <w:color w:val="FF0000"/>
          <w:sz w:val="26"/>
          <w:szCs w:val="26"/>
          <w:lang w:val="ru-RU"/>
        </w:rPr>
        <w:t xml:space="preserve"> </w:t>
      </w:r>
      <w:r w:rsidRPr="00CD556C">
        <w:rPr>
          <w:rFonts w:ascii="Times New Roman CYR" w:hAnsi="Times New Roman CYR" w:cs="Times New Roman CYR"/>
          <w:sz w:val="26"/>
          <w:szCs w:val="26"/>
          <w:lang w:val="ru-RU"/>
        </w:rPr>
        <w:t xml:space="preserve">____________ </w:t>
      </w:r>
      <w:r w:rsidRPr="00CD556C">
        <w:rPr>
          <w:rFonts w:ascii="Times New Roman CYR" w:hAnsi="Times New Roman CYR" w:cs="Times New Roman CYR"/>
          <w:color w:val="FF0000"/>
          <w:sz w:val="26"/>
          <w:szCs w:val="26"/>
          <w:lang w:val="ru-RU"/>
        </w:rPr>
        <w:t xml:space="preserve">                                                                                      </w:t>
      </w:r>
      <w:r w:rsidRPr="00CD556C">
        <w:rPr>
          <w:rFonts w:ascii="Times New Roman CYR" w:hAnsi="Times New Roman CYR" w:cs="Times New Roman CYR"/>
          <w:b/>
          <w:sz w:val="26"/>
          <w:szCs w:val="26"/>
          <w:lang w:val="ru-RU"/>
        </w:rPr>
        <w:t>№ ___</w:t>
      </w:r>
    </w:p>
    <w:p w:rsidR="00CD556C" w:rsidRPr="00CD556C" w:rsidRDefault="00CD556C" w:rsidP="00CD556C">
      <w:pPr>
        <w:widowControl w:val="0"/>
        <w:autoSpaceDE w:val="0"/>
        <w:autoSpaceDN w:val="0"/>
        <w:adjustRightInd w:val="0"/>
        <w:jc w:val="center"/>
        <w:rPr>
          <w:rFonts w:ascii="Times New Roman CYR" w:hAnsi="Times New Roman CYR" w:cs="Times New Roman CYR"/>
          <w:lang w:val="ru-RU"/>
        </w:rPr>
      </w:pPr>
      <w:proofErr w:type="spellStart"/>
      <w:r w:rsidRPr="00CD556C">
        <w:rPr>
          <w:rFonts w:ascii="Times New Roman CYR" w:hAnsi="Times New Roman CYR" w:cs="Times New Roman CYR"/>
          <w:lang w:val="ru-RU"/>
        </w:rPr>
        <w:t>ст-ца</w:t>
      </w:r>
      <w:proofErr w:type="spellEnd"/>
      <w:r w:rsidRPr="00CD556C">
        <w:rPr>
          <w:rFonts w:ascii="Times New Roman CYR" w:hAnsi="Times New Roman CYR" w:cs="Times New Roman CYR"/>
          <w:lang w:val="ru-RU"/>
        </w:rPr>
        <w:t xml:space="preserve"> Калининская</w:t>
      </w:r>
    </w:p>
    <w:p w:rsidR="00CD556C" w:rsidRDefault="00CD556C">
      <w:pPr>
        <w:rPr>
          <w:sz w:val="28"/>
          <w:szCs w:val="28"/>
          <w:lang w:val="ru-RU"/>
        </w:rPr>
      </w:pPr>
    </w:p>
    <w:p w:rsidR="00CD556C" w:rsidRPr="002E3D6D" w:rsidRDefault="00CD556C">
      <w:pPr>
        <w:rPr>
          <w:sz w:val="28"/>
          <w:szCs w:val="28"/>
          <w:lang w:val="ru-RU"/>
        </w:rPr>
      </w:pPr>
    </w:p>
    <w:p w:rsidR="00AA50B0" w:rsidRPr="002E3D6D" w:rsidRDefault="00AA50B0" w:rsidP="00AA50B0">
      <w:pPr>
        <w:pStyle w:val="1"/>
        <w:spacing w:before="0" w:after="0"/>
        <w:jc w:val="center"/>
        <w:rPr>
          <w:rFonts w:ascii="Times New Roman" w:hAnsi="Times New Roman" w:cs="Times New Roman"/>
          <w:sz w:val="28"/>
          <w:szCs w:val="28"/>
        </w:rPr>
      </w:pPr>
      <w:bookmarkStart w:id="0" w:name="sub_1020"/>
      <w:r w:rsidRPr="002E3D6D">
        <w:rPr>
          <w:rFonts w:ascii="Times New Roman" w:hAnsi="Times New Roman" w:cs="Times New Roman"/>
          <w:sz w:val="28"/>
          <w:szCs w:val="28"/>
        </w:rPr>
        <w:t xml:space="preserve">Об утверждении Положения о составе, порядке и сроках внесения информации в муниципальную долговую книгу </w:t>
      </w:r>
      <w:r w:rsidR="00CD556C">
        <w:rPr>
          <w:rFonts w:ascii="Times New Roman" w:hAnsi="Times New Roman" w:cs="Times New Roman"/>
          <w:sz w:val="28"/>
          <w:szCs w:val="28"/>
        </w:rPr>
        <w:t>Калинин</w:t>
      </w:r>
      <w:r w:rsidR="0092155C">
        <w:rPr>
          <w:rFonts w:ascii="Times New Roman" w:hAnsi="Times New Roman" w:cs="Times New Roman"/>
          <w:sz w:val="28"/>
          <w:szCs w:val="28"/>
        </w:rPr>
        <w:t>ского</w:t>
      </w:r>
      <w:r w:rsidR="00EF12EE">
        <w:rPr>
          <w:rFonts w:ascii="Times New Roman" w:hAnsi="Times New Roman" w:cs="Times New Roman"/>
          <w:sz w:val="28"/>
          <w:szCs w:val="28"/>
        </w:rPr>
        <w:t xml:space="preserve"> сельского поселения Калининского</w:t>
      </w:r>
      <w:r w:rsidRPr="002E3D6D">
        <w:rPr>
          <w:rFonts w:ascii="Times New Roman" w:hAnsi="Times New Roman" w:cs="Times New Roman"/>
          <w:sz w:val="28"/>
          <w:szCs w:val="28"/>
        </w:rPr>
        <w:t xml:space="preserve"> района</w:t>
      </w:r>
    </w:p>
    <w:p w:rsidR="00AC59FA" w:rsidRPr="002E3D6D" w:rsidRDefault="00AC59FA" w:rsidP="00AC59FA">
      <w:pPr>
        <w:pStyle w:val="ab"/>
      </w:pPr>
    </w:p>
    <w:p w:rsidR="00AC59FA" w:rsidRPr="002E3D6D" w:rsidRDefault="00AC59FA" w:rsidP="00AC59FA">
      <w:pPr>
        <w:pStyle w:val="ab"/>
      </w:pPr>
    </w:p>
    <w:bookmarkEnd w:id="0"/>
    <w:p w:rsidR="008323DC" w:rsidRPr="002E3D6D" w:rsidRDefault="008323DC" w:rsidP="008323DC">
      <w:pPr>
        <w:pStyle w:val="ad"/>
        <w:spacing w:after="0"/>
        <w:ind w:left="0" w:firstLine="709"/>
        <w:jc w:val="both"/>
        <w:rPr>
          <w:sz w:val="28"/>
          <w:szCs w:val="28"/>
          <w:lang w:val="ru-RU"/>
        </w:rPr>
      </w:pPr>
      <w:r w:rsidRPr="002E3D6D">
        <w:rPr>
          <w:sz w:val="28"/>
          <w:szCs w:val="28"/>
        </w:rPr>
        <w:t xml:space="preserve">В соответствии со ст. 120, 121 Бюджетного кодекса Российской Федерации, Положением о бюджетном процессе </w:t>
      </w:r>
      <w:r w:rsidR="00CD556C">
        <w:rPr>
          <w:sz w:val="28"/>
          <w:szCs w:val="28"/>
          <w:lang w:val="ru-RU"/>
        </w:rPr>
        <w:t>Калининского</w:t>
      </w:r>
      <w:r w:rsidR="00EF12EE">
        <w:rPr>
          <w:sz w:val="28"/>
          <w:szCs w:val="28"/>
        </w:rPr>
        <w:t xml:space="preserve"> сельского поселения Калининского</w:t>
      </w:r>
      <w:r w:rsidR="00EF12EE" w:rsidRPr="002E3D6D">
        <w:rPr>
          <w:sz w:val="28"/>
          <w:szCs w:val="28"/>
        </w:rPr>
        <w:t xml:space="preserve"> района</w:t>
      </w:r>
      <w:r w:rsidR="00EF12EE">
        <w:rPr>
          <w:sz w:val="28"/>
          <w:szCs w:val="28"/>
          <w:lang w:val="ru-RU"/>
        </w:rPr>
        <w:t xml:space="preserve">, </w:t>
      </w:r>
      <w:r w:rsidRPr="002E3D6D">
        <w:rPr>
          <w:sz w:val="28"/>
          <w:szCs w:val="28"/>
          <w:lang w:val="ru-RU"/>
        </w:rPr>
        <w:t>п</w:t>
      </w:r>
      <w:r w:rsidR="00EF12EE">
        <w:rPr>
          <w:sz w:val="28"/>
          <w:szCs w:val="28"/>
          <w:lang w:val="ru-RU"/>
        </w:rPr>
        <w:t xml:space="preserve"> </w:t>
      </w:r>
      <w:r w:rsidRPr="002E3D6D">
        <w:rPr>
          <w:sz w:val="28"/>
          <w:szCs w:val="28"/>
          <w:lang w:val="ru-RU"/>
        </w:rPr>
        <w:t>о</w:t>
      </w:r>
      <w:r w:rsidR="00EF12EE">
        <w:rPr>
          <w:sz w:val="28"/>
          <w:szCs w:val="28"/>
          <w:lang w:val="ru-RU"/>
        </w:rPr>
        <w:t xml:space="preserve"> </w:t>
      </w:r>
      <w:r w:rsidRPr="002E3D6D">
        <w:rPr>
          <w:sz w:val="28"/>
          <w:szCs w:val="28"/>
          <w:lang w:val="ru-RU"/>
        </w:rPr>
        <w:t>с</w:t>
      </w:r>
      <w:r w:rsidR="00EF12EE">
        <w:rPr>
          <w:sz w:val="28"/>
          <w:szCs w:val="28"/>
          <w:lang w:val="ru-RU"/>
        </w:rPr>
        <w:t xml:space="preserve"> </w:t>
      </w:r>
      <w:r w:rsidRPr="002E3D6D">
        <w:rPr>
          <w:sz w:val="28"/>
          <w:szCs w:val="28"/>
          <w:lang w:val="ru-RU"/>
        </w:rPr>
        <w:t>т</w:t>
      </w:r>
      <w:r w:rsidR="00EF12EE">
        <w:rPr>
          <w:sz w:val="28"/>
          <w:szCs w:val="28"/>
          <w:lang w:val="ru-RU"/>
        </w:rPr>
        <w:t xml:space="preserve"> </w:t>
      </w:r>
      <w:r w:rsidRPr="002E3D6D">
        <w:rPr>
          <w:sz w:val="28"/>
          <w:szCs w:val="28"/>
          <w:lang w:val="ru-RU"/>
        </w:rPr>
        <w:t>а</w:t>
      </w:r>
      <w:r w:rsidR="00EF12EE">
        <w:rPr>
          <w:sz w:val="28"/>
          <w:szCs w:val="28"/>
          <w:lang w:val="ru-RU"/>
        </w:rPr>
        <w:t xml:space="preserve"> </w:t>
      </w:r>
      <w:r w:rsidRPr="002E3D6D">
        <w:rPr>
          <w:sz w:val="28"/>
          <w:szCs w:val="28"/>
          <w:lang w:val="ru-RU"/>
        </w:rPr>
        <w:t>н</w:t>
      </w:r>
      <w:r w:rsidR="00EF12EE">
        <w:rPr>
          <w:sz w:val="28"/>
          <w:szCs w:val="28"/>
          <w:lang w:val="ru-RU"/>
        </w:rPr>
        <w:t xml:space="preserve"> </w:t>
      </w:r>
      <w:r w:rsidRPr="002E3D6D">
        <w:rPr>
          <w:sz w:val="28"/>
          <w:szCs w:val="28"/>
          <w:lang w:val="ru-RU"/>
        </w:rPr>
        <w:t>о</w:t>
      </w:r>
      <w:r w:rsidR="00EF12EE">
        <w:rPr>
          <w:sz w:val="28"/>
          <w:szCs w:val="28"/>
          <w:lang w:val="ru-RU"/>
        </w:rPr>
        <w:t xml:space="preserve"> </w:t>
      </w:r>
      <w:r w:rsidRPr="002E3D6D">
        <w:rPr>
          <w:sz w:val="28"/>
          <w:szCs w:val="28"/>
          <w:lang w:val="ru-RU"/>
        </w:rPr>
        <w:t>в</w:t>
      </w:r>
      <w:r w:rsidR="00EF12EE">
        <w:rPr>
          <w:sz w:val="28"/>
          <w:szCs w:val="28"/>
          <w:lang w:val="ru-RU"/>
        </w:rPr>
        <w:t xml:space="preserve"> </w:t>
      </w:r>
      <w:r w:rsidRPr="002E3D6D">
        <w:rPr>
          <w:sz w:val="28"/>
          <w:szCs w:val="28"/>
          <w:lang w:val="ru-RU"/>
        </w:rPr>
        <w:t>л</w:t>
      </w:r>
      <w:r w:rsidR="00EF12EE">
        <w:rPr>
          <w:sz w:val="28"/>
          <w:szCs w:val="28"/>
          <w:lang w:val="ru-RU"/>
        </w:rPr>
        <w:t xml:space="preserve"> </w:t>
      </w:r>
      <w:r w:rsidRPr="002E3D6D">
        <w:rPr>
          <w:sz w:val="28"/>
          <w:szCs w:val="28"/>
          <w:lang w:val="ru-RU"/>
        </w:rPr>
        <w:t>я</w:t>
      </w:r>
      <w:r w:rsidR="00EF12EE">
        <w:rPr>
          <w:sz w:val="28"/>
          <w:szCs w:val="28"/>
          <w:lang w:val="ru-RU"/>
        </w:rPr>
        <w:t xml:space="preserve"> </w:t>
      </w:r>
      <w:r w:rsidRPr="002E3D6D">
        <w:rPr>
          <w:sz w:val="28"/>
          <w:szCs w:val="28"/>
          <w:lang w:val="ru-RU"/>
        </w:rPr>
        <w:t>ю:</w:t>
      </w:r>
    </w:p>
    <w:p w:rsidR="008323DC" w:rsidRPr="002E3D6D" w:rsidRDefault="008323DC" w:rsidP="008323DC">
      <w:pPr>
        <w:pStyle w:val="ConsPlusTitle"/>
        <w:widowControl/>
        <w:ind w:firstLine="708"/>
        <w:jc w:val="both"/>
        <w:rPr>
          <w:rFonts w:ascii="Times New Roman" w:hAnsi="Times New Roman" w:cs="Times New Roman"/>
          <w:b w:val="0"/>
          <w:sz w:val="28"/>
          <w:szCs w:val="28"/>
        </w:rPr>
      </w:pPr>
      <w:r w:rsidRPr="002E3D6D">
        <w:rPr>
          <w:rFonts w:ascii="Times New Roman" w:hAnsi="Times New Roman" w:cs="Times New Roman"/>
          <w:b w:val="0"/>
          <w:sz w:val="28"/>
          <w:szCs w:val="28"/>
        </w:rPr>
        <w:t>1. Утвердить Положения</w:t>
      </w:r>
      <w:r w:rsidRPr="002E3D6D">
        <w:rPr>
          <w:rFonts w:ascii="Times New Roman" w:hAnsi="Times New Roman" w:cs="Times New Roman"/>
          <w:sz w:val="28"/>
          <w:szCs w:val="28"/>
        </w:rPr>
        <w:t xml:space="preserve"> </w:t>
      </w:r>
      <w:r w:rsidR="00AA50B0" w:rsidRPr="002E3D6D">
        <w:rPr>
          <w:rFonts w:ascii="Times New Roman" w:hAnsi="Times New Roman" w:cs="Times New Roman"/>
          <w:b w:val="0"/>
          <w:sz w:val="28"/>
          <w:szCs w:val="28"/>
        </w:rPr>
        <w:t xml:space="preserve">о составе, порядке и сроках внесения информации </w:t>
      </w:r>
      <w:r w:rsidR="00EF12EE">
        <w:rPr>
          <w:rFonts w:ascii="Times New Roman" w:hAnsi="Times New Roman" w:cs="Times New Roman"/>
          <w:b w:val="0"/>
          <w:sz w:val="28"/>
          <w:szCs w:val="28"/>
        </w:rPr>
        <w:t xml:space="preserve"> </w:t>
      </w:r>
      <w:r w:rsidR="00AA50B0" w:rsidRPr="002E3D6D">
        <w:rPr>
          <w:rFonts w:ascii="Times New Roman" w:hAnsi="Times New Roman" w:cs="Times New Roman"/>
          <w:b w:val="0"/>
          <w:sz w:val="28"/>
          <w:szCs w:val="28"/>
        </w:rPr>
        <w:t>в</w:t>
      </w:r>
      <w:r w:rsidR="00EF12EE">
        <w:rPr>
          <w:rFonts w:ascii="Times New Roman" w:hAnsi="Times New Roman" w:cs="Times New Roman"/>
          <w:b w:val="0"/>
          <w:sz w:val="28"/>
          <w:szCs w:val="28"/>
        </w:rPr>
        <w:t xml:space="preserve"> </w:t>
      </w:r>
      <w:r w:rsidR="00AA50B0" w:rsidRPr="002E3D6D">
        <w:rPr>
          <w:rFonts w:ascii="Times New Roman" w:hAnsi="Times New Roman" w:cs="Times New Roman"/>
          <w:b w:val="0"/>
          <w:sz w:val="28"/>
          <w:szCs w:val="28"/>
        </w:rPr>
        <w:t xml:space="preserve"> муниципальную </w:t>
      </w:r>
      <w:r w:rsidR="00EF12EE">
        <w:rPr>
          <w:rFonts w:ascii="Times New Roman" w:hAnsi="Times New Roman" w:cs="Times New Roman"/>
          <w:b w:val="0"/>
          <w:sz w:val="28"/>
          <w:szCs w:val="28"/>
        </w:rPr>
        <w:t xml:space="preserve"> </w:t>
      </w:r>
      <w:r w:rsidR="00AA50B0" w:rsidRPr="002E3D6D">
        <w:rPr>
          <w:rFonts w:ascii="Times New Roman" w:hAnsi="Times New Roman" w:cs="Times New Roman"/>
          <w:b w:val="0"/>
          <w:sz w:val="28"/>
          <w:szCs w:val="28"/>
        </w:rPr>
        <w:t xml:space="preserve">долговую </w:t>
      </w:r>
      <w:r w:rsidR="00EF12EE">
        <w:rPr>
          <w:rFonts w:ascii="Times New Roman" w:hAnsi="Times New Roman" w:cs="Times New Roman"/>
          <w:b w:val="0"/>
          <w:sz w:val="28"/>
          <w:szCs w:val="28"/>
        </w:rPr>
        <w:t xml:space="preserve"> </w:t>
      </w:r>
      <w:r w:rsidR="00AA50B0" w:rsidRPr="002E3D6D">
        <w:rPr>
          <w:rFonts w:ascii="Times New Roman" w:hAnsi="Times New Roman" w:cs="Times New Roman"/>
          <w:b w:val="0"/>
          <w:sz w:val="28"/>
          <w:szCs w:val="28"/>
        </w:rPr>
        <w:t xml:space="preserve">книгу </w:t>
      </w:r>
      <w:r w:rsidR="00CD556C">
        <w:rPr>
          <w:rFonts w:ascii="Times New Roman" w:hAnsi="Times New Roman" w:cs="Times New Roman"/>
          <w:b w:val="0"/>
          <w:sz w:val="28"/>
          <w:szCs w:val="28"/>
        </w:rPr>
        <w:t>Калинин</w:t>
      </w:r>
      <w:r w:rsidR="0092155C">
        <w:rPr>
          <w:rFonts w:ascii="Times New Roman" w:hAnsi="Times New Roman" w:cs="Times New Roman"/>
          <w:b w:val="0"/>
          <w:sz w:val="28"/>
          <w:szCs w:val="28"/>
        </w:rPr>
        <w:t>ского</w:t>
      </w:r>
      <w:r w:rsidR="00EF12EE" w:rsidRPr="00EF12EE">
        <w:rPr>
          <w:rFonts w:ascii="Times New Roman" w:hAnsi="Times New Roman" w:cs="Times New Roman"/>
          <w:b w:val="0"/>
          <w:sz w:val="28"/>
          <w:szCs w:val="28"/>
        </w:rPr>
        <w:t xml:space="preserve"> сельского</w:t>
      </w:r>
      <w:r w:rsidR="00AA50B0" w:rsidRPr="002E3D6D">
        <w:rPr>
          <w:rFonts w:ascii="Times New Roman" w:hAnsi="Times New Roman" w:cs="Times New Roman"/>
          <w:b w:val="0"/>
          <w:sz w:val="28"/>
          <w:szCs w:val="28"/>
        </w:rPr>
        <w:t xml:space="preserve"> поселения </w:t>
      </w:r>
      <w:r w:rsidR="00EF12EE">
        <w:rPr>
          <w:rFonts w:ascii="Times New Roman" w:hAnsi="Times New Roman" w:cs="Times New Roman"/>
          <w:b w:val="0"/>
          <w:sz w:val="28"/>
          <w:szCs w:val="28"/>
        </w:rPr>
        <w:t>Калининского</w:t>
      </w:r>
      <w:r w:rsidR="00AA50B0" w:rsidRPr="002E3D6D">
        <w:rPr>
          <w:rFonts w:ascii="Times New Roman" w:hAnsi="Times New Roman" w:cs="Times New Roman"/>
          <w:b w:val="0"/>
          <w:sz w:val="28"/>
          <w:szCs w:val="28"/>
        </w:rPr>
        <w:t xml:space="preserve"> района</w:t>
      </w:r>
      <w:r w:rsidRPr="002E3D6D">
        <w:rPr>
          <w:rFonts w:ascii="Times New Roman" w:hAnsi="Times New Roman" w:cs="Times New Roman"/>
          <w:b w:val="0"/>
          <w:sz w:val="28"/>
          <w:szCs w:val="28"/>
        </w:rPr>
        <w:t>, согласно приложению к настоящему постановлению.</w:t>
      </w:r>
    </w:p>
    <w:p w:rsidR="008323DC" w:rsidRPr="00CD556C" w:rsidRDefault="008323DC" w:rsidP="007B391E">
      <w:pPr>
        <w:tabs>
          <w:tab w:val="left" w:pos="545"/>
          <w:tab w:val="left" w:pos="1080"/>
        </w:tabs>
        <w:ind w:firstLine="545"/>
        <w:jc w:val="both"/>
        <w:rPr>
          <w:rFonts w:ascii="Times New Roman CYR" w:hAnsi="Times New Roman CYR" w:cs="Times New Roman CYR"/>
          <w:sz w:val="28"/>
          <w:szCs w:val="28"/>
          <w:lang w:val="ru-RU"/>
        </w:rPr>
      </w:pPr>
      <w:r w:rsidRPr="002E3D6D">
        <w:rPr>
          <w:sz w:val="28"/>
          <w:szCs w:val="28"/>
        </w:rPr>
        <w:t>2.</w:t>
      </w:r>
      <w:r w:rsidRPr="002E3D6D">
        <w:rPr>
          <w:b/>
          <w:sz w:val="28"/>
          <w:szCs w:val="28"/>
        </w:rPr>
        <w:t xml:space="preserve"> </w:t>
      </w:r>
      <w:r w:rsidR="00CD556C" w:rsidRPr="00CD556C">
        <w:rPr>
          <w:rFonts w:ascii="Times New Roman CYR" w:hAnsi="Times New Roman CYR" w:cs="Times New Roman CYR"/>
          <w:sz w:val="28"/>
          <w:szCs w:val="28"/>
          <w:lang w:val="ru-RU"/>
        </w:rPr>
        <w:t>Общему отделу администрации Калининского сельского поселения Калининского района (Токарев) обнародовать настоящее постановление в установленном порядке.</w:t>
      </w:r>
    </w:p>
    <w:p w:rsidR="008E37F3" w:rsidRPr="00EF12EE" w:rsidRDefault="008E37F3" w:rsidP="00EF12EE">
      <w:pPr>
        <w:ind w:firstLine="709"/>
        <w:jc w:val="both"/>
        <w:rPr>
          <w:sz w:val="28"/>
          <w:szCs w:val="28"/>
        </w:rPr>
      </w:pPr>
      <w:r w:rsidRPr="00EF12EE">
        <w:rPr>
          <w:sz w:val="28"/>
          <w:szCs w:val="28"/>
        </w:rPr>
        <w:t>3. Признать утратившим силу постановление</w:t>
      </w:r>
      <w:r w:rsidRPr="00EF12EE">
        <w:t xml:space="preserve"> </w:t>
      </w:r>
      <w:r w:rsidRPr="00EF12EE">
        <w:rPr>
          <w:sz w:val="28"/>
          <w:szCs w:val="28"/>
        </w:rPr>
        <w:t xml:space="preserve">администрации </w:t>
      </w:r>
      <w:r w:rsidR="007B391E">
        <w:rPr>
          <w:sz w:val="28"/>
          <w:szCs w:val="28"/>
        </w:rPr>
        <w:t>К</w:t>
      </w:r>
      <w:proofErr w:type="spellStart"/>
      <w:r w:rsidR="007B391E">
        <w:rPr>
          <w:sz w:val="28"/>
          <w:szCs w:val="28"/>
          <w:lang w:val="ru-RU"/>
        </w:rPr>
        <w:t>алинин</w:t>
      </w:r>
      <w:proofErr w:type="spellEnd"/>
      <w:r w:rsidR="0092155C">
        <w:rPr>
          <w:sz w:val="28"/>
          <w:szCs w:val="28"/>
        </w:rPr>
        <w:t>ского</w:t>
      </w:r>
      <w:r w:rsidR="00EF12EE" w:rsidRPr="00EF12EE">
        <w:rPr>
          <w:sz w:val="28"/>
          <w:szCs w:val="28"/>
        </w:rPr>
        <w:t xml:space="preserve"> сельского </w:t>
      </w:r>
      <w:r w:rsidRPr="00EF12EE">
        <w:rPr>
          <w:sz w:val="28"/>
          <w:szCs w:val="28"/>
        </w:rPr>
        <w:t xml:space="preserve">поселения </w:t>
      </w:r>
      <w:r w:rsidR="00EF12EE" w:rsidRPr="00EF12EE">
        <w:rPr>
          <w:sz w:val="28"/>
          <w:szCs w:val="28"/>
        </w:rPr>
        <w:t>Калининского</w:t>
      </w:r>
      <w:r w:rsidRPr="00EF12EE">
        <w:rPr>
          <w:sz w:val="28"/>
          <w:szCs w:val="28"/>
        </w:rPr>
        <w:t xml:space="preserve"> района от</w:t>
      </w:r>
      <w:r w:rsidR="007B391E">
        <w:rPr>
          <w:sz w:val="28"/>
          <w:szCs w:val="28"/>
          <w:lang w:val="ru-RU"/>
        </w:rPr>
        <w:t xml:space="preserve"> 14.03.2018 № 38</w:t>
      </w:r>
      <w:r w:rsidR="00D766C3">
        <w:rPr>
          <w:sz w:val="28"/>
          <w:szCs w:val="28"/>
          <w:lang w:val="ru-RU"/>
        </w:rPr>
        <w:t xml:space="preserve"> </w:t>
      </w:r>
      <w:r w:rsidR="00EF12EE" w:rsidRPr="00EF12EE">
        <w:rPr>
          <w:sz w:val="28"/>
          <w:szCs w:val="28"/>
        </w:rPr>
        <w:t>«</w:t>
      </w:r>
      <w:r w:rsidR="00EF12EE" w:rsidRPr="00EF12EE">
        <w:rPr>
          <w:rFonts w:eastAsia="Times New Roman CYR"/>
          <w:sz w:val="28"/>
          <w:szCs w:val="28"/>
        </w:rPr>
        <w:t>Об утверждении</w:t>
      </w:r>
      <w:r w:rsidR="00EF12EE" w:rsidRPr="00EF12EE">
        <w:rPr>
          <w:color w:val="22272F"/>
          <w:sz w:val="32"/>
          <w:szCs w:val="32"/>
          <w:shd w:val="clear" w:color="auto" w:fill="FFFFFF"/>
        </w:rPr>
        <w:t xml:space="preserve"> </w:t>
      </w:r>
      <w:r w:rsidR="00EF12EE" w:rsidRPr="007B391E">
        <w:rPr>
          <w:color w:val="000000" w:themeColor="text1"/>
          <w:sz w:val="28"/>
          <w:szCs w:val="28"/>
          <w:shd w:val="clear" w:color="auto" w:fill="FFFFFF"/>
        </w:rPr>
        <w:t>Порядка</w:t>
      </w:r>
      <w:r w:rsidR="00EF12EE" w:rsidRPr="00EF12EE">
        <w:rPr>
          <w:color w:val="22272F"/>
          <w:sz w:val="28"/>
          <w:szCs w:val="28"/>
          <w:shd w:val="clear" w:color="auto" w:fill="FFFFFF"/>
        </w:rPr>
        <w:t xml:space="preserve"> ведения </w:t>
      </w:r>
      <w:r w:rsidR="00EF12EE" w:rsidRPr="00EF12EE">
        <w:rPr>
          <w:rFonts w:eastAsia="Times New Roman CYR"/>
          <w:sz w:val="28"/>
          <w:szCs w:val="28"/>
        </w:rPr>
        <w:t>муниципальной</w:t>
      </w:r>
      <w:r w:rsidR="00EF12EE" w:rsidRPr="00EF12EE">
        <w:rPr>
          <w:color w:val="22272F"/>
          <w:sz w:val="28"/>
          <w:szCs w:val="28"/>
          <w:shd w:val="clear" w:color="auto" w:fill="FFFFFF"/>
        </w:rPr>
        <w:t xml:space="preserve"> долговой книги</w:t>
      </w:r>
      <w:r w:rsidR="00EF12EE" w:rsidRPr="00EF12EE">
        <w:rPr>
          <w:rFonts w:eastAsia="Times New Roman CYR"/>
          <w:sz w:val="28"/>
          <w:szCs w:val="28"/>
        </w:rPr>
        <w:t xml:space="preserve"> </w:t>
      </w:r>
      <w:r w:rsidR="007B391E">
        <w:rPr>
          <w:sz w:val="28"/>
          <w:szCs w:val="28"/>
        </w:rPr>
        <w:t>К</w:t>
      </w:r>
      <w:proofErr w:type="spellStart"/>
      <w:r w:rsidR="007B391E">
        <w:rPr>
          <w:sz w:val="28"/>
          <w:szCs w:val="28"/>
          <w:lang w:val="ru-RU"/>
        </w:rPr>
        <w:t>алинин</w:t>
      </w:r>
      <w:proofErr w:type="spellEnd"/>
      <w:r w:rsidR="0092155C">
        <w:rPr>
          <w:sz w:val="28"/>
          <w:szCs w:val="28"/>
        </w:rPr>
        <w:t>ского</w:t>
      </w:r>
      <w:r w:rsidR="00EF12EE" w:rsidRPr="00EF12EE">
        <w:rPr>
          <w:sz w:val="28"/>
          <w:szCs w:val="28"/>
        </w:rPr>
        <w:t xml:space="preserve"> сельского поселения</w:t>
      </w:r>
      <w:r w:rsidR="00EF12EE" w:rsidRPr="00EF12EE">
        <w:rPr>
          <w:rFonts w:eastAsia="Times New Roman CYR"/>
          <w:sz w:val="36"/>
          <w:szCs w:val="28"/>
        </w:rPr>
        <w:t xml:space="preserve"> </w:t>
      </w:r>
      <w:r w:rsidR="00EF12EE" w:rsidRPr="00EF12EE">
        <w:rPr>
          <w:sz w:val="28"/>
          <w:szCs w:val="28"/>
        </w:rPr>
        <w:t>Калининского</w:t>
      </w:r>
      <w:r w:rsidR="00EF12EE" w:rsidRPr="00EF12EE">
        <w:rPr>
          <w:rFonts w:eastAsia="Times New Roman CYR"/>
          <w:sz w:val="28"/>
          <w:szCs w:val="28"/>
        </w:rPr>
        <w:t xml:space="preserve"> района</w:t>
      </w:r>
      <w:r w:rsidR="00EF12EE" w:rsidRPr="00EF12EE">
        <w:rPr>
          <w:rFonts w:eastAsia="Times New Roman CYR"/>
          <w:sz w:val="28"/>
          <w:szCs w:val="28"/>
          <w:lang w:val="ru-RU"/>
        </w:rPr>
        <w:t>»</w:t>
      </w:r>
      <w:r w:rsidRPr="00EF12EE">
        <w:rPr>
          <w:sz w:val="28"/>
          <w:szCs w:val="28"/>
        </w:rPr>
        <w:t>.</w:t>
      </w:r>
    </w:p>
    <w:p w:rsidR="008323DC" w:rsidRPr="002E3D6D" w:rsidRDefault="008E37F3" w:rsidP="008323DC">
      <w:pPr>
        <w:widowControl w:val="0"/>
        <w:autoSpaceDE w:val="0"/>
        <w:autoSpaceDN w:val="0"/>
        <w:adjustRightInd w:val="0"/>
        <w:ind w:firstLine="709"/>
        <w:jc w:val="both"/>
        <w:rPr>
          <w:sz w:val="28"/>
          <w:szCs w:val="28"/>
        </w:rPr>
      </w:pPr>
      <w:r w:rsidRPr="002E3D6D">
        <w:rPr>
          <w:sz w:val="28"/>
          <w:szCs w:val="28"/>
          <w:lang w:val="ru-RU"/>
        </w:rPr>
        <w:t>4</w:t>
      </w:r>
      <w:r w:rsidR="008323DC" w:rsidRPr="002E3D6D">
        <w:rPr>
          <w:sz w:val="28"/>
          <w:szCs w:val="28"/>
        </w:rPr>
        <w:t>. Контроль за выполнением настоящего постановления оставляю за собой.</w:t>
      </w:r>
    </w:p>
    <w:p w:rsidR="008323DC" w:rsidRPr="00D766C3" w:rsidRDefault="008E37F3" w:rsidP="00D766C3">
      <w:pPr>
        <w:ind w:firstLine="567"/>
        <w:jc w:val="both"/>
        <w:rPr>
          <w:sz w:val="28"/>
          <w:szCs w:val="28"/>
          <w:lang w:val="ru-RU"/>
        </w:rPr>
      </w:pPr>
      <w:r w:rsidRPr="002E3D6D">
        <w:rPr>
          <w:sz w:val="28"/>
          <w:szCs w:val="28"/>
          <w:lang w:val="ru-RU"/>
        </w:rPr>
        <w:t>5</w:t>
      </w:r>
      <w:r w:rsidR="008323DC" w:rsidRPr="002E3D6D">
        <w:rPr>
          <w:sz w:val="28"/>
          <w:szCs w:val="28"/>
        </w:rPr>
        <w:t xml:space="preserve">. </w:t>
      </w:r>
      <w:r w:rsidR="00FD1534" w:rsidRPr="002E3D6D">
        <w:rPr>
          <w:sz w:val="28"/>
          <w:szCs w:val="28"/>
        </w:rPr>
        <w:t xml:space="preserve">Настоящее </w:t>
      </w:r>
      <w:r w:rsidR="00FD1534" w:rsidRPr="002E3D6D">
        <w:rPr>
          <w:sz w:val="28"/>
          <w:szCs w:val="28"/>
          <w:lang w:val="ru-RU"/>
        </w:rPr>
        <w:t>постановление</w:t>
      </w:r>
      <w:r w:rsidR="00D766C3">
        <w:rPr>
          <w:sz w:val="28"/>
          <w:szCs w:val="28"/>
        </w:rPr>
        <w:t xml:space="preserve"> вступает в силу с</w:t>
      </w:r>
      <w:r w:rsidR="00D766C3">
        <w:rPr>
          <w:sz w:val="28"/>
          <w:szCs w:val="28"/>
          <w:lang w:val="ru-RU"/>
        </w:rPr>
        <w:t xml:space="preserve"> момента  его официального обнародования.</w:t>
      </w:r>
    </w:p>
    <w:p w:rsidR="00FD1534" w:rsidRPr="002E3D6D" w:rsidRDefault="00FD1534" w:rsidP="008323DC">
      <w:pPr>
        <w:pStyle w:val="ConsPlusNormal"/>
        <w:widowControl/>
        <w:ind w:firstLine="0"/>
        <w:rPr>
          <w:rFonts w:ascii="Times New Roman" w:hAnsi="Times New Roman" w:cs="Times New Roman"/>
          <w:sz w:val="28"/>
          <w:szCs w:val="28"/>
        </w:rPr>
      </w:pPr>
    </w:p>
    <w:p w:rsidR="008323DC" w:rsidRPr="002E3D6D" w:rsidRDefault="008323DC" w:rsidP="008323DC">
      <w:pPr>
        <w:pStyle w:val="ConsPlusNormal"/>
        <w:widowControl/>
        <w:ind w:firstLine="0"/>
        <w:rPr>
          <w:rFonts w:ascii="Times New Roman" w:hAnsi="Times New Roman" w:cs="Times New Roman"/>
          <w:sz w:val="28"/>
          <w:szCs w:val="28"/>
        </w:rPr>
      </w:pPr>
    </w:p>
    <w:p w:rsidR="007B391E" w:rsidRDefault="008323DC" w:rsidP="008323DC">
      <w:pPr>
        <w:pStyle w:val="a7"/>
        <w:spacing w:before="0" w:beforeAutospacing="0" w:after="0" w:afterAutospacing="0"/>
        <w:rPr>
          <w:sz w:val="28"/>
          <w:szCs w:val="28"/>
          <w:lang w:val="sr-Cyrl-CS"/>
        </w:rPr>
      </w:pPr>
      <w:r w:rsidRPr="002E3D6D">
        <w:rPr>
          <w:sz w:val="28"/>
          <w:szCs w:val="28"/>
        </w:rPr>
        <w:t xml:space="preserve">Глава </w:t>
      </w:r>
      <w:proofErr w:type="gramStart"/>
      <w:r w:rsidR="007B391E">
        <w:rPr>
          <w:sz w:val="28"/>
          <w:szCs w:val="28"/>
          <w:lang w:val="sr-Cyrl-CS"/>
        </w:rPr>
        <w:t>Калинин</w:t>
      </w:r>
      <w:r w:rsidR="0092155C">
        <w:rPr>
          <w:sz w:val="28"/>
          <w:szCs w:val="28"/>
          <w:lang w:val="sr-Cyrl-CS"/>
        </w:rPr>
        <w:t>ского</w:t>
      </w:r>
      <w:proofErr w:type="gramEnd"/>
      <w:r w:rsidR="00D766C3">
        <w:rPr>
          <w:sz w:val="28"/>
          <w:szCs w:val="28"/>
          <w:lang w:val="sr-Cyrl-CS"/>
        </w:rPr>
        <w:t xml:space="preserve"> </w:t>
      </w:r>
    </w:p>
    <w:p w:rsidR="008323DC" w:rsidRPr="002E3D6D" w:rsidRDefault="00EF12EE" w:rsidP="008323DC">
      <w:pPr>
        <w:pStyle w:val="a7"/>
        <w:spacing w:before="0" w:beforeAutospacing="0" w:after="0" w:afterAutospacing="0"/>
        <w:rPr>
          <w:sz w:val="28"/>
          <w:szCs w:val="28"/>
          <w:lang w:val="sr-Cyrl-CS"/>
        </w:rPr>
      </w:pPr>
      <w:r>
        <w:rPr>
          <w:sz w:val="28"/>
          <w:szCs w:val="28"/>
          <w:lang w:val="sr-Cyrl-CS"/>
        </w:rPr>
        <w:t xml:space="preserve">сельского </w:t>
      </w:r>
      <w:r w:rsidR="008323DC" w:rsidRPr="002E3D6D">
        <w:rPr>
          <w:sz w:val="28"/>
          <w:szCs w:val="28"/>
          <w:lang w:val="sr-Cyrl-CS"/>
        </w:rPr>
        <w:t>поселения</w:t>
      </w:r>
    </w:p>
    <w:p w:rsidR="008323DC" w:rsidRPr="002E3D6D" w:rsidRDefault="00EF12EE" w:rsidP="008323DC">
      <w:pPr>
        <w:pStyle w:val="a7"/>
        <w:spacing w:before="0" w:beforeAutospacing="0" w:after="0" w:afterAutospacing="0"/>
        <w:rPr>
          <w:sz w:val="28"/>
          <w:szCs w:val="28"/>
        </w:rPr>
        <w:sectPr w:rsidR="008323DC" w:rsidRPr="002E3D6D" w:rsidSect="008323DC">
          <w:pgSz w:w="11906" w:h="16838"/>
          <w:pgMar w:top="284" w:right="566" w:bottom="1134" w:left="1701" w:header="708" w:footer="708" w:gutter="0"/>
          <w:cols w:space="708"/>
          <w:docGrid w:linePitch="360"/>
        </w:sectPr>
      </w:pPr>
      <w:r>
        <w:rPr>
          <w:sz w:val="28"/>
          <w:szCs w:val="28"/>
          <w:lang w:val="sr-Cyrl-CS"/>
        </w:rPr>
        <w:t>Калининского</w:t>
      </w:r>
      <w:r w:rsidR="008323DC" w:rsidRPr="002E3D6D">
        <w:rPr>
          <w:sz w:val="28"/>
          <w:szCs w:val="28"/>
          <w:lang w:val="sr-Cyrl-CS"/>
        </w:rPr>
        <w:t xml:space="preserve"> района</w:t>
      </w:r>
      <w:r w:rsidR="008323DC" w:rsidRPr="002E3D6D">
        <w:rPr>
          <w:sz w:val="28"/>
          <w:szCs w:val="28"/>
        </w:rPr>
        <w:t xml:space="preserve"> </w:t>
      </w:r>
      <w:r w:rsidR="008323DC" w:rsidRPr="002E3D6D">
        <w:rPr>
          <w:sz w:val="28"/>
          <w:szCs w:val="28"/>
        </w:rPr>
        <w:tab/>
      </w:r>
      <w:r w:rsidR="008323DC" w:rsidRPr="002E3D6D">
        <w:rPr>
          <w:sz w:val="28"/>
          <w:szCs w:val="28"/>
        </w:rPr>
        <w:tab/>
      </w:r>
      <w:r w:rsidR="008323DC" w:rsidRPr="002E3D6D">
        <w:rPr>
          <w:sz w:val="28"/>
          <w:szCs w:val="28"/>
        </w:rPr>
        <w:tab/>
      </w:r>
      <w:r w:rsidR="008323DC" w:rsidRPr="002E3D6D">
        <w:rPr>
          <w:sz w:val="28"/>
          <w:szCs w:val="28"/>
        </w:rPr>
        <w:tab/>
      </w:r>
      <w:r w:rsidR="008323DC" w:rsidRPr="002E3D6D">
        <w:rPr>
          <w:sz w:val="28"/>
          <w:szCs w:val="28"/>
        </w:rPr>
        <w:tab/>
        <w:t xml:space="preserve">            </w:t>
      </w:r>
      <w:r>
        <w:rPr>
          <w:sz w:val="28"/>
          <w:szCs w:val="28"/>
        </w:rPr>
        <w:t xml:space="preserve">                </w:t>
      </w:r>
      <w:r w:rsidR="007B391E">
        <w:rPr>
          <w:sz w:val="28"/>
          <w:szCs w:val="28"/>
        </w:rPr>
        <w:t xml:space="preserve"> М.С. Нагорный</w:t>
      </w:r>
      <w:r w:rsidR="008323DC" w:rsidRPr="002E3D6D">
        <w:rPr>
          <w:sz w:val="28"/>
          <w:szCs w:val="28"/>
        </w:rPr>
        <w:t xml:space="preserve"> </w:t>
      </w:r>
    </w:p>
    <w:p w:rsidR="001D71DB" w:rsidRPr="002E3D6D" w:rsidRDefault="001D71DB" w:rsidP="001D71DB">
      <w:pPr>
        <w:widowControl w:val="0"/>
        <w:autoSpaceDE w:val="0"/>
        <w:autoSpaceDN w:val="0"/>
        <w:adjustRightInd w:val="0"/>
        <w:ind w:left="5387" w:firstLine="6"/>
        <w:jc w:val="both"/>
        <w:rPr>
          <w:sz w:val="28"/>
          <w:szCs w:val="28"/>
          <w:lang w:val="ru-RU"/>
        </w:rPr>
      </w:pPr>
      <w:r w:rsidRPr="002E3D6D">
        <w:rPr>
          <w:sz w:val="28"/>
          <w:szCs w:val="28"/>
          <w:lang w:val="ru-RU"/>
        </w:rPr>
        <w:lastRenderedPageBreak/>
        <w:t>Приложение</w:t>
      </w:r>
    </w:p>
    <w:p w:rsidR="00CA3C1B" w:rsidRDefault="00CA3C1B" w:rsidP="001D71DB">
      <w:pPr>
        <w:widowControl w:val="0"/>
        <w:autoSpaceDE w:val="0"/>
        <w:autoSpaceDN w:val="0"/>
        <w:adjustRightInd w:val="0"/>
        <w:ind w:left="5387" w:firstLine="6"/>
        <w:jc w:val="both"/>
        <w:rPr>
          <w:sz w:val="28"/>
          <w:szCs w:val="28"/>
          <w:lang w:val="ru-RU"/>
        </w:rPr>
      </w:pPr>
    </w:p>
    <w:p w:rsidR="001D71DB" w:rsidRPr="002E3D6D" w:rsidRDefault="001D71DB" w:rsidP="001D71DB">
      <w:pPr>
        <w:widowControl w:val="0"/>
        <w:autoSpaceDE w:val="0"/>
        <w:autoSpaceDN w:val="0"/>
        <w:adjustRightInd w:val="0"/>
        <w:ind w:left="5387" w:firstLine="6"/>
        <w:jc w:val="both"/>
        <w:rPr>
          <w:sz w:val="28"/>
          <w:szCs w:val="28"/>
          <w:lang w:val="ru-RU"/>
        </w:rPr>
      </w:pPr>
      <w:r w:rsidRPr="002E3D6D">
        <w:rPr>
          <w:sz w:val="28"/>
          <w:szCs w:val="28"/>
        </w:rPr>
        <w:t>УТВЕРЖДЕН</w:t>
      </w:r>
    </w:p>
    <w:p w:rsidR="001D71DB" w:rsidRPr="002E3D6D" w:rsidRDefault="001D71DB" w:rsidP="001D71DB">
      <w:pPr>
        <w:widowControl w:val="0"/>
        <w:tabs>
          <w:tab w:val="left" w:pos="5220"/>
        </w:tabs>
        <w:autoSpaceDE w:val="0"/>
        <w:autoSpaceDN w:val="0"/>
        <w:adjustRightInd w:val="0"/>
        <w:ind w:left="5387" w:firstLine="6"/>
        <w:jc w:val="both"/>
        <w:rPr>
          <w:sz w:val="28"/>
          <w:szCs w:val="28"/>
        </w:rPr>
      </w:pPr>
      <w:r w:rsidRPr="002E3D6D">
        <w:rPr>
          <w:sz w:val="28"/>
          <w:szCs w:val="28"/>
        </w:rPr>
        <w:t>постановлением администрации</w:t>
      </w:r>
    </w:p>
    <w:p w:rsidR="00CA3C1B" w:rsidRDefault="00E257EB" w:rsidP="001D71DB">
      <w:pPr>
        <w:ind w:left="5387" w:firstLine="6"/>
        <w:jc w:val="both"/>
        <w:rPr>
          <w:sz w:val="28"/>
          <w:szCs w:val="28"/>
          <w:lang w:val="ru-RU"/>
        </w:rPr>
      </w:pPr>
      <w:r>
        <w:rPr>
          <w:sz w:val="28"/>
          <w:szCs w:val="28"/>
          <w:lang w:val="ru-RU"/>
        </w:rPr>
        <w:t>Калинин</w:t>
      </w:r>
      <w:r w:rsidR="0092155C">
        <w:rPr>
          <w:sz w:val="28"/>
          <w:szCs w:val="28"/>
          <w:lang w:val="ru-RU"/>
        </w:rPr>
        <w:t>ского</w:t>
      </w:r>
      <w:r w:rsidR="00CA3C1B">
        <w:rPr>
          <w:sz w:val="28"/>
          <w:szCs w:val="28"/>
          <w:lang w:val="ru-RU"/>
        </w:rPr>
        <w:t xml:space="preserve"> сельского </w:t>
      </w:r>
      <w:r w:rsidR="001D71DB" w:rsidRPr="002E3D6D">
        <w:rPr>
          <w:sz w:val="28"/>
          <w:szCs w:val="28"/>
        </w:rPr>
        <w:t xml:space="preserve">поселения </w:t>
      </w:r>
      <w:r w:rsidR="00EF12EE">
        <w:rPr>
          <w:sz w:val="28"/>
          <w:szCs w:val="28"/>
        </w:rPr>
        <w:t>Калининского</w:t>
      </w:r>
      <w:r w:rsidR="001D71DB" w:rsidRPr="002E3D6D">
        <w:rPr>
          <w:sz w:val="28"/>
          <w:szCs w:val="28"/>
        </w:rPr>
        <w:t xml:space="preserve"> района</w:t>
      </w:r>
      <w:r w:rsidR="001D71DB" w:rsidRPr="002E3D6D">
        <w:rPr>
          <w:sz w:val="28"/>
          <w:szCs w:val="28"/>
          <w:lang w:val="ru-RU"/>
        </w:rPr>
        <w:t xml:space="preserve"> </w:t>
      </w:r>
    </w:p>
    <w:p w:rsidR="001D71DB" w:rsidRPr="00E257EB" w:rsidRDefault="00E257EB" w:rsidP="001D71DB">
      <w:pPr>
        <w:ind w:left="5387" w:firstLine="6"/>
        <w:jc w:val="both"/>
        <w:rPr>
          <w:sz w:val="28"/>
          <w:szCs w:val="28"/>
          <w:lang w:val="ru-RU"/>
        </w:rPr>
      </w:pPr>
      <w:r>
        <w:rPr>
          <w:sz w:val="28"/>
          <w:szCs w:val="28"/>
          <w:lang w:val="ru-RU"/>
        </w:rPr>
        <w:t>О</w:t>
      </w:r>
      <w:r w:rsidR="00CB1CE5">
        <w:rPr>
          <w:sz w:val="28"/>
          <w:szCs w:val="28"/>
          <w:lang w:val="ru-RU"/>
        </w:rPr>
        <w:t>т</w:t>
      </w:r>
      <w:r>
        <w:rPr>
          <w:sz w:val="28"/>
          <w:szCs w:val="28"/>
          <w:lang w:val="ru-RU"/>
        </w:rPr>
        <w:t xml:space="preserve"> _________________</w:t>
      </w:r>
      <w:r w:rsidR="00CB1CE5">
        <w:rPr>
          <w:sz w:val="28"/>
          <w:szCs w:val="28"/>
          <w:lang w:val="ru-RU"/>
        </w:rPr>
        <w:t xml:space="preserve">  № </w:t>
      </w:r>
      <w:r>
        <w:rPr>
          <w:sz w:val="28"/>
          <w:szCs w:val="28"/>
          <w:lang w:val="ru-RU"/>
        </w:rPr>
        <w:t>____</w:t>
      </w:r>
    </w:p>
    <w:p w:rsidR="008323DC" w:rsidRPr="002E3D6D" w:rsidRDefault="008323DC" w:rsidP="008323DC">
      <w:pPr>
        <w:pStyle w:val="ConsPlusNormal"/>
        <w:widowControl/>
        <w:ind w:firstLine="0"/>
        <w:jc w:val="right"/>
        <w:rPr>
          <w:rFonts w:ascii="Times New Roman" w:hAnsi="Times New Roman" w:cs="Times New Roman"/>
          <w:sz w:val="24"/>
          <w:szCs w:val="24"/>
        </w:rPr>
      </w:pPr>
    </w:p>
    <w:p w:rsidR="008323DC" w:rsidRPr="002E3D6D" w:rsidRDefault="008323DC" w:rsidP="008323DC">
      <w:pPr>
        <w:pStyle w:val="ConsPlusNormal"/>
        <w:widowControl/>
        <w:ind w:firstLine="0"/>
        <w:jc w:val="right"/>
        <w:rPr>
          <w:rFonts w:ascii="Times New Roman" w:hAnsi="Times New Roman" w:cs="Times New Roman"/>
          <w:sz w:val="24"/>
          <w:szCs w:val="24"/>
        </w:rPr>
      </w:pPr>
    </w:p>
    <w:p w:rsidR="00CA3C1B" w:rsidRDefault="00CA3C1B" w:rsidP="00AA50B0">
      <w:pPr>
        <w:pStyle w:val="1"/>
        <w:spacing w:before="0" w:after="0"/>
        <w:ind w:firstLine="709"/>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AA50B0" w:rsidRPr="002E3D6D" w:rsidRDefault="00AA50B0" w:rsidP="00AA50B0">
      <w:pPr>
        <w:pStyle w:val="1"/>
        <w:spacing w:before="0" w:after="0"/>
        <w:ind w:firstLine="709"/>
        <w:jc w:val="center"/>
        <w:rPr>
          <w:rFonts w:ascii="Times New Roman" w:hAnsi="Times New Roman" w:cs="Times New Roman"/>
          <w:b w:val="0"/>
          <w:sz w:val="28"/>
          <w:szCs w:val="28"/>
        </w:rPr>
      </w:pPr>
      <w:r w:rsidRPr="002E3D6D">
        <w:rPr>
          <w:rFonts w:ascii="Times New Roman" w:hAnsi="Times New Roman" w:cs="Times New Roman"/>
          <w:b w:val="0"/>
          <w:sz w:val="28"/>
          <w:szCs w:val="28"/>
        </w:rPr>
        <w:t xml:space="preserve"> о составе, порядке и сроках внесения информации в муниципальную долговую книгу </w:t>
      </w:r>
      <w:r w:rsidR="00E257EB">
        <w:rPr>
          <w:rFonts w:ascii="Times New Roman" w:hAnsi="Times New Roman" w:cs="Times New Roman"/>
          <w:b w:val="0"/>
          <w:sz w:val="28"/>
          <w:szCs w:val="28"/>
        </w:rPr>
        <w:t>Калинин</w:t>
      </w:r>
      <w:r w:rsidR="0092155C">
        <w:rPr>
          <w:rFonts w:ascii="Times New Roman" w:hAnsi="Times New Roman" w:cs="Times New Roman"/>
          <w:b w:val="0"/>
          <w:sz w:val="28"/>
          <w:szCs w:val="28"/>
        </w:rPr>
        <w:t>ского</w:t>
      </w:r>
      <w:r w:rsidR="00CA3C1B" w:rsidRPr="00CA3C1B">
        <w:rPr>
          <w:rFonts w:ascii="Times New Roman" w:hAnsi="Times New Roman" w:cs="Times New Roman"/>
          <w:b w:val="0"/>
          <w:sz w:val="28"/>
          <w:szCs w:val="28"/>
        </w:rPr>
        <w:t xml:space="preserve"> сельского</w:t>
      </w:r>
      <w:r w:rsidR="00CA3C1B">
        <w:rPr>
          <w:sz w:val="28"/>
          <w:szCs w:val="28"/>
        </w:rPr>
        <w:t xml:space="preserve"> </w:t>
      </w:r>
      <w:r w:rsidRPr="002E3D6D">
        <w:rPr>
          <w:rFonts w:ascii="Times New Roman" w:hAnsi="Times New Roman" w:cs="Times New Roman"/>
          <w:b w:val="0"/>
          <w:sz w:val="28"/>
          <w:szCs w:val="28"/>
        </w:rPr>
        <w:t xml:space="preserve">поселения </w:t>
      </w:r>
      <w:r w:rsidR="00EF12EE">
        <w:rPr>
          <w:rFonts w:ascii="Times New Roman" w:hAnsi="Times New Roman" w:cs="Times New Roman"/>
          <w:b w:val="0"/>
          <w:sz w:val="28"/>
          <w:szCs w:val="28"/>
        </w:rPr>
        <w:t>Калининского</w:t>
      </w:r>
      <w:r w:rsidRPr="002E3D6D">
        <w:rPr>
          <w:rFonts w:ascii="Times New Roman" w:hAnsi="Times New Roman" w:cs="Times New Roman"/>
          <w:b w:val="0"/>
          <w:sz w:val="28"/>
          <w:szCs w:val="28"/>
        </w:rPr>
        <w:t xml:space="preserve"> района</w:t>
      </w:r>
    </w:p>
    <w:p w:rsidR="00AA50B0" w:rsidRPr="002E3D6D" w:rsidRDefault="00AA50B0" w:rsidP="00AA50B0">
      <w:pPr>
        <w:pStyle w:val="1"/>
        <w:ind w:firstLine="709"/>
        <w:jc w:val="center"/>
        <w:rPr>
          <w:rFonts w:ascii="Times New Roman" w:hAnsi="Times New Roman" w:cs="Times New Roman"/>
          <w:b w:val="0"/>
          <w:sz w:val="28"/>
          <w:szCs w:val="28"/>
        </w:rPr>
      </w:pPr>
      <w:bookmarkStart w:id="1" w:name="sub_100"/>
      <w:r w:rsidRPr="002E3D6D">
        <w:rPr>
          <w:rFonts w:ascii="Times New Roman" w:hAnsi="Times New Roman" w:cs="Times New Roman"/>
          <w:b w:val="0"/>
          <w:sz w:val="28"/>
          <w:szCs w:val="28"/>
        </w:rPr>
        <w:t>1. Общие положения</w:t>
      </w:r>
    </w:p>
    <w:p w:rsidR="001271E9" w:rsidRPr="002E3D6D" w:rsidRDefault="001271E9" w:rsidP="001271E9">
      <w:pPr>
        <w:rPr>
          <w:lang w:val="ru-RU"/>
        </w:rPr>
      </w:pPr>
    </w:p>
    <w:p w:rsidR="00AA50B0" w:rsidRPr="002E3D6D" w:rsidRDefault="00AA50B0" w:rsidP="00AA50B0">
      <w:pPr>
        <w:ind w:firstLine="709"/>
        <w:jc w:val="both"/>
        <w:rPr>
          <w:sz w:val="28"/>
          <w:szCs w:val="28"/>
        </w:rPr>
      </w:pPr>
      <w:bookmarkStart w:id="2" w:name="sub_1101"/>
      <w:bookmarkEnd w:id="1"/>
      <w:r w:rsidRPr="002E3D6D">
        <w:rPr>
          <w:sz w:val="28"/>
          <w:szCs w:val="28"/>
        </w:rPr>
        <w:t xml:space="preserve">1.1. Настоящее Положение определяет состав, порядок и сроки внесения информации в муниципальную долговую книгу </w:t>
      </w:r>
      <w:r w:rsidR="00E257EB">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(далее - Долговая книга) и порядок предоставления информации и отчетности о муниципальном долге </w:t>
      </w:r>
      <w:r w:rsidR="00E257EB">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w:t>
      </w:r>
    </w:p>
    <w:p w:rsidR="00AA50B0" w:rsidRPr="002E3D6D" w:rsidRDefault="00AA50B0" w:rsidP="00AA50B0">
      <w:pPr>
        <w:ind w:firstLine="709"/>
        <w:jc w:val="both"/>
        <w:rPr>
          <w:sz w:val="28"/>
          <w:szCs w:val="28"/>
        </w:rPr>
      </w:pPr>
      <w:bookmarkStart w:id="3" w:name="sub_1102"/>
      <w:bookmarkEnd w:id="2"/>
      <w:r w:rsidRPr="002E3D6D">
        <w:rPr>
          <w:sz w:val="28"/>
          <w:szCs w:val="28"/>
        </w:rPr>
        <w:t xml:space="preserve">1.2. </w:t>
      </w:r>
      <w:proofErr w:type="gramStart"/>
      <w:r w:rsidR="007A22D1" w:rsidRPr="002E3D6D">
        <w:rPr>
          <w:sz w:val="28"/>
          <w:szCs w:val="28"/>
          <w:lang w:val="ru-RU"/>
        </w:rPr>
        <w:t xml:space="preserve">В муниципальную долговую книгу вносятся сведения об объеме долговых обязательств </w:t>
      </w:r>
      <w:r w:rsidR="00E257EB">
        <w:rPr>
          <w:sz w:val="28"/>
          <w:szCs w:val="28"/>
          <w:lang w:val="ru-RU"/>
        </w:rPr>
        <w:t>Калинин</w:t>
      </w:r>
      <w:r w:rsidR="0092155C">
        <w:rPr>
          <w:sz w:val="28"/>
          <w:szCs w:val="28"/>
          <w:lang w:val="ru-RU"/>
        </w:rPr>
        <w:t>ского</w:t>
      </w:r>
      <w:r w:rsidR="00CA3C1B">
        <w:rPr>
          <w:sz w:val="28"/>
          <w:szCs w:val="28"/>
          <w:lang w:val="ru-RU"/>
        </w:rPr>
        <w:t xml:space="preserve"> сельского</w:t>
      </w:r>
      <w:r w:rsidR="007A22D1" w:rsidRPr="002E3D6D">
        <w:rPr>
          <w:sz w:val="28"/>
          <w:szCs w:val="28"/>
          <w:lang w:val="ru-RU"/>
        </w:rPr>
        <w:t xml:space="preserve"> поселения </w:t>
      </w:r>
      <w:r w:rsidR="00EF12EE">
        <w:rPr>
          <w:sz w:val="28"/>
          <w:szCs w:val="28"/>
          <w:lang w:val="ru-RU"/>
        </w:rPr>
        <w:t>Калининского</w:t>
      </w:r>
      <w:r w:rsidR="007A22D1" w:rsidRPr="002E3D6D">
        <w:rPr>
          <w:sz w:val="28"/>
          <w:szCs w:val="28"/>
          <w:lang w:val="ru-RU"/>
        </w:rPr>
        <w:t xml:space="preserve"> района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настоящим Положением</w:t>
      </w:r>
      <w:r w:rsidRPr="002E3D6D">
        <w:rPr>
          <w:sz w:val="28"/>
          <w:szCs w:val="28"/>
        </w:rPr>
        <w:t>.</w:t>
      </w:r>
      <w:proofErr w:type="gramEnd"/>
    </w:p>
    <w:p w:rsidR="00AA50B0" w:rsidRPr="002E3D6D" w:rsidRDefault="00AA50B0" w:rsidP="00AA50B0">
      <w:pPr>
        <w:ind w:firstLine="709"/>
        <w:jc w:val="both"/>
        <w:rPr>
          <w:sz w:val="28"/>
          <w:szCs w:val="28"/>
        </w:rPr>
      </w:pPr>
      <w:bookmarkStart w:id="4" w:name="sub_1103"/>
      <w:bookmarkEnd w:id="3"/>
      <w:r w:rsidRPr="002E3D6D">
        <w:rPr>
          <w:sz w:val="28"/>
          <w:szCs w:val="28"/>
        </w:rPr>
        <w:t>1.3. Ведение Долгово</w:t>
      </w:r>
      <w:r w:rsidR="00E257EB">
        <w:rPr>
          <w:sz w:val="28"/>
          <w:szCs w:val="28"/>
        </w:rPr>
        <w:t xml:space="preserve">й книги осуществляется </w:t>
      </w:r>
      <w:r w:rsidR="00E257EB">
        <w:rPr>
          <w:sz w:val="28"/>
          <w:szCs w:val="28"/>
          <w:lang w:val="ru-RU"/>
        </w:rPr>
        <w:t>а</w:t>
      </w:r>
      <w:r w:rsidRPr="002E3D6D">
        <w:rPr>
          <w:sz w:val="28"/>
          <w:szCs w:val="28"/>
        </w:rPr>
        <w:t>дминистраци</w:t>
      </w:r>
      <w:r w:rsidRPr="002E3D6D">
        <w:rPr>
          <w:sz w:val="28"/>
          <w:szCs w:val="28"/>
          <w:lang w:val="ru-RU"/>
        </w:rPr>
        <w:t>ей</w:t>
      </w:r>
      <w:r w:rsidRPr="002E3D6D">
        <w:rPr>
          <w:sz w:val="28"/>
          <w:szCs w:val="28"/>
        </w:rPr>
        <w:t xml:space="preserve"> </w:t>
      </w:r>
      <w:r w:rsidR="00E257EB">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(далее - </w:t>
      </w:r>
      <w:r w:rsidRPr="002E3D6D">
        <w:rPr>
          <w:sz w:val="28"/>
          <w:szCs w:val="28"/>
          <w:lang w:val="ru-RU"/>
        </w:rPr>
        <w:t>Администрация</w:t>
      </w:r>
      <w:r w:rsidRPr="002E3D6D">
        <w:rPr>
          <w:sz w:val="28"/>
          <w:szCs w:val="28"/>
        </w:rPr>
        <w:t xml:space="preserve">) в соответствии с настоящим Положением. Обеспечение ведения Долговой книги осуществляет </w:t>
      </w:r>
      <w:r w:rsidR="003B5809" w:rsidRPr="002E3D6D">
        <w:rPr>
          <w:sz w:val="28"/>
          <w:szCs w:val="28"/>
          <w:lang w:val="ru-RU"/>
        </w:rPr>
        <w:t>финансовый отдел</w:t>
      </w:r>
      <w:r w:rsidRPr="002E3D6D">
        <w:rPr>
          <w:sz w:val="28"/>
          <w:szCs w:val="28"/>
        </w:rPr>
        <w:t xml:space="preserve"> администрации </w:t>
      </w:r>
      <w:r w:rsidR="00E257EB">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w:t>
      </w:r>
    </w:p>
    <w:p w:rsidR="00AA50B0" w:rsidRPr="002E3D6D" w:rsidRDefault="00AA50B0" w:rsidP="00AA50B0">
      <w:pPr>
        <w:ind w:firstLine="709"/>
        <w:jc w:val="both"/>
        <w:rPr>
          <w:sz w:val="28"/>
          <w:szCs w:val="28"/>
        </w:rPr>
      </w:pPr>
      <w:bookmarkStart w:id="5" w:name="sub_1104"/>
      <w:bookmarkEnd w:id="4"/>
      <w:r w:rsidRPr="002E3D6D">
        <w:rPr>
          <w:sz w:val="28"/>
          <w:szCs w:val="28"/>
        </w:rPr>
        <w:t xml:space="preserve">1.4. Долговая книга </w:t>
      </w:r>
      <w:r w:rsidR="00E257EB">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представляет собой систематизированный свод информации о долговых обязательствах </w:t>
      </w:r>
      <w:r w:rsidR="00E257EB">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в виде электронных файлов.</w:t>
      </w:r>
    </w:p>
    <w:p w:rsidR="00AA50B0" w:rsidRPr="002E3D6D" w:rsidRDefault="00AA50B0" w:rsidP="00AA50B0">
      <w:pPr>
        <w:ind w:firstLine="709"/>
        <w:jc w:val="both"/>
        <w:rPr>
          <w:sz w:val="28"/>
          <w:szCs w:val="28"/>
        </w:rPr>
      </w:pPr>
      <w:bookmarkStart w:id="6" w:name="sub_1105"/>
      <w:bookmarkEnd w:id="5"/>
      <w:r w:rsidRPr="002E3D6D">
        <w:rPr>
          <w:sz w:val="28"/>
          <w:szCs w:val="28"/>
        </w:rPr>
        <w:t xml:space="preserve">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w:t>
      </w:r>
      <w:r w:rsidR="002522E6">
        <w:rPr>
          <w:sz w:val="28"/>
          <w:szCs w:val="28"/>
          <w:lang w:val="ru-RU"/>
        </w:rPr>
        <w:t>приложению</w:t>
      </w:r>
      <w:r w:rsidRPr="002E3D6D">
        <w:rPr>
          <w:sz w:val="28"/>
          <w:szCs w:val="28"/>
        </w:rPr>
        <w:t xml:space="preserve"> к настоящему Положению.</w:t>
      </w:r>
    </w:p>
    <w:bookmarkEnd w:id="6"/>
    <w:p w:rsidR="00AA50B0" w:rsidRPr="002E3D6D" w:rsidRDefault="00AA50B0" w:rsidP="00AA50B0">
      <w:pPr>
        <w:ind w:firstLine="709"/>
        <w:jc w:val="both"/>
        <w:rPr>
          <w:sz w:val="28"/>
          <w:szCs w:val="28"/>
        </w:rPr>
      </w:pPr>
      <w:r w:rsidRPr="002E3D6D">
        <w:rPr>
          <w:sz w:val="28"/>
          <w:szCs w:val="28"/>
        </w:rPr>
        <w:t>Данные Долговой книги на бумажном носителе визируются лицом (лицами), ответственным (ответственными) в соответствии с должностной инструкцией за ее ведение и подписываются глав</w:t>
      </w:r>
      <w:r w:rsidRPr="002E3D6D">
        <w:rPr>
          <w:sz w:val="28"/>
          <w:szCs w:val="28"/>
          <w:lang w:val="ru-RU"/>
        </w:rPr>
        <w:t>ой</w:t>
      </w:r>
      <w:r w:rsidRPr="002E3D6D">
        <w:rPr>
          <w:sz w:val="28"/>
          <w:szCs w:val="28"/>
        </w:rPr>
        <w:t xml:space="preserve"> </w:t>
      </w:r>
      <w:r w:rsidR="002522E6">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w:t>
      </w:r>
    </w:p>
    <w:p w:rsidR="00AA50B0" w:rsidRPr="002E3D6D" w:rsidRDefault="00AA50B0" w:rsidP="00AA50B0">
      <w:pPr>
        <w:ind w:firstLine="709"/>
        <w:jc w:val="both"/>
        <w:rPr>
          <w:sz w:val="28"/>
          <w:szCs w:val="28"/>
        </w:rPr>
      </w:pPr>
      <w:bookmarkStart w:id="7" w:name="sub_1106"/>
      <w:r w:rsidRPr="002E3D6D">
        <w:rPr>
          <w:sz w:val="28"/>
          <w:szCs w:val="28"/>
        </w:rPr>
        <w:t>1.6. Каждый том бумажного носителя Долговой книги по окончании финансового года прошивается, нумеруется и скрепляется печатью.</w:t>
      </w:r>
    </w:p>
    <w:bookmarkEnd w:id="7"/>
    <w:p w:rsidR="00AA50B0" w:rsidRPr="002E3D6D" w:rsidRDefault="00AA50B0" w:rsidP="00AA50B0">
      <w:pPr>
        <w:ind w:firstLine="709"/>
        <w:jc w:val="both"/>
        <w:rPr>
          <w:sz w:val="28"/>
          <w:szCs w:val="28"/>
        </w:rPr>
      </w:pPr>
    </w:p>
    <w:p w:rsidR="00AA50B0" w:rsidRPr="002E3D6D" w:rsidRDefault="00AA50B0" w:rsidP="00AA50B0">
      <w:pPr>
        <w:pStyle w:val="1"/>
        <w:spacing w:before="0" w:after="0"/>
        <w:ind w:firstLine="709"/>
        <w:jc w:val="center"/>
        <w:rPr>
          <w:rFonts w:ascii="Times New Roman" w:hAnsi="Times New Roman" w:cs="Times New Roman"/>
          <w:b w:val="0"/>
          <w:sz w:val="28"/>
          <w:szCs w:val="28"/>
        </w:rPr>
      </w:pPr>
      <w:bookmarkStart w:id="8" w:name="sub_1200"/>
      <w:r w:rsidRPr="002E3D6D">
        <w:rPr>
          <w:rFonts w:ascii="Times New Roman" w:hAnsi="Times New Roman" w:cs="Times New Roman"/>
          <w:b w:val="0"/>
          <w:sz w:val="28"/>
          <w:szCs w:val="28"/>
        </w:rPr>
        <w:t>2. Состав информации, вносимой в Долговую книгу</w:t>
      </w:r>
      <w:bookmarkEnd w:id="8"/>
    </w:p>
    <w:p w:rsidR="001271E9" w:rsidRPr="002E3D6D" w:rsidRDefault="001271E9" w:rsidP="001271E9">
      <w:pPr>
        <w:rPr>
          <w:lang w:val="ru-RU"/>
        </w:rPr>
      </w:pPr>
    </w:p>
    <w:p w:rsidR="00AA50B0" w:rsidRPr="002E3D6D" w:rsidRDefault="00AA50B0" w:rsidP="00AA50B0">
      <w:pPr>
        <w:ind w:firstLine="709"/>
        <w:jc w:val="both"/>
        <w:rPr>
          <w:sz w:val="28"/>
          <w:szCs w:val="28"/>
          <w:lang w:val="ru-RU"/>
        </w:rPr>
      </w:pPr>
      <w:bookmarkStart w:id="9" w:name="sub_1201"/>
      <w:r w:rsidRPr="002E3D6D">
        <w:rPr>
          <w:sz w:val="28"/>
          <w:szCs w:val="28"/>
        </w:rPr>
        <w:t xml:space="preserve">2.1. Информация о долговых обязательствах </w:t>
      </w:r>
      <w:r w:rsidR="002522E6">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иная информация, характеризующая долговые обязательства </w:t>
      </w:r>
      <w:r w:rsidR="002522E6">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отражается в Долговой книге по форме разделов согласно </w:t>
      </w:r>
      <w:r w:rsidRPr="002E3D6D">
        <w:rPr>
          <w:rStyle w:val="af"/>
          <w:color w:val="auto"/>
          <w:sz w:val="28"/>
          <w:szCs w:val="28"/>
        </w:rPr>
        <w:t>приложени</w:t>
      </w:r>
      <w:r w:rsidR="006157BA" w:rsidRPr="002E3D6D">
        <w:rPr>
          <w:rStyle w:val="af"/>
          <w:color w:val="auto"/>
          <w:sz w:val="28"/>
          <w:szCs w:val="28"/>
          <w:lang w:val="ru-RU"/>
        </w:rPr>
        <w:t>ям</w:t>
      </w:r>
      <w:r w:rsidRPr="002E3D6D">
        <w:rPr>
          <w:sz w:val="28"/>
          <w:szCs w:val="28"/>
        </w:rPr>
        <w:t xml:space="preserve"> к настоящему Положению, а именно:</w:t>
      </w:r>
      <w:bookmarkStart w:id="10" w:name="sub_12011"/>
      <w:bookmarkEnd w:id="9"/>
    </w:p>
    <w:p w:rsidR="00217A60" w:rsidRPr="002E3D6D" w:rsidRDefault="00AA50B0" w:rsidP="00217A60">
      <w:pPr>
        <w:ind w:firstLine="709"/>
        <w:jc w:val="both"/>
        <w:rPr>
          <w:sz w:val="28"/>
          <w:szCs w:val="28"/>
          <w:lang w:val="ru-RU"/>
        </w:rPr>
      </w:pPr>
      <w:r w:rsidRPr="002E3D6D">
        <w:rPr>
          <w:sz w:val="28"/>
          <w:szCs w:val="28"/>
        </w:rPr>
        <w:t xml:space="preserve">2.1.1. </w:t>
      </w:r>
      <w:r w:rsidR="00217A60" w:rsidRPr="002E3D6D">
        <w:rPr>
          <w:sz w:val="28"/>
          <w:szCs w:val="28"/>
          <w:lang w:val="ru-RU"/>
        </w:rPr>
        <w:t xml:space="preserve">по бюджетным кредитам, привлеченным в валюте Российской Федерации в местный бюджет из других бюджетов бюджетной системы Российской Федерации, </w:t>
      </w:r>
      <w:r w:rsidR="00217A60" w:rsidRPr="002E3D6D">
        <w:rPr>
          <w:sz w:val="28"/>
          <w:szCs w:val="28"/>
        </w:rPr>
        <w:t>отражается информация</w:t>
      </w:r>
      <w:r w:rsidR="00217A60" w:rsidRPr="002E3D6D">
        <w:rPr>
          <w:sz w:val="28"/>
          <w:szCs w:val="28"/>
          <w:lang w:val="ru-RU"/>
        </w:rPr>
        <w:t xml:space="preserve"> согласно приложению №</w:t>
      </w:r>
      <w:r w:rsidR="00E10FE1" w:rsidRPr="002E3D6D">
        <w:rPr>
          <w:sz w:val="28"/>
          <w:szCs w:val="28"/>
          <w:lang w:val="ru-RU"/>
        </w:rPr>
        <w:t>1</w:t>
      </w:r>
      <w:r w:rsidR="00217A60" w:rsidRPr="002E3D6D">
        <w:rPr>
          <w:sz w:val="28"/>
          <w:szCs w:val="28"/>
        </w:rPr>
        <w:t xml:space="preserve"> по форме </w:t>
      </w:r>
      <w:r w:rsidR="002522E6">
        <w:rPr>
          <w:sz w:val="28"/>
          <w:szCs w:val="28"/>
          <w:lang w:val="ru-RU"/>
        </w:rPr>
        <w:t>раздела</w:t>
      </w:r>
      <w:proofErr w:type="gramStart"/>
      <w:r w:rsidR="00217A60" w:rsidRPr="002E3D6D">
        <w:rPr>
          <w:sz w:val="28"/>
          <w:szCs w:val="28"/>
          <w:lang w:val="ru-RU"/>
        </w:rPr>
        <w:t>1</w:t>
      </w:r>
      <w:proofErr w:type="gramEnd"/>
      <w:r w:rsidR="00217A60" w:rsidRPr="002E3D6D">
        <w:rPr>
          <w:sz w:val="28"/>
          <w:szCs w:val="28"/>
          <w:lang w:val="ru-RU"/>
        </w:rPr>
        <w:t xml:space="preserve">; </w:t>
      </w:r>
    </w:p>
    <w:p w:rsidR="00217A60" w:rsidRPr="002E3D6D" w:rsidRDefault="00217A60" w:rsidP="00217A60">
      <w:pPr>
        <w:ind w:firstLine="709"/>
        <w:jc w:val="both"/>
        <w:rPr>
          <w:sz w:val="28"/>
          <w:szCs w:val="28"/>
          <w:lang w:val="ru-RU"/>
        </w:rPr>
      </w:pPr>
      <w:r w:rsidRPr="002E3D6D">
        <w:rPr>
          <w:sz w:val="28"/>
          <w:szCs w:val="28"/>
          <w:lang w:val="ru-RU"/>
        </w:rPr>
        <w:t xml:space="preserve">2.1.2. по бюджетным кредитам, привлеченным от Российской Федерации в иностранной валюте в рамках использования целевых иностранных кредитов, </w:t>
      </w:r>
      <w:r w:rsidRPr="002E3D6D">
        <w:rPr>
          <w:sz w:val="28"/>
          <w:szCs w:val="28"/>
        </w:rPr>
        <w:t xml:space="preserve">отражается информация </w:t>
      </w:r>
      <w:r w:rsidRPr="002E3D6D">
        <w:rPr>
          <w:sz w:val="28"/>
          <w:szCs w:val="28"/>
          <w:lang w:val="ru-RU"/>
        </w:rPr>
        <w:t>согласно приложению №</w:t>
      </w:r>
      <w:r w:rsidR="00E10FE1" w:rsidRPr="002E3D6D">
        <w:rPr>
          <w:sz w:val="28"/>
          <w:szCs w:val="28"/>
          <w:lang w:val="ru-RU"/>
        </w:rPr>
        <w:t>1</w:t>
      </w:r>
      <w:r w:rsidRPr="002E3D6D">
        <w:rPr>
          <w:sz w:val="28"/>
          <w:szCs w:val="28"/>
          <w:lang w:val="ru-RU"/>
        </w:rPr>
        <w:t xml:space="preserve"> </w:t>
      </w:r>
      <w:r w:rsidRPr="002E3D6D">
        <w:rPr>
          <w:sz w:val="28"/>
          <w:szCs w:val="28"/>
        </w:rPr>
        <w:t xml:space="preserve">по форме </w:t>
      </w:r>
      <w:r w:rsidRPr="002E3D6D">
        <w:rPr>
          <w:sz w:val="28"/>
          <w:szCs w:val="28"/>
          <w:lang w:val="ru-RU"/>
        </w:rPr>
        <w:t>раздела</w:t>
      </w:r>
      <w:r w:rsidR="002522E6">
        <w:rPr>
          <w:lang w:val="ru-RU"/>
        </w:rPr>
        <w:t xml:space="preserve"> </w:t>
      </w:r>
      <w:r w:rsidR="002522E6" w:rsidRPr="002522E6">
        <w:rPr>
          <w:sz w:val="28"/>
          <w:szCs w:val="28"/>
          <w:lang w:val="ru-RU"/>
        </w:rPr>
        <w:t>2</w:t>
      </w:r>
      <w:r w:rsidRPr="002E3D6D">
        <w:rPr>
          <w:sz w:val="28"/>
          <w:szCs w:val="28"/>
          <w:lang w:val="ru-RU"/>
        </w:rPr>
        <w:t>;</w:t>
      </w:r>
    </w:p>
    <w:p w:rsidR="00217A60" w:rsidRPr="002E3D6D" w:rsidRDefault="00217A60" w:rsidP="00217A60">
      <w:pPr>
        <w:ind w:firstLine="709"/>
        <w:jc w:val="both"/>
        <w:rPr>
          <w:sz w:val="28"/>
          <w:szCs w:val="28"/>
          <w:lang w:val="ru-RU"/>
        </w:rPr>
      </w:pPr>
      <w:r w:rsidRPr="002E3D6D">
        <w:rPr>
          <w:sz w:val="28"/>
          <w:szCs w:val="28"/>
          <w:lang w:val="ru-RU"/>
        </w:rPr>
        <w:t xml:space="preserve">2.1.3. по кредитам, привлеченным </w:t>
      </w:r>
      <w:r w:rsidR="002522E6">
        <w:rPr>
          <w:sz w:val="28"/>
          <w:szCs w:val="28"/>
          <w:lang w:val="ru-RU"/>
        </w:rPr>
        <w:t>Калинин</w:t>
      </w:r>
      <w:r w:rsidR="007A45E5">
        <w:rPr>
          <w:sz w:val="28"/>
          <w:szCs w:val="28"/>
          <w:lang w:val="ru-RU"/>
        </w:rPr>
        <w:t>ским</w:t>
      </w:r>
      <w:r w:rsidR="00CA3C1B">
        <w:rPr>
          <w:sz w:val="28"/>
          <w:szCs w:val="28"/>
          <w:lang w:val="ru-RU"/>
        </w:rPr>
        <w:t xml:space="preserve"> сельским</w:t>
      </w:r>
      <w:r w:rsidRPr="002E3D6D">
        <w:rPr>
          <w:sz w:val="28"/>
          <w:szCs w:val="28"/>
          <w:lang w:val="ru-RU"/>
        </w:rPr>
        <w:t xml:space="preserve"> поселением </w:t>
      </w:r>
      <w:r w:rsidR="00EF12EE">
        <w:rPr>
          <w:sz w:val="28"/>
          <w:szCs w:val="28"/>
          <w:lang w:val="ru-RU"/>
        </w:rPr>
        <w:t>Калининского</w:t>
      </w:r>
      <w:r w:rsidRPr="002E3D6D">
        <w:rPr>
          <w:sz w:val="28"/>
          <w:szCs w:val="28"/>
          <w:lang w:val="ru-RU"/>
        </w:rPr>
        <w:t xml:space="preserve"> района от кредитных организаций в валюте Российской Федерации, </w:t>
      </w:r>
      <w:r w:rsidRPr="002E3D6D">
        <w:rPr>
          <w:sz w:val="28"/>
          <w:szCs w:val="28"/>
        </w:rPr>
        <w:t xml:space="preserve">отражается информация </w:t>
      </w:r>
      <w:r w:rsidR="00E10FE1" w:rsidRPr="002E3D6D">
        <w:rPr>
          <w:sz w:val="28"/>
          <w:szCs w:val="28"/>
          <w:lang w:val="ru-RU"/>
        </w:rPr>
        <w:t>согласно приложению №1</w:t>
      </w:r>
      <w:r w:rsidRPr="002E3D6D">
        <w:rPr>
          <w:sz w:val="28"/>
          <w:szCs w:val="28"/>
          <w:lang w:val="ru-RU"/>
        </w:rPr>
        <w:t xml:space="preserve"> </w:t>
      </w:r>
      <w:r w:rsidRPr="002E3D6D">
        <w:rPr>
          <w:sz w:val="28"/>
          <w:szCs w:val="28"/>
        </w:rPr>
        <w:t xml:space="preserve">по форме </w:t>
      </w:r>
      <w:r w:rsidRPr="002E3D6D">
        <w:rPr>
          <w:sz w:val="28"/>
          <w:szCs w:val="28"/>
          <w:lang w:val="ru-RU"/>
        </w:rPr>
        <w:t>раздела</w:t>
      </w:r>
      <w:r w:rsidR="002522E6">
        <w:rPr>
          <w:sz w:val="28"/>
          <w:szCs w:val="28"/>
          <w:lang w:val="ru-RU"/>
        </w:rPr>
        <w:t xml:space="preserve"> 3</w:t>
      </w:r>
      <w:r w:rsidRPr="002E3D6D">
        <w:rPr>
          <w:sz w:val="28"/>
          <w:szCs w:val="28"/>
          <w:lang w:val="ru-RU"/>
        </w:rPr>
        <w:t>;</w:t>
      </w:r>
    </w:p>
    <w:p w:rsidR="00217A60" w:rsidRPr="002E3D6D" w:rsidRDefault="00217A60" w:rsidP="00217A60">
      <w:pPr>
        <w:ind w:firstLine="709"/>
        <w:jc w:val="both"/>
        <w:rPr>
          <w:sz w:val="28"/>
          <w:szCs w:val="28"/>
          <w:lang w:val="ru-RU"/>
        </w:rPr>
      </w:pPr>
      <w:r w:rsidRPr="002E3D6D">
        <w:rPr>
          <w:sz w:val="28"/>
          <w:szCs w:val="28"/>
          <w:lang w:val="ru-RU"/>
        </w:rPr>
        <w:t xml:space="preserve">2.1.4. ценным бумагам </w:t>
      </w:r>
      <w:r w:rsidR="002522E6">
        <w:rPr>
          <w:sz w:val="28"/>
          <w:szCs w:val="28"/>
          <w:lang w:val="ru-RU"/>
        </w:rPr>
        <w:t>Калинин</w:t>
      </w:r>
      <w:r w:rsidR="0092155C">
        <w:rPr>
          <w:sz w:val="28"/>
          <w:szCs w:val="28"/>
          <w:lang w:val="ru-RU"/>
        </w:rPr>
        <w:t>ского</w:t>
      </w:r>
      <w:r w:rsidR="00CA3C1B">
        <w:rPr>
          <w:sz w:val="28"/>
          <w:szCs w:val="28"/>
          <w:lang w:val="ru-RU"/>
        </w:rPr>
        <w:t xml:space="preserve"> сельского</w:t>
      </w:r>
      <w:r w:rsidRPr="002E3D6D">
        <w:rPr>
          <w:sz w:val="28"/>
          <w:szCs w:val="28"/>
          <w:lang w:val="ru-RU"/>
        </w:rPr>
        <w:t xml:space="preserve"> поселения </w:t>
      </w:r>
      <w:r w:rsidR="00EF12EE">
        <w:rPr>
          <w:sz w:val="28"/>
          <w:szCs w:val="28"/>
          <w:lang w:val="ru-RU"/>
        </w:rPr>
        <w:t>Калининского</w:t>
      </w:r>
      <w:r w:rsidRPr="002E3D6D">
        <w:rPr>
          <w:sz w:val="28"/>
          <w:szCs w:val="28"/>
          <w:lang w:val="ru-RU"/>
        </w:rPr>
        <w:t xml:space="preserve"> района (муниципальным ценным бумагам),</w:t>
      </w:r>
      <w:r w:rsidRPr="002E3D6D">
        <w:rPr>
          <w:sz w:val="28"/>
          <w:szCs w:val="28"/>
        </w:rPr>
        <w:t xml:space="preserve"> отражается информация </w:t>
      </w:r>
      <w:r w:rsidRPr="002E3D6D">
        <w:rPr>
          <w:sz w:val="28"/>
          <w:szCs w:val="28"/>
          <w:lang w:val="ru-RU"/>
        </w:rPr>
        <w:t>согласно приложению №</w:t>
      </w:r>
      <w:r w:rsidR="00E10FE1" w:rsidRPr="002E3D6D">
        <w:rPr>
          <w:sz w:val="28"/>
          <w:szCs w:val="28"/>
          <w:lang w:val="ru-RU"/>
        </w:rPr>
        <w:t>1</w:t>
      </w:r>
      <w:r w:rsidRPr="002E3D6D">
        <w:rPr>
          <w:sz w:val="28"/>
          <w:szCs w:val="28"/>
          <w:lang w:val="ru-RU"/>
        </w:rPr>
        <w:t xml:space="preserve"> </w:t>
      </w:r>
      <w:r w:rsidRPr="002E3D6D">
        <w:rPr>
          <w:sz w:val="28"/>
          <w:szCs w:val="28"/>
        </w:rPr>
        <w:t xml:space="preserve">по </w:t>
      </w:r>
      <w:r w:rsidRPr="002522E6">
        <w:rPr>
          <w:sz w:val="28"/>
          <w:szCs w:val="28"/>
        </w:rPr>
        <w:t xml:space="preserve">форме </w:t>
      </w:r>
      <w:r w:rsidR="002522E6" w:rsidRPr="002522E6">
        <w:rPr>
          <w:sz w:val="28"/>
          <w:szCs w:val="28"/>
          <w:lang w:val="ru-RU"/>
        </w:rPr>
        <w:t>раздела</w:t>
      </w:r>
      <w:r w:rsidR="002522E6">
        <w:rPr>
          <w:sz w:val="28"/>
          <w:szCs w:val="28"/>
          <w:lang w:val="ru-RU"/>
        </w:rPr>
        <w:t xml:space="preserve"> </w:t>
      </w:r>
      <w:r w:rsidRPr="002522E6">
        <w:rPr>
          <w:sz w:val="28"/>
          <w:szCs w:val="28"/>
          <w:lang w:val="ru-RU"/>
        </w:rPr>
        <w:t>4</w:t>
      </w:r>
      <w:r w:rsidRPr="002E3D6D">
        <w:rPr>
          <w:sz w:val="28"/>
          <w:szCs w:val="28"/>
          <w:lang w:val="ru-RU"/>
        </w:rPr>
        <w:t>.</w:t>
      </w:r>
    </w:p>
    <w:p w:rsidR="00362186" w:rsidRPr="002E3D6D" w:rsidRDefault="00217A60" w:rsidP="00362186">
      <w:pPr>
        <w:ind w:firstLine="709"/>
        <w:jc w:val="both"/>
        <w:rPr>
          <w:sz w:val="28"/>
          <w:szCs w:val="28"/>
          <w:lang w:val="ru-RU"/>
        </w:rPr>
      </w:pPr>
      <w:r w:rsidRPr="002E3D6D">
        <w:rPr>
          <w:sz w:val="28"/>
          <w:szCs w:val="28"/>
          <w:lang w:val="ru-RU"/>
        </w:rPr>
        <w:t xml:space="preserve">2.1.5. </w:t>
      </w:r>
      <w:r w:rsidR="001271E9" w:rsidRPr="002E3D6D">
        <w:rPr>
          <w:sz w:val="28"/>
          <w:szCs w:val="28"/>
          <w:lang w:val="ru-RU"/>
        </w:rPr>
        <w:t xml:space="preserve">муниципальным </w:t>
      </w:r>
      <w:r w:rsidR="00362186" w:rsidRPr="002E3D6D">
        <w:rPr>
          <w:sz w:val="28"/>
          <w:szCs w:val="28"/>
          <w:lang w:val="ru-RU"/>
        </w:rPr>
        <w:t xml:space="preserve">гарантиям </w:t>
      </w:r>
      <w:r w:rsidR="002522E6">
        <w:rPr>
          <w:sz w:val="28"/>
          <w:szCs w:val="28"/>
          <w:lang w:val="ru-RU"/>
        </w:rPr>
        <w:t>Калинин</w:t>
      </w:r>
      <w:r w:rsidR="0092155C">
        <w:rPr>
          <w:sz w:val="28"/>
          <w:szCs w:val="28"/>
          <w:lang w:val="ru-RU"/>
        </w:rPr>
        <w:t>ского</w:t>
      </w:r>
      <w:r w:rsidR="00CA3C1B">
        <w:rPr>
          <w:sz w:val="28"/>
          <w:szCs w:val="28"/>
          <w:lang w:val="ru-RU"/>
        </w:rPr>
        <w:t xml:space="preserve"> сельского</w:t>
      </w:r>
      <w:r w:rsidR="00362186" w:rsidRPr="002E3D6D">
        <w:rPr>
          <w:sz w:val="28"/>
          <w:szCs w:val="28"/>
          <w:lang w:val="ru-RU"/>
        </w:rPr>
        <w:t xml:space="preserve"> поселения </w:t>
      </w:r>
      <w:r w:rsidR="00EF12EE">
        <w:rPr>
          <w:sz w:val="28"/>
          <w:szCs w:val="28"/>
          <w:lang w:val="ru-RU"/>
        </w:rPr>
        <w:t>Калининского</w:t>
      </w:r>
      <w:r w:rsidR="00362186" w:rsidRPr="002E3D6D">
        <w:rPr>
          <w:sz w:val="28"/>
          <w:szCs w:val="28"/>
          <w:lang w:val="ru-RU"/>
        </w:rPr>
        <w:t xml:space="preserve"> района (муниципальным гарантиям), выраженным в валюте Российской Федерации,</w:t>
      </w:r>
      <w:r w:rsidR="00362186" w:rsidRPr="002E3D6D">
        <w:rPr>
          <w:sz w:val="28"/>
          <w:szCs w:val="28"/>
        </w:rPr>
        <w:t xml:space="preserve"> отражается информация </w:t>
      </w:r>
      <w:r w:rsidR="00362186" w:rsidRPr="002E3D6D">
        <w:rPr>
          <w:sz w:val="28"/>
          <w:szCs w:val="28"/>
          <w:lang w:val="ru-RU"/>
        </w:rPr>
        <w:t>согласно приложению №</w:t>
      </w:r>
      <w:r w:rsidR="00E10FE1" w:rsidRPr="002E3D6D">
        <w:rPr>
          <w:sz w:val="28"/>
          <w:szCs w:val="28"/>
          <w:lang w:val="ru-RU"/>
        </w:rPr>
        <w:t>1</w:t>
      </w:r>
      <w:r w:rsidR="00362186" w:rsidRPr="002E3D6D">
        <w:rPr>
          <w:sz w:val="28"/>
          <w:szCs w:val="28"/>
          <w:lang w:val="ru-RU"/>
        </w:rPr>
        <w:t xml:space="preserve"> </w:t>
      </w:r>
      <w:r w:rsidR="00362186" w:rsidRPr="002E3D6D">
        <w:rPr>
          <w:sz w:val="28"/>
          <w:szCs w:val="28"/>
        </w:rPr>
        <w:t xml:space="preserve">по форме </w:t>
      </w:r>
      <w:r w:rsidR="002522E6">
        <w:rPr>
          <w:sz w:val="28"/>
          <w:szCs w:val="28"/>
          <w:lang w:val="ru-RU"/>
        </w:rPr>
        <w:t xml:space="preserve">раздела </w:t>
      </w:r>
      <w:r w:rsidR="001271E9" w:rsidRPr="002E3D6D">
        <w:rPr>
          <w:sz w:val="28"/>
          <w:szCs w:val="28"/>
          <w:lang w:val="ru-RU"/>
        </w:rPr>
        <w:t>5</w:t>
      </w:r>
      <w:r w:rsidR="00362186" w:rsidRPr="002E3D6D">
        <w:rPr>
          <w:sz w:val="28"/>
          <w:szCs w:val="28"/>
          <w:lang w:val="ru-RU"/>
        </w:rPr>
        <w:t>;</w:t>
      </w:r>
    </w:p>
    <w:p w:rsidR="00362186" w:rsidRPr="002E3D6D" w:rsidRDefault="00362186" w:rsidP="00362186">
      <w:pPr>
        <w:ind w:firstLine="709"/>
        <w:jc w:val="both"/>
        <w:rPr>
          <w:sz w:val="28"/>
          <w:szCs w:val="28"/>
          <w:lang w:val="ru-RU"/>
        </w:rPr>
      </w:pPr>
      <w:r w:rsidRPr="002E3D6D">
        <w:rPr>
          <w:sz w:val="28"/>
          <w:szCs w:val="28"/>
          <w:lang w:val="ru-RU"/>
        </w:rPr>
        <w:t>2.1.6. муниципальным гарантиям</w:t>
      </w:r>
      <w:r w:rsidR="001271E9" w:rsidRPr="002E3D6D">
        <w:rPr>
          <w:sz w:val="28"/>
          <w:szCs w:val="28"/>
          <w:lang w:val="ru-RU"/>
        </w:rPr>
        <w:t xml:space="preserve"> </w:t>
      </w:r>
      <w:r w:rsidR="002522E6">
        <w:rPr>
          <w:sz w:val="28"/>
          <w:szCs w:val="28"/>
          <w:lang w:val="ru-RU"/>
        </w:rPr>
        <w:t>Калинин</w:t>
      </w:r>
      <w:r w:rsidR="0092155C">
        <w:rPr>
          <w:sz w:val="28"/>
          <w:szCs w:val="28"/>
          <w:lang w:val="ru-RU"/>
        </w:rPr>
        <w:t>ского</w:t>
      </w:r>
      <w:r w:rsidR="00CA3C1B">
        <w:rPr>
          <w:sz w:val="28"/>
          <w:szCs w:val="28"/>
          <w:lang w:val="ru-RU"/>
        </w:rPr>
        <w:t xml:space="preserve"> сельского</w:t>
      </w:r>
      <w:r w:rsidR="001271E9" w:rsidRPr="002E3D6D">
        <w:rPr>
          <w:sz w:val="28"/>
          <w:szCs w:val="28"/>
          <w:lang w:val="ru-RU"/>
        </w:rPr>
        <w:t xml:space="preserve"> поселения </w:t>
      </w:r>
      <w:r w:rsidR="00EF12EE">
        <w:rPr>
          <w:sz w:val="28"/>
          <w:szCs w:val="28"/>
          <w:lang w:val="ru-RU"/>
        </w:rPr>
        <w:t>Калининского</w:t>
      </w:r>
      <w:r w:rsidR="001271E9" w:rsidRPr="002E3D6D">
        <w:rPr>
          <w:sz w:val="28"/>
          <w:szCs w:val="28"/>
          <w:lang w:val="ru-RU"/>
        </w:rPr>
        <w:t xml:space="preserve"> района</w:t>
      </w:r>
      <w:r w:rsidRPr="002E3D6D">
        <w:rPr>
          <w:sz w:val="28"/>
          <w:szCs w:val="28"/>
          <w:lang w:val="ru-RU"/>
        </w:rPr>
        <w:t>, предоставленным Российской Федерации в иностранной валюте в рамках использования целевых иностранных кредитов</w:t>
      </w:r>
      <w:r w:rsidR="001271E9" w:rsidRPr="002E3D6D">
        <w:rPr>
          <w:sz w:val="28"/>
          <w:szCs w:val="28"/>
          <w:lang w:val="ru-RU"/>
        </w:rPr>
        <w:t xml:space="preserve">, </w:t>
      </w:r>
      <w:r w:rsidR="001271E9" w:rsidRPr="002E3D6D">
        <w:rPr>
          <w:sz w:val="28"/>
          <w:szCs w:val="28"/>
        </w:rPr>
        <w:t xml:space="preserve">отражается информация </w:t>
      </w:r>
      <w:r w:rsidR="001271E9" w:rsidRPr="002E3D6D">
        <w:rPr>
          <w:sz w:val="28"/>
          <w:szCs w:val="28"/>
          <w:lang w:val="ru-RU"/>
        </w:rPr>
        <w:t>согласно приложению №</w:t>
      </w:r>
      <w:r w:rsidR="00E10FE1" w:rsidRPr="002E3D6D">
        <w:rPr>
          <w:sz w:val="28"/>
          <w:szCs w:val="28"/>
          <w:lang w:val="ru-RU"/>
        </w:rPr>
        <w:t>1</w:t>
      </w:r>
      <w:r w:rsidR="001271E9" w:rsidRPr="002E3D6D">
        <w:rPr>
          <w:sz w:val="28"/>
          <w:szCs w:val="28"/>
          <w:lang w:val="ru-RU"/>
        </w:rPr>
        <w:t xml:space="preserve"> </w:t>
      </w:r>
      <w:r w:rsidR="001271E9" w:rsidRPr="002E3D6D">
        <w:rPr>
          <w:sz w:val="28"/>
          <w:szCs w:val="28"/>
        </w:rPr>
        <w:t xml:space="preserve">по форме </w:t>
      </w:r>
      <w:r w:rsidR="001271E9" w:rsidRPr="002E3D6D">
        <w:rPr>
          <w:sz w:val="28"/>
          <w:szCs w:val="28"/>
          <w:lang w:val="ru-RU"/>
        </w:rPr>
        <w:t>6.</w:t>
      </w:r>
    </w:p>
    <w:p w:rsidR="00362186" w:rsidRPr="002E3D6D" w:rsidRDefault="00362186" w:rsidP="00362186">
      <w:pPr>
        <w:ind w:firstLine="709"/>
        <w:jc w:val="both"/>
        <w:rPr>
          <w:sz w:val="28"/>
          <w:szCs w:val="28"/>
          <w:lang w:val="ru-RU"/>
        </w:rPr>
      </w:pPr>
      <w:bookmarkStart w:id="11" w:name="sub_1202"/>
      <w:bookmarkEnd w:id="10"/>
      <w:r w:rsidRPr="002E3D6D">
        <w:rPr>
          <w:sz w:val="28"/>
          <w:szCs w:val="28"/>
          <w:lang w:val="ru-RU"/>
        </w:rPr>
        <w:t>2.1.7. иным долговым обязательствам, возникшим до введения в действие Бюджетного кодекса Российской Федерации и отнесенным на муниципальный долг.</w:t>
      </w:r>
    </w:p>
    <w:p w:rsidR="00AA50B0" w:rsidRPr="002E3D6D" w:rsidRDefault="00AA50B0" w:rsidP="00AA50B0">
      <w:pPr>
        <w:ind w:firstLine="709"/>
        <w:jc w:val="both"/>
        <w:rPr>
          <w:sz w:val="28"/>
          <w:szCs w:val="28"/>
          <w:lang w:val="ru-RU"/>
        </w:rPr>
      </w:pPr>
      <w:r w:rsidRPr="002E3D6D">
        <w:rPr>
          <w:sz w:val="28"/>
          <w:szCs w:val="28"/>
        </w:rPr>
        <w:t xml:space="preserve">2.2. В объем </w:t>
      </w:r>
      <w:r w:rsidR="00362186" w:rsidRPr="002E3D6D">
        <w:rPr>
          <w:sz w:val="28"/>
          <w:szCs w:val="28"/>
          <w:lang w:val="ru-RU"/>
        </w:rPr>
        <w:t xml:space="preserve">муниципального </w:t>
      </w:r>
      <w:r w:rsidRPr="002E3D6D">
        <w:rPr>
          <w:sz w:val="28"/>
          <w:szCs w:val="28"/>
        </w:rPr>
        <w:t xml:space="preserve">долга </w:t>
      </w:r>
      <w:r w:rsidR="00C75A51">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подлежащего отражению в Долговой книге, включается объем долговых обязательств </w:t>
      </w:r>
      <w:r w:rsidR="00C75A51">
        <w:rPr>
          <w:sz w:val="28"/>
          <w:szCs w:val="28"/>
          <w:lang w:val="ru-RU"/>
        </w:rPr>
        <w:t>Калинин</w:t>
      </w:r>
      <w:r w:rsidR="0092155C">
        <w:rPr>
          <w:sz w:val="28"/>
          <w:szCs w:val="28"/>
          <w:lang w:val="ru-RU"/>
        </w:rPr>
        <w:t>ского</w:t>
      </w:r>
      <w:r w:rsidR="00CA3C1B">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в соответствии со </w:t>
      </w:r>
      <w:r w:rsidRPr="002E3D6D">
        <w:rPr>
          <w:rStyle w:val="af"/>
          <w:color w:val="auto"/>
          <w:sz w:val="28"/>
          <w:szCs w:val="28"/>
        </w:rPr>
        <w:t>статьей 100</w:t>
      </w:r>
      <w:r w:rsidRPr="002E3D6D">
        <w:rPr>
          <w:sz w:val="28"/>
          <w:szCs w:val="28"/>
        </w:rPr>
        <w:t xml:space="preserve"> Бюджетного кодекса Российской Федерации</w:t>
      </w:r>
      <w:r w:rsidR="00362186" w:rsidRPr="002E3D6D">
        <w:rPr>
          <w:sz w:val="28"/>
          <w:szCs w:val="28"/>
          <w:lang w:val="ru-RU"/>
        </w:rPr>
        <w:t>:</w:t>
      </w:r>
    </w:p>
    <w:p w:rsidR="00362186" w:rsidRPr="002E3D6D" w:rsidRDefault="00362186" w:rsidP="00362186">
      <w:pPr>
        <w:ind w:firstLine="709"/>
        <w:jc w:val="both"/>
        <w:rPr>
          <w:sz w:val="28"/>
          <w:szCs w:val="28"/>
          <w:lang w:val="ru-RU"/>
        </w:rPr>
      </w:pPr>
      <w:r w:rsidRPr="002E3D6D">
        <w:rPr>
          <w:sz w:val="28"/>
          <w:szCs w:val="28"/>
          <w:lang w:val="ru-RU"/>
        </w:rPr>
        <w:t>1) номинальная сумма долга по муниципальным ценным бумагам;</w:t>
      </w:r>
    </w:p>
    <w:p w:rsidR="00362186" w:rsidRPr="002E3D6D" w:rsidRDefault="00362186" w:rsidP="00362186">
      <w:pPr>
        <w:ind w:firstLine="709"/>
        <w:jc w:val="both"/>
        <w:rPr>
          <w:sz w:val="28"/>
          <w:szCs w:val="28"/>
          <w:lang w:val="ru-RU"/>
        </w:rPr>
      </w:pPr>
      <w:r w:rsidRPr="002E3D6D">
        <w:rPr>
          <w:sz w:val="28"/>
          <w:szCs w:val="28"/>
          <w:lang w:val="ru-RU"/>
        </w:rPr>
        <w:t xml:space="preserve">2) объем основного долга по бюджетным кредитам, привлеченным в бюджет   </w:t>
      </w:r>
      <w:r w:rsidR="00C75A51">
        <w:rPr>
          <w:sz w:val="28"/>
          <w:szCs w:val="28"/>
          <w:lang w:val="ru-RU"/>
        </w:rPr>
        <w:t>Калинин</w:t>
      </w:r>
      <w:r w:rsidR="0092155C">
        <w:rPr>
          <w:sz w:val="28"/>
          <w:szCs w:val="28"/>
          <w:lang w:val="ru-RU"/>
        </w:rPr>
        <w:t>ского</w:t>
      </w:r>
      <w:r w:rsidR="00CA3C1B">
        <w:rPr>
          <w:sz w:val="28"/>
          <w:szCs w:val="28"/>
          <w:lang w:val="ru-RU"/>
        </w:rPr>
        <w:t xml:space="preserve"> сельского</w:t>
      </w:r>
      <w:r w:rsidRPr="002E3D6D">
        <w:rPr>
          <w:sz w:val="28"/>
          <w:szCs w:val="28"/>
          <w:lang w:val="ru-RU"/>
        </w:rPr>
        <w:t xml:space="preserve"> поселения </w:t>
      </w:r>
      <w:r w:rsidR="00EF12EE">
        <w:rPr>
          <w:sz w:val="28"/>
          <w:szCs w:val="28"/>
          <w:lang w:val="ru-RU"/>
        </w:rPr>
        <w:t>Калининского</w:t>
      </w:r>
      <w:r w:rsidRPr="002E3D6D">
        <w:rPr>
          <w:sz w:val="28"/>
          <w:szCs w:val="28"/>
          <w:lang w:val="ru-RU"/>
        </w:rPr>
        <w:t xml:space="preserve"> района из других бюджетов бюджетной системы Российской Федерации;</w:t>
      </w:r>
    </w:p>
    <w:p w:rsidR="00362186" w:rsidRPr="002E3D6D" w:rsidRDefault="00362186" w:rsidP="00362186">
      <w:pPr>
        <w:ind w:firstLine="709"/>
        <w:jc w:val="both"/>
        <w:rPr>
          <w:sz w:val="28"/>
          <w:szCs w:val="28"/>
          <w:lang w:val="ru-RU"/>
        </w:rPr>
      </w:pPr>
      <w:r w:rsidRPr="002E3D6D">
        <w:rPr>
          <w:sz w:val="28"/>
          <w:szCs w:val="28"/>
          <w:lang w:val="ru-RU"/>
        </w:rPr>
        <w:t xml:space="preserve">3) объем основного долга по кредитам, привлеченным </w:t>
      </w:r>
      <w:r w:rsidR="00C75A51">
        <w:rPr>
          <w:sz w:val="28"/>
          <w:szCs w:val="28"/>
          <w:lang w:val="ru-RU"/>
        </w:rPr>
        <w:t>Калинин</w:t>
      </w:r>
      <w:r w:rsidR="007A45E5">
        <w:rPr>
          <w:sz w:val="28"/>
          <w:szCs w:val="28"/>
          <w:lang w:val="ru-RU"/>
        </w:rPr>
        <w:t>ским</w:t>
      </w:r>
      <w:r w:rsidR="00CA3C1B">
        <w:rPr>
          <w:sz w:val="28"/>
          <w:szCs w:val="28"/>
          <w:lang w:val="ru-RU"/>
        </w:rPr>
        <w:t xml:space="preserve"> сельским</w:t>
      </w:r>
      <w:r w:rsidRPr="002E3D6D">
        <w:rPr>
          <w:sz w:val="28"/>
          <w:szCs w:val="28"/>
          <w:lang w:val="ru-RU"/>
        </w:rPr>
        <w:t xml:space="preserve"> поселением </w:t>
      </w:r>
      <w:r w:rsidR="00EF12EE">
        <w:rPr>
          <w:sz w:val="28"/>
          <w:szCs w:val="28"/>
          <w:lang w:val="ru-RU"/>
        </w:rPr>
        <w:t>Калининского</w:t>
      </w:r>
      <w:r w:rsidRPr="002E3D6D">
        <w:rPr>
          <w:sz w:val="28"/>
          <w:szCs w:val="28"/>
          <w:lang w:val="ru-RU"/>
        </w:rPr>
        <w:t xml:space="preserve"> района от кредитных организаций;</w:t>
      </w:r>
    </w:p>
    <w:p w:rsidR="00362186" w:rsidRPr="002E3D6D" w:rsidRDefault="00362186" w:rsidP="00CF3E00">
      <w:pPr>
        <w:ind w:firstLine="709"/>
        <w:jc w:val="both"/>
        <w:rPr>
          <w:sz w:val="28"/>
          <w:szCs w:val="28"/>
          <w:lang w:val="ru-RU"/>
        </w:rPr>
      </w:pPr>
      <w:r w:rsidRPr="002E3D6D">
        <w:rPr>
          <w:sz w:val="28"/>
          <w:szCs w:val="28"/>
          <w:lang w:val="ru-RU"/>
        </w:rPr>
        <w:t>4) объем обязательств по муниципальным гарантиям;</w:t>
      </w:r>
    </w:p>
    <w:p w:rsidR="00362186" w:rsidRPr="002E3D6D" w:rsidRDefault="00362186" w:rsidP="00CF3E00">
      <w:pPr>
        <w:ind w:firstLine="709"/>
        <w:jc w:val="both"/>
        <w:rPr>
          <w:sz w:val="28"/>
          <w:szCs w:val="28"/>
          <w:lang w:val="ru-RU"/>
        </w:rPr>
      </w:pPr>
      <w:r w:rsidRPr="002E3D6D">
        <w:rPr>
          <w:sz w:val="28"/>
          <w:szCs w:val="28"/>
          <w:lang w:val="ru-RU"/>
        </w:rPr>
        <w:lastRenderedPageBreak/>
        <w:t xml:space="preserve">5) объем иных непогашенных долговых обязательств </w:t>
      </w:r>
      <w:r w:rsidR="00C75A51">
        <w:rPr>
          <w:sz w:val="28"/>
          <w:szCs w:val="28"/>
          <w:lang w:val="ru-RU"/>
        </w:rPr>
        <w:t>Калинин</w:t>
      </w:r>
      <w:r w:rsidR="0092155C">
        <w:rPr>
          <w:sz w:val="28"/>
          <w:szCs w:val="28"/>
          <w:lang w:val="ru-RU"/>
        </w:rPr>
        <w:t>ского</w:t>
      </w:r>
      <w:r w:rsidR="00CA3C1B">
        <w:rPr>
          <w:sz w:val="28"/>
          <w:szCs w:val="28"/>
          <w:lang w:val="ru-RU"/>
        </w:rPr>
        <w:t xml:space="preserve"> сельского</w:t>
      </w:r>
      <w:r w:rsidRPr="002E3D6D">
        <w:rPr>
          <w:sz w:val="28"/>
          <w:szCs w:val="28"/>
          <w:lang w:val="ru-RU"/>
        </w:rPr>
        <w:t xml:space="preserve"> поселения </w:t>
      </w:r>
      <w:r w:rsidR="00EF12EE">
        <w:rPr>
          <w:sz w:val="28"/>
          <w:szCs w:val="28"/>
          <w:lang w:val="ru-RU"/>
        </w:rPr>
        <w:t>Калининского</w:t>
      </w:r>
      <w:r w:rsidRPr="002E3D6D">
        <w:rPr>
          <w:sz w:val="28"/>
          <w:szCs w:val="28"/>
          <w:lang w:val="ru-RU"/>
        </w:rPr>
        <w:t xml:space="preserve"> района.</w:t>
      </w:r>
    </w:p>
    <w:p w:rsidR="00CF3E00" w:rsidRPr="002E3D6D" w:rsidRDefault="00CF3E00" w:rsidP="00CF3E00">
      <w:pPr>
        <w:autoSpaceDE w:val="0"/>
        <w:autoSpaceDN w:val="0"/>
        <w:adjustRightInd w:val="0"/>
        <w:ind w:firstLine="540"/>
        <w:jc w:val="both"/>
        <w:rPr>
          <w:sz w:val="28"/>
          <w:szCs w:val="28"/>
          <w:lang w:val="ru-RU"/>
        </w:rPr>
      </w:pPr>
      <w:r w:rsidRPr="002E3D6D">
        <w:rPr>
          <w:sz w:val="28"/>
          <w:szCs w:val="28"/>
          <w:lang w:val="ru-RU"/>
        </w:rPr>
        <w:t>2.2.1. В объем муниципального внутреннего долга включаются:</w:t>
      </w:r>
    </w:p>
    <w:p w:rsidR="00CF3E00" w:rsidRPr="002E3D6D" w:rsidRDefault="00CF3E00" w:rsidP="00CF3E00">
      <w:pPr>
        <w:autoSpaceDE w:val="0"/>
        <w:autoSpaceDN w:val="0"/>
        <w:adjustRightInd w:val="0"/>
        <w:ind w:firstLine="540"/>
        <w:jc w:val="both"/>
        <w:rPr>
          <w:sz w:val="28"/>
          <w:szCs w:val="28"/>
          <w:lang w:val="ru-RU"/>
        </w:rPr>
      </w:pPr>
      <w:r w:rsidRPr="002E3D6D">
        <w:rPr>
          <w:sz w:val="28"/>
          <w:szCs w:val="28"/>
          <w:lang w:val="ru-RU"/>
        </w:rPr>
        <w:t>1) номинальная сумма долга по муниципальным ценным бумагам, обязательства по которым выражены в валюте Российской Федерации;</w:t>
      </w:r>
    </w:p>
    <w:p w:rsidR="00CF3E00" w:rsidRPr="002E3D6D" w:rsidRDefault="00CF3E00" w:rsidP="00CF3E00">
      <w:pPr>
        <w:autoSpaceDE w:val="0"/>
        <w:autoSpaceDN w:val="0"/>
        <w:adjustRightInd w:val="0"/>
        <w:ind w:firstLine="540"/>
        <w:jc w:val="both"/>
        <w:rPr>
          <w:sz w:val="28"/>
          <w:szCs w:val="28"/>
          <w:lang w:val="ru-RU"/>
        </w:rPr>
      </w:pPr>
      <w:r w:rsidRPr="002E3D6D">
        <w:rPr>
          <w:sz w:val="28"/>
          <w:szCs w:val="28"/>
          <w:lang w:val="ru-RU"/>
        </w:rPr>
        <w:t xml:space="preserve">2) объем основного долга по бюджетным кредитам, привлеченным в бюджет </w:t>
      </w:r>
      <w:r w:rsidR="00C75A51">
        <w:rPr>
          <w:sz w:val="28"/>
          <w:szCs w:val="28"/>
          <w:lang w:val="ru-RU"/>
        </w:rPr>
        <w:t>Калинин</w:t>
      </w:r>
      <w:r w:rsidR="0092155C">
        <w:rPr>
          <w:sz w:val="28"/>
          <w:szCs w:val="28"/>
          <w:lang w:val="ru-RU"/>
        </w:rPr>
        <w:t>ского</w:t>
      </w:r>
      <w:r w:rsidR="00CA3C1B">
        <w:rPr>
          <w:sz w:val="28"/>
          <w:szCs w:val="28"/>
          <w:lang w:val="ru-RU"/>
        </w:rPr>
        <w:t xml:space="preserve"> сельского</w:t>
      </w:r>
      <w:r w:rsidRPr="002E3D6D">
        <w:rPr>
          <w:sz w:val="28"/>
          <w:szCs w:val="28"/>
          <w:lang w:val="ru-RU"/>
        </w:rPr>
        <w:t xml:space="preserve"> поселения </w:t>
      </w:r>
      <w:r w:rsidR="00EF12EE">
        <w:rPr>
          <w:sz w:val="28"/>
          <w:szCs w:val="28"/>
          <w:lang w:val="ru-RU"/>
        </w:rPr>
        <w:t>Калининского</w:t>
      </w:r>
      <w:r w:rsidRPr="002E3D6D">
        <w:rPr>
          <w:sz w:val="28"/>
          <w:szCs w:val="28"/>
          <w:lang w:val="ru-RU"/>
        </w:rPr>
        <w:t xml:space="preserve"> района из других бюджетов бюджетной системы Российской Федерации, обязательства по которым выражены в валюте Российской Федерации;</w:t>
      </w:r>
    </w:p>
    <w:p w:rsidR="00CF3E00" w:rsidRPr="002E3D6D" w:rsidRDefault="00CF3E00" w:rsidP="00CF3E00">
      <w:pPr>
        <w:autoSpaceDE w:val="0"/>
        <w:autoSpaceDN w:val="0"/>
        <w:adjustRightInd w:val="0"/>
        <w:ind w:firstLine="540"/>
        <w:jc w:val="both"/>
        <w:rPr>
          <w:sz w:val="28"/>
          <w:szCs w:val="28"/>
          <w:lang w:val="ru-RU"/>
        </w:rPr>
      </w:pPr>
      <w:r w:rsidRPr="002E3D6D">
        <w:rPr>
          <w:sz w:val="28"/>
          <w:szCs w:val="28"/>
          <w:lang w:val="ru-RU"/>
        </w:rPr>
        <w:t xml:space="preserve">3) объем основного долга по кредитам, привлеченным </w:t>
      </w:r>
      <w:r w:rsidR="00C75A51">
        <w:rPr>
          <w:sz w:val="28"/>
          <w:szCs w:val="28"/>
          <w:lang w:val="ru-RU"/>
        </w:rPr>
        <w:t>Калинин</w:t>
      </w:r>
      <w:r w:rsidR="007A45E5">
        <w:rPr>
          <w:sz w:val="28"/>
          <w:szCs w:val="28"/>
          <w:lang w:val="ru-RU"/>
        </w:rPr>
        <w:t>ским</w:t>
      </w:r>
      <w:r w:rsidR="00976960">
        <w:rPr>
          <w:sz w:val="28"/>
          <w:szCs w:val="28"/>
          <w:lang w:val="ru-RU"/>
        </w:rPr>
        <w:t xml:space="preserve"> сельским</w:t>
      </w:r>
      <w:r w:rsidRPr="002E3D6D">
        <w:rPr>
          <w:sz w:val="28"/>
          <w:szCs w:val="28"/>
          <w:lang w:val="ru-RU"/>
        </w:rPr>
        <w:t xml:space="preserve"> поселением </w:t>
      </w:r>
      <w:r w:rsidR="00EF12EE">
        <w:rPr>
          <w:sz w:val="28"/>
          <w:szCs w:val="28"/>
          <w:lang w:val="ru-RU"/>
        </w:rPr>
        <w:t>Калининского</w:t>
      </w:r>
      <w:r w:rsidRPr="002E3D6D">
        <w:rPr>
          <w:sz w:val="28"/>
          <w:szCs w:val="28"/>
          <w:lang w:val="ru-RU"/>
        </w:rPr>
        <w:t xml:space="preserve"> района от кредитных организаций, обязательства по которым выражены в валюте Российской Федерации;</w:t>
      </w:r>
    </w:p>
    <w:p w:rsidR="00CF3E00" w:rsidRPr="002E3D6D" w:rsidRDefault="00CF3E00" w:rsidP="00CF3E00">
      <w:pPr>
        <w:autoSpaceDE w:val="0"/>
        <w:autoSpaceDN w:val="0"/>
        <w:adjustRightInd w:val="0"/>
        <w:ind w:firstLine="540"/>
        <w:jc w:val="both"/>
        <w:rPr>
          <w:sz w:val="28"/>
          <w:szCs w:val="28"/>
          <w:lang w:val="ru-RU"/>
        </w:rPr>
      </w:pPr>
      <w:r w:rsidRPr="002E3D6D">
        <w:rPr>
          <w:sz w:val="28"/>
          <w:szCs w:val="28"/>
          <w:lang w:val="ru-RU"/>
        </w:rPr>
        <w:t>4) объем обязательств по муниципальным гарантиям, выраженным в валюте Российской Федерации;</w:t>
      </w:r>
    </w:p>
    <w:p w:rsidR="00CF3E00" w:rsidRPr="002E3D6D" w:rsidRDefault="00CF3E00" w:rsidP="00CF3E00">
      <w:pPr>
        <w:autoSpaceDE w:val="0"/>
        <w:autoSpaceDN w:val="0"/>
        <w:adjustRightInd w:val="0"/>
        <w:ind w:firstLine="540"/>
        <w:jc w:val="both"/>
        <w:rPr>
          <w:sz w:val="28"/>
          <w:szCs w:val="28"/>
          <w:lang w:val="ru-RU"/>
        </w:rPr>
      </w:pPr>
      <w:r w:rsidRPr="002E3D6D">
        <w:rPr>
          <w:sz w:val="28"/>
          <w:szCs w:val="28"/>
          <w:lang w:val="ru-RU"/>
        </w:rPr>
        <w:t xml:space="preserve">5) объем иных непогашенных долговых обязательств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w:t>
      </w:r>
      <w:r w:rsidRPr="002E3D6D">
        <w:rPr>
          <w:sz w:val="28"/>
          <w:szCs w:val="28"/>
          <w:lang w:val="ru-RU"/>
        </w:rPr>
        <w:t xml:space="preserve"> поселения </w:t>
      </w:r>
      <w:r w:rsidR="00EF12EE">
        <w:rPr>
          <w:sz w:val="28"/>
          <w:szCs w:val="28"/>
          <w:lang w:val="ru-RU"/>
        </w:rPr>
        <w:t>Калининского</w:t>
      </w:r>
      <w:r w:rsidRPr="002E3D6D">
        <w:rPr>
          <w:sz w:val="28"/>
          <w:szCs w:val="28"/>
          <w:lang w:val="ru-RU"/>
        </w:rPr>
        <w:t xml:space="preserve"> района в валюте Российской Федерации.</w:t>
      </w:r>
    </w:p>
    <w:p w:rsidR="00CF3E00" w:rsidRPr="002E3D6D" w:rsidRDefault="00CF3E00" w:rsidP="00CF3E00">
      <w:pPr>
        <w:autoSpaceDE w:val="0"/>
        <w:autoSpaceDN w:val="0"/>
        <w:adjustRightInd w:val="0"/>
        <w:ind w:firstLine="709"/>
        <w:jc w:val="both"/>
        <w:rPr>
          <w:sz w:val="28"/>
          <w:szCs w:val="28"/>
          <w:lang w:val="ru-RU"/>
        </w:rPr>
      </w:pPr>
      <w:r w:rsidRPr="002E3D6D">
        <w:rPr>
          <w:sz w:val="28"/>
          <w:szCs w:val="28"/>
          <w:lang w:val="ru-RU"/>
        </w:rPr>
        <w:t>2.2.</w:t>
      </w:r>
      <w:r w:rsidR="00E10FE1" w:rsidRPr="002E3D6D">
        <w:rPr>
          <w:sz w:val="28"/>
          <w:szCs w:val="28"/>
          <w:lang w:val="ru-RU"/>
        </w:rPr>
        <w:t>2</w:t>
      </w:r>
      <w:r w:rsidRPr="002E3D6D">
        <w:rPr>
          <w:sz w:val="28"/>
          <w:szCs w:val="28"/>
          <w:lang w:val="ru-RU"/>
        </w:rPr>
        <w:t>. В объем муниципального внешнего долга включаются:</w:t>
      </w:r>
    </w:p>
    <w:p w:rsidR="00CF3E00" w:rsidRPr="002E3D6D" w:rsidRDefault="00CF3E00" w:rsidP="00CF3E00">
      <w:pPr>
        <w:ind w:firstLine="709"/>
        <w:jc w:val="both"/>
        <w:rPr>
          <w:sz w:val="28"/>
          <w:szCs w:val="28"/>
          <w:lang w:val="ru-RU"/>
        </w:rPr>
      </w:pPr>
      <w:bookmarkStart w:id="12" w:name="sub_1203"/>
      <w:bookmarkEnd w:id="11"/>
      <w:r w:rsidRPr="002E3D6D">
        <w:rPr>
          <w:sz w:val="28"/>
          <w:szCs w:val="28"/>
          <w:lang w:val="ru-RU"/>
        </w:rPr>
        <w:t xml:space="preserve">1) объем основного долга по бюджетным кредитам в иностранной валюте, привлеченным </w:t>
      </w:r>
      <w:r w:rsidR="00C75A51">
        <w:rPr>
          <w:sz w:val="28"/>
          <w:szCs w:val="28"/>
          <w:lang w:val="ru-RU"/>
        </w:rPr>
        <w:t>Калинин</w:t>
      </w:r>
      <w:r w:rsidR="007A45E5">
        <w:rPr>
          <w:sz w:val="28"/>
          <w:szCs w:val="28"/>
          <w:lang w:val="ru-RU"/>
        </w:rPr>
        <w:t>ским</w:t>
      </w:r>
      <w:r w:rsidR="00976960">
        <w:rPr>
          <w:sz w:val="28"/>
          <w:szCs w:val="28"/>
          <w:lang w:val="ru-RU"/>
        </w:rPr>
        <w:t xml:space="preserve"> сельским</w:t>
      </w:r>
      <w:r w:rsidRPr="002E3D6D">
        <w:rPr>
          <w:sz w:val="28"/>
          <w:szCs w:val="28"/>
          <w:lang w:val="ru-RU"/>
        </w:rPr>
        <w:t xml:space="preserve"> поселением </w:t>
      </w:r>
      <w:r w:rsidR="00EF12EE">
        <w:rPr>
          <w:sz w:val="28"/>
          <w:szCs w:val="28"/>
          <w:lang w:val="ru-RU"/>
        </w:rPr>
        <w:t>Калининского</w:t>
      </w:r>
      <w:r w:rsidRPr="002E3D6D">
        <w:rPr>
          <w:sz w:val="28"/>
          <w:szCs w:val="28"/>
          <w:lang w:val="ru-RU"/>
        </w:rPr>
        <w:t xml:space="preserve"> района от Российской Федерации в рамках использования целевых иностранных кредитов;</w:t>
      </w:r>
    </w:p>
    <w:p w:rsidR="00CF3E00" w:rsidRPr="002E3D6D" w:rsidRDefault="00CF3E00" w:rsidP="00CF3E00">
      <w:pPr>
        <w:ind w:firstLine="709"/>
        <w:jc w:val="both"/>
        <w:rPr>
          <w:sz w:val="28"/>
          <w:szCs w:val="28"/>
          <w:lang w:val="ru-RU"/>
        </w:rPr>
      </w:pPr>
      <w:r w:rsidRPr="002E3D6D">
        <w:rPr>
          <w:sz w:val="28"/>
          <w:szCs w:val="28"/>
          <w:lang w:val="ru-RU"/>
        </w:rPr>
        <w:t xml:space="preserve">2) объем обязательств по муниципальным гарантиям в иностранной валюте, предоставленным </w:t>
      </w:r>
      <w:r w:rsidR="00C75A51">
        <w:rPr>
          <w:sz w:val="28"/>
          <w:szCs w:val="28"/>
          <w:lang w:val="ru-RU"/>
        </w:rPr>
        <w:t>Калинин</w:t>
      </w:r>
      <w:r w:rsidR="007A45E5">
        <w:rPr>
          <w:sz w:val="28"/>
          <w:szCs w:val="28"/>
          <w:lang w:val="ru-RU"/>
        </w:rPr>
        <w:t>ским</w:t>
      </w:r>
      <w:r w:rsidR="00976960">
        <w:rPr>
          <w:sz w:val="28"/>
          <w:szCs w:val="28"/>
          <w:lang w:val="ru-RU"/>
        </w:rPr>
        <w:t xml:space="preserve"> сельским</w:t>
      </w:r>
      <w:r w:rsidRPr="002E3D6D">
        <w:rPr>
          <w:sz w:val="28"/>
          <w:szCs w:val="28"/>
          <w:lang w:val="ru-RU"/>
        </w:rPr>
        <w:t xml:space="preserve"> поселением </w:t>
      </w:r>
      <w:r w:rsidR="00EF12EE">
        <w:rPr>
          <w:sz w:val="28"/>
          <w:szCs w:val="28"/>
          <w:lang w:val="ru-RU"/>
        </w:rPr>
        <w:t>Калининского</w:t>
      </w:r>
      <w:r w:rsidRPr="002E3D6D">
        <w:rPr>
          <w:sz w:val="28"/>
          <w:szCs w:val="28"/>
          <w:lang w:val="ru-RU"/>
        </w:rPr>
        <w:t xml:space="preserve"> района  Российской Федерации в рамках использования целевых иностранных кредитов.</w:t>
      </w:r>
    </w:p>
    <w:p w:rsidR="00AA50B0" w:rsidRPr="002E3D6D" w:rsidRDefault="00AA50B0" w:rsidP="00CF3E00">
      <w:pPr>
        <w:ind w:firstLine="709"/>
        <w:jc w:val="both"/>
        <w:rPr>
          <w:sz w:val="28"/>
          <w:szCs w:val="28"/>
        </w:rPr>
      </w:pPr>
      <w:r w:rsidRPr="002E3D6D">
        <w:rPr>
          <w:sz w:val="28"/>
          <w:szCs w:val="28"/>
        </w:rPr>
        <w:t xml:space="preserve">2.3. В Долговой книге в том числе учитывается информация о просроченной задолженности по исполнению долговых обязательств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w:t>
      </w:r>
    </w:p>
    <w:bookmarkEnd w:id="12"/>
    <w:p w:rsidR="00AA50B0" w:rsidRPr="002E3D6D" w:rsidRDefault="00AA50B0" w:rsidP="00CF3E00">
      <w:pPr>
        <w:pStyle w:val="1"/>
        <w:spacing w:before="0" w:after="0"/>
        <w:ind w:firstLine="709"/>
        <w:jc w:val="both"/>
        <w:rPr>
          <w:rFonts w:ascii="Times New Roman" w:hAnsi="Times New Roman" w:cs="Times New Roman"/>
          <w:b w:val="0"/>
          <w:sz w:val="28"/>
          <w:szCs w:val="28"/>
        </w:rPr>
      </w:pPr>
    </w:p>
    <w:p w:rsidR="00AA50B0" w:rsidRPr="002E3D6D" w:rsidRDefault="00AA50B0" w:rsidP="00CF3E00">
      <w:pPr>
        <w:pStyle w:val="1"/>
        <w:spacing w:before="0" w:after="0"/>
        <w:ind w:firstLine="709"/>
        <w:jc w:val="center"/>
        <w:rPr>
          <w:rFonts w:ascii="Times New Roman" w:hAnsi="Times New Roman" w:cs="Times New Roman"/>
          <w:b w:val="0"/>
          <w:sz w:val="28"/>
          <w:szCs w:val="28"/>
        </w:rPr>
      </w:pPr>
      <w:r w:rsidRPr="002E3D6D">
        <w:rPr>
          <w:rFonts w:ascii="Times New Roman" w:hAnsi="Times New Roman" w:cs="Times New Roman"/>
          <w:b w:val="0"/>
          <w:sz w:val="28"/>
          <w:szCs w:val="28"/>
        </w:rPr>
        <w:t>3. Порядок и сроки внесения информации в Долговую книгу</w:t>
      </w:r>
    </w:p>
    <w:p w:rsidR="00AA50B0" w:rsidRPr="002E3D6D" w:rsidRDefault="00AA50B0" w:rsidP="00CF3E00">
      <w:pPr>
        <w:ind w:firstLine="709"/>
        <w:jc w:val="both"/>
      </w:pPr>
    </w:p>
    <w:p w:rsidR="00AA50B0" w:rsidRPr="002E3D6D" w:rsidRDefault="00AA50B0" w:rsidP="00CF3E00">
      <w:pPr>
        <w:ind w:firstLine="709"/>
        <w:jc w:val="both"/>
        <w:rPr>
          <w:sz w:val="28"/>
          <w:szCs w:val="28"/>
        </w:rPr>
      </w:pPr>
      <w:r w:rsidRPr="002E3D6D">
        <w:rPr>
          <w:sz w:val="28"/>
          <w:szCs w:val="28"/>
        </w:rPr>
        <w:t xml:space="preserve">Информация о долговых обязательствах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вносится в Долговую книгу в срок, не превышающий пяти рабочих дней с момента возникновения (изменения, прекращения, в том числе в связи со списанием) соответствующего обязательства, на основании:</w:t>
      </w:r>
    </w:p>
    <w:p w:rsidR="00AA50B0" w:rsidRPr="002E3D6D" w:rsidRDefault="00AA50B0" w:rsidP="00CF3E00">
      <w:pPr>
        <w:ind w:firstLine="709"/>
        <w:jc w:val="both"/>
        <w:rPr>
          <w:sz w:val="28"/>
          <w:szCs w:val="28"/>
        </w:rPr>
      </w:pPr>
      <w:r w:rsidRPr="002E3D6D">
        <w:rPr>
          <w:sz w:val="28"/>
          <w:szCs w:val="28"/>
        </w:rPr>
        <w:t xml:space="preserve">правовых актов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w:t>
      </w:r>
    </w:p>
    <w:p w:rsidR="00AA50B0" w:rsidRPr="002E3D6D" w:rsidRDefault="00AA50B0" w:rsidP="00CF3E00">
      <w:pPr>
        <w:ind w:firstLine="709"/>
        <w:jc w:val="both"/>
        <w:rPr>
          <w:sz w:val="28"/>
          <w:szCs w:val="28"/>
        </w:rPr>
      </w:pPr>
      <w:r w:rsidRPr="002E3D6D">
        <w:rPr>
          <w:sz w:val="28"/>
          <w:szCs w:val="28"/>
        </w:rPr>
        <w:t>заключенных муниципальных контрактов, договоров, соглашений, дополнительных соглашений;</w:t>
      </w:r>
    </w:p>
    <w:p w:rsidR="00AA50B0" w:rsidRPr="002E3D6D" w:rsidRDefault="00AA50B0" w:rsidP="00CF3E00">
      <w:pPr>
        <w:ind w:firstLine="709"/>
        <w:jc w:val="both"/>
        <w:rPr>
          <w:sz w:val="28"/>
          <w:szCs w:val="28"/>
        </w:rPr>
      </w:pPr>
      <w:r w:rsidRPr="002E3D6D">
        <w:rPr>
          <w:sz w:val="28"/>
          <w:szCs w:val="28"/>
        </w:rPr>
        <w:t>оригиналов или копий платежных документов, выписок по счетам, актов сверки задолженности;</w:t>
      </w:r>
    </w:p>
    <w:p w:rsidR="00AA50B0" w:rsidRPr="002E3D6D" w:rsidRDefault="00AA50B0" w:rsidP="00CF3E00">
      <w:pPr>
        <w:ind w:firstLine="709"/>
        <w:jc w:val="both"/>
        <w:rPr>
          <w:sz w:val="28"/>
          <w:szCs w:val="28"/>
          <w:lang w:val="ru-RU"/>
        </w:rPr>
      </w:pPr>
      <w:r w:rsidRPr="002E3D6D">
        <w:rPr>
          <w:sz w:val="28"/>
          <w:szCs w:val="28"/>
        </w:rPr>
        <w:t>иных предусмотренных законодательством Российской Федерации документов.</w:t>
      </w:r>
    </w:p>
    <w:p w:rsidR="00422A58" w:rsidRPr="002E3D6D" w:rsidRDefault="00422A58" w:rsidP="00422A58">
      <w:pPr>
        <w:ind w:firstLine="709"/>
        <w:jc w:val="both"/>
        <w:rPr>
          <w:sz w:val="28"/>
          <w:szCs w:val="28"/>
          <w:lang w:val="ru-RU"/>
        </w:rPr>
      </w:pPr>
      <w:r w:rsidRPr="002E3D6D">
        <w:rPr>
          <w:sz w:val="28"/>
          <w:szCs w:val="28"/>
          <w:lang w:val="ru-RU"/>
        </w:rPr>
        <w:lastRenderedPageBreak/>
        <w:t>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rsidR="00422A58" w:rsidRPr="002E3D6D" w:rsidRDefault="00422A58" w:rsidP="00CF3E00">
      <w:pPr>
        <w:ind w:firstLine="709"/>
        <w:jc w:val="both"/>
        <w:rPr>
          <w:sz w:val="28"/>
          <w:szCs w:val="28"/>
          <w:lang w:val="ru-RU"/>
        </w:rPr>
      </w:pPr>
    </w:p>
    <w:p w:rsidR="00AA50B0" w:rsidRPr="002E3D6D" w:rsidRDefault="00AA50B0" w:rsidP="00CF3E00">
      <w:pPr>
        <w:ind w:firstLine="709"/>
        <w:jc w:val="both"/>
        <w:rPr>
          <w:sz w:val="28"/>
          <w:szCs w:val="28"/>
        </w:rPr>
      </w:pPr>
    </w:p>
    <w:p w:rsidR="00AA50B0" w:rsidRPr="002E3D6D" w:rsidRDefault="00AA50B0" w:rsidP="00CF3E00">
      <w:pPr>
        <w:pStyle w:val="1"/>
        <w:spacing w:before="0" w:after="0"/>
        <w:ind w:firstLine="709"/>
        <w:jc w:val="center"/>
        <w:rPr>
          <w:rFonts w:ascii="Times New Roman" w:hAnsi="Times New Roman" w:cs="Times New Roman"/>
          <w:b w:val="0"/>
          <w:sz w:val="28"/>
          <w:szCs w:val="28"/>
        </w:rPr>
      </w:pPr>
      <w:bookmarkStart w:id="13" w:name="sub_1400"/>
      <w:r w:rsidRPr="002E3D6D">
        <w:rPr>
          <w:rFonts w:ascii="Times New Roman" w:hAnsi="Times New Roman" w:cs="Times New Roman"/>
          <w:b w:val="0"/>
          <w:sz w:val="28"/>
          <w:szCs w:val="28"/>
        </w:rPr>
        <w:t xml:space="preserve">4. Предоставление информации и отчетности о состоянии и изменении </w:t>
      </w:r>
      <w:bookmarkEnd w:id="13"/>
      <w:r w:rsidRPr="002E3D6D">
        <w:rPr>
          <w:rFonts w:ascii="Times New Roman" w:hAnsi="Times New Roman" w:cs="Times New Roman"/>
          <w:b w:val="0"/>
          <w:sz w:val="28"/>
          <w:szCs w:val="28"/>
        </w:rPr>
        <w:t xml:space="preserve">муниципального долга </w:t>
      </w:r>
      <w:r w:rsidR="00C75A51">
        <w:rPr>
          <w:rFonts w:ascii="Times New Roman" w:hAnsi="Times New Roman" w:cs="Times New Roman"/>
          <w:b w:val="0"/>
          <w:sz w:val="28"/>
          <w:szCs w:val="28"/>
        </w:rPr>
        <w:t>Калинин</w:t>
      </w:r>
      <w:r w:rsidR="0092155C">
        <w:rPr>
          <w:rFonts w:ascii="Times New Roman" w:hAnsi="Times New Roman" w:cs="Times New Roman"/>
          <w:b w:val="0"/>
          <w:sz w:val="28"/>
          <w:szCs w:val="28"/>
        </w:rPr>
        <w:t>ского</w:t>
      </w:r>
      <w:r w:rsidR="00976960" w:rsidRPr="00976960">
        <w:rPr>
          <w:rFonts w:ascii="Times New Roman" w:hAnsi="Times New Roman" w:cs="Times New Roman"/>
          <w:b w:val="0"/>
          <w:sz w:val="28"/>
          <w:szCs w:val="28"/>
        </w:rPr>
        <w:t xml:space="preserve"> сельского </w:t>
      </w:r>
      <w:r w:rsidRPr="00976960">
        <w:rPr>
          <w:rFonts w:ascii="Times New Roman" w:hAnsi="Times New Roman" w:cs="Times New Roman"/>
          <w:b w:val="0"/>
          <w:sz w:val="28"/>
          <w:szCs w:val="28"/>
        </w:rPr>
        <w:t>поселения</w:t>
      </w:r>
      <w:r w:rsidRPr="002E3D6D">
        <w:rPr>
          <w:rFonts w:ascii="Times New Roman" w:hAnsi="Times New Roman" w:cs="Times New Roman"/>
          <w:b w:val="0"/>
          <w:sz w:val="28"/>
          <w:szCs w:val="28"/>
        </w:rPr>
        <w:t xml:space="preserve"> </w:t>
      </w:r>
      <w:r w:rsidR="00EF12EE">
        <w:rPr>
          <w:rFonts w:ascii="Times New Roman" w:hAnsi="Times New Roman" w:cs="Times New Roman"/>
          <w:b w:val="0"/>
          <w:sz w:val="28"/>
          <w:szCs w:val="28"/>
        </w:rPr>
        <w:t>Калининского</w:t>
      </w:r>
      <w:r w:rsidRPr="002E3D6D">
        <w:rPr>
          <w:rFonts w:ascii="Times New Roman" w:hAnsi="Times New Roman" w:cs="Times New Roman"/>
          <w:b w:val="0"/>
          <w:sz w:val="28"/>
          <w:szCs w:val="28"/>
        </w:rPr>
        <w:t xml:space="preserve"> района</w:t>
      </w:r>
    </w:p>
    <w:p w:rsidR="00AA50B0" w:rsidRPr="002E3D6D" w:rsidRDefault="00AA50B0" w:rsidP="00CF3E00">
      <w:pPr>
        <w:ind w:firstLine="709"/>
        <w:jc w:val="both"/>
        <w:rPr>
          <w:sz w:val="28"/>
          <w:szCs w:val="28"/>
        </w:rPr>
      </w:pPr>
      <w:bookmarkStart w:id="14" w:name="sub_1401"/>
    </w:p>
    <w:p w:rsidR="00AA50B0" w:rsidRPr="002E3D6D" w:rsidRDefault="00AA50B0" w:rsidP="00AA50B0">
      <w:pPr>
        <w:ind w:firstLine="709"/>
        <w:jc w:val="both"/>
        <w:rPr>
          <w:sz w:val="28"/>
          <w:szCs w:val="28"/>
        </w:rPr>
      </w:pPr>
      <w:r w:rsidRPr="002E3D6D">
        <w:rPr>
          <w:sz w:val="28"/>
          <w:szCs w:val="28"/>
        </w:rPr>
        <w:t xml:space="preserve">4.1. </w:t>
      </w:r>
      <w:bookmarkStart w:id="15" w:name="sub_1402"/>
      <w:bookmarkEnd w:id="14"/>
      <w:r w:rsidRPr="002E3D6D">
        <w:rPr>
          <w:sz w:val="28"/>
          <w:szCs w:val="28"/>
        </w:rPr>
        <w:t xml:space="preserve">Кредиторы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и кредиторы получателей муниципальных гарантий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w:t>
      </w:r>
      <w:r w:rsidR="00422A58" w:rsidRPr="002E3D6D">
        <w:rPr>
          <w:sz w:val="28"/>
          <w:szCs w:val="28"/>
          <w:lang w:val="ru-RU"/>
        </w:rPr>
        <w:t>, в течение десяти рабочих дней</w:t>
      </w:r>
      <w:r w:rsidRPr="002E3D6D">
        <w:rPr>
          <w:sz w:val="28"/>
          <w:szCs w:val="28"/>
        </w:rPr>
        <w:t>.</w:t>
      </w:r>
    </w:p>
    <w:p w:rsidR="00AA50B0" w:rsidRPr="002E3D6D" w:rsidRDefault="00AA50B0" w:rsidP="00AA50B0">
      <w:pPr>
        <w:ind w:firstLine="709"/>
        <w:jc w:val="both"/>
        <w:rPr>
          <w:sz w:val="28"/>
          <w:szCs w:val="28"/>
        </w:rPr>
      </w:pPr>
      <w:bookmarkStart w:id="16" w:name="sub_1403"/>
      <w:bookmarkEnd w:id="15"/>
      <w:r w:rsidRPr="002E3D6D">
        <w:rPr>
          <w:sz w:val="28"/>
          <w:szCs w:val="28"/>
        </w:rPr>
        <w:t xml:space="preserve">4.3. Органы местного самоуправления </w:t>
      </w:r>
      <w:r w:rsidR="00EF12EE">
        <w:rPr>
          <w:sz w:val="28"/>
          <w:szCs w:val="28"/>
        </w:rPr>
        <w:t>Калининского</w:t>
      </w:r>
      <w:r w:rsidRPr="002E3D6D">
        <w:rPr>
          <w:sz w:val="28"/>
          <w:szCs w:val="28"/>
        </w:rPr>
        <w:t xml:space="preserve"> района, их структурные подразделения имеют право получить информацию из Долговой книги на основании мотивированного письменного запроса</w:t>
      </w:r>
      <w:r w:rsidR="00422A58" w:rsidRPr="002E3D6D">
        <w:rPr>
          <w:sz w:val="28"/>
          <w:szCs w:val="28"/>
          <w:lang w:val="ru-RU"/>
        </w:rPr>
        <w:t>, в течение трех рабочих дней с момента поступления запроса</w:t>
      </w:r>
      <w:r w:rsidRPr="002E3D6D">
        <w:rPr>
          <w:sz w:val="28"/>
          <w:szCs w:val="28"/>
        </w:rPr>
        <w:t>.</w:t>
      </w:r>
    </w:p>
    <w:p w:rsidR="00AA50B0" w:rsidRPr="002E3D6D" w:rsidRDefault="00AA50B0" w:rsidP="00AA50B0">
      <w:pPr>
        <w:ind w:firstLine="709"/>
        <w:jc w:val="both"/>
        <w:rPr>
          <w:sz w:val="28"/>
          <w:szCs w:val="28"/>
        </w:rPr>
      </w:pPr>
      <w:bookmarkStart w:id="17" w:name="sub_1404"/>
      <w:bookmarkEnd w:id="16"/>
      <w:r w:rsidRPr="002E3D6D">
        <w:rPr>
          <w:sz w:val="28"/>
          <w:szCs w:val="28"/>
        </w:rPr>
        <w:t>4.4. Иным юридическим лицам сведения, содержащиеся в Долговой книге, предоставляются на основании мотивированного письменного запроса.</w:t>
      </w:r>
    </w:p>
    <w:bookmarkEnd w:id="17"/>
    <w:p w:rsidR="00AA50B0" w:rsidRPr="002E3D6D" w:rsidRDefault="00AA50B0" w:rsidP="00AA50B0">
      <w:pPr>
        <w:ind w:firstLine="709"/>
        <w:jc w:val="both"/>
        <w:rPr>
          <w:sz w:val="28"/>
          <w:szCs w:val="28"/>
        </w:rPr>
      </w:pPr>
      <w:r w:rsidRPr="002E3D6D">
        <w:rPr>
          <w:sz w:val="28"/>
          <w:szCs w:val="28"/>
        </w:rPr>
        <w:t xml:space="preserve">4.5. На основании данных Долговой книги формируется выписка из долговой книги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о муниципальном долге </w:t>
      </w:r>
      <w:r w:rsidR="00C75A51">
        <w:rPr>
          <w:sz w:val="28"/>
          <w:szCs w:val="28"/>
          <w:lang w:val="ru-RU"/>
        </w:rPr>
        <w:t>Калининс</w:t>
      </w:r>
      <w:r w:rsidR="0092155C">
        <w:rPr>
          <w:sz w:val="28"/>
          <w:szCs w:val="28"/>
          <w:lang w:val="ru-RU"/>
        </w:rPr>
        <w:t>кого</w:t>
      </w:r>
      <w:r w:rsidR="00976960">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размещаемая на официальном сайте администрации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 </w:t>
      </w:r>
      <w:r w:rsidRPr="002E3D6D">
        <w:rPr>
          <w:sz w:val="28"/>
          <w:szCs w:val="28"/>
        </w:rPr>
        <w:t xml:space="preserve">поселения </w:t>
      </w:r>
      <w:r w:rsidR="00EF12EE">
        <w:rPr>
          <w:sz w:val="28"/>
          <w:szCs w:val="28"/>
        </w:rPr>
        <w:t>Калининского</w:t>
      </w:r>
      <w:r w:rsidRPr="002E3D6D">
        <w:rPr>
          <w:sz w:val="28"/>
          <w:szCs w:val="28"/>
        </w:rPr>
        <w:t xml:space="preserve"> района ежемесячно по состоянию на отчетную дату (на конец отчетного месяца).</w:t>
      </w:r>
    </w:p>
    <w:p w:rsidR="008323DC" w:rsidRPr="002E3D6D" w:rsidRDefault="008323DC" w:rsidP="00AA50B0">
      <w:pPr>
        <w:jc w:val="both"/>
        <w:rPr>
          <w:sz w:val="28"/>
          <w:szCs w:val="28"/>
        </w:rPr>
      </w:pPr>
    </w:p>
    <w:p w:rsidR="008323DC" w:rsidRPr="002E3D6D" w:rsidRDefault="008323DC" w:rsidP="008323DC">
      <w:pPr>
        <w:pStyle w:val="ConsPlusNormal"/>
        <w:widowControl/>
        <w:ind w:firstLine="0"/>
        <w:jc w:val="both"/>
        <w:rPr>
          <w:rFonts w:ascii="Times New Roman" w:hAnsi="Times New Roman" w:cs="Times New Roman"/>
          <w:sz w:val="28"/>
          <w:szCs w:val="28"/>
        </w:rPr>
      </w:pPr>
    </w:p>
    <w:p w:rsidR="008323DC" w:rsidRPr="002E3D6D" w:rsidRDefault="008323DC" w:rsidP="008323DC">
      <w:pPr>
        <w:pStyle w:val="ConsPlusNormal"/>
        <w:widowControl/>
        <w:ind w:firstLine="0"/>
        <w:jc w:val="both"/>
        <w:rPr>
          <w:rFonts w:ascii="Times New Roman" w:hAnsi="Times New Roman" w:cs="Times New Roman"/>
          <w:sz w:val="28"/>
          <w:szCs w:val="28"/>
        </w:rPr>
      </w:pPr>
    </w:p>
    <w:p w:rsidR="00C75A51" w:rsidRDefault="007B7FE5" w:rsidP="007B7FE5">
      <w:pPr>
        <w:pStyle w:val="a7"/>
        <w:spacing w:before="0" w:beforeAutospacing="0" w:after="0" w:afterAutospacing="0"/>
        <w:rPr>
          <w:sz w:val="28"/>
          <w:szCs w:val="28"/>
        </w:rPr>
      </w:pPr>
      <w:r w:rsidRPr="002E3D6D">
        <w:rPr>
          <w:sz w:val="28"/>
          <w:szCs w:val="28"/>
        </w:rPr>
        <w:t xml:space="preserve">Глава </w:t>
      </w:r>
      <w:proofErr w:type="gramStart"/>
      <w:r w:rsidR="00C75A51">
        <w:rPr>
          <w:sz w:val="28"/>
          <w:szCs w:val="28"/>
        </w:rPr>
        <w:t>Калинин</w:t>
      </w:r>
      <w:r w:rsidR="0092155C">
        <w:rPr>
          <w:sz w:val="28"/>
          <w:szCs w:val="28"/>
        </w:rPr>
        <w:t>ского</w:t>
      </w:r>
      <w:proofErr w:type="gramEnd"/>
      <w:r w:rsidR="00976960">
        <w:rPr>
          <w:sz w:val="28"/>
          <w:szCs w:val="28"/>
        </w:rPr>
        <w:t xml:space="preserve"> </w:t>
      </w:r>
    </w:p>
    <w:p w:rsidR="007B7FE5" w:rsidRPr="007A45E5" w:rsidRDefault="00976960" w:rsidP="007B7FE5">
      <w:pPr>
        <w:pStyle w:val="a7"/>
        <w:spacing w:before="0" w:beforeAutospacing="0" w:after="0" w:afterAutospacing="0"/>
        <w:rPr>
          <w:sz w:val="28"/>
          <w:szCs w:val="28"/>
        </w:rPr>
      </w:pPr>
      <w:r>
        <w:rPr>
          <w:sz w:val="28"/>
          <w:szCs w:val="28"/>
        </w:rPr>
        <w:t xml:space="preserve">сельского </w:t>
      </w:r>
      <w:r w:rsidR="007B7FE5" w:rsidRPr="002E3D6D">
        <w:rPr>
          <w:sz w:val="28"/>
          <w:szCs w:val="28"/>
          <w:lang w:val="sr-Cyrl-CS"/>
        </w:rPr>
        <w:t>поселения</w:t>
      </w:r>
    </w:p>
    <w:p w:rsidR="007B7FE5" w:rsidRPr="002E3D6D" w:rsidRDefault="00EF12EE" w:rsidP="007B7FE5">
      <w:pPr>
        <w:pStyle w:val="a7"/>
        <w:spacing w:before="0" w:beforeAutospacing="0" w:after="0" w:afterAutospacing="0"/>
        <w:rPr>
          <w:sz w:val="28"/>
          <w:szCs w:val="28"/>
        </w:rPr>
        <w:sectPr w:rsidR="007B7FE5" w:rsidRPr="002E3D6D" w:rsidSect="009D3939">
          <w:pgSz w:w="11906" w:h="16838"/>
          <w:pgMar w:top="1135" w:right="566" w:bottom="1134" w:left="1701" w:header="708" w:footer="708" w:gutter="0"/>
          <w:cols w:space="708"/>
          <w:docGrid w:linePitch="360"/>
        </w:sectPr>
      </w:pPr>
      <w:r>
        <w:rPr>
          <w:sz w:val="28"/>
          <w:szCs w:val="28"/>
          <w:lang w:val="sr-Cyrl-CS"/>
        </w:rPr>
        <w:t>Калининского</w:t>
      </w:r>
      <w:r w:rsidR="007B7FE5" w:rsidRPr="002E3D6D">
        <w:rPr>
          <w:sz w:val="28"/>
          <w:szCs w:val="28"/>
          <w:lang w:val="sr-Cyrl-CS"/>
        </w:rPr>
        <w:t xml:space="preserve"> района</w:t>
      </w:r>
      <w:r w:rsidR="007B7FE5" w:rsidRPr="002E3D6D">
        <w:rPr>
          <w:sz w:val="28"/>
          <w:szCs w:val="28"/>
        </w:rPr>
        <w:t xml:space="preserve"> </w:t>
      </w:r>
      <w:r w:rsidR="007B7FE5" w:rsidRPr="002E3D6D">
        <w:rPr>
          <w:sz w:val="28"/>
          <w:szCs w:val="28"/>
        </w:rPr>
        <w:tab/>
      </w:r>
      <w:r w:rsidR="007B7FE5" w:rsidRPr="002E3D6D">
        <w:rPr>
          <w:sz w:val="28"/>
          <w:szCs w:val="28"/>
        </w:rPr>
        <w:tab/>
      </w:r>
      <w:r w:rsidR="007B7FE5" w:rsidRPr="002E3D6D">
        <w:rPr>
          <w:sz w:val="28"/>
          <w:szCs w:val="28"/>
        </w:rPr>
        <w:tab/>
      </w:r>
      <w:r w:rsidR="007B7FE5" w:rsidRPr="002E3D6D">
        <w:rPr>
          <w:sz w:val="28"/>
          <w:szCs w:val="28"/>
        </w:rPr>
        <w:tab/>
      </w:r>
      <w:r w:rsidR="007B7FE5" w:rsidRPr="002E3D6D">
        <w:rPr>
          <w:sz w:val="28"/>
          <w:szCs w:val="28"/>
        </w:rPr>
        <w:tab/>
        <w:t xml:space="preserve">                </w:t>
      </w:r>
      <w:r w:rsidR="00C75A51">
        <w:rPr>
          <w:sz w:val="28"/>
          <w:szCs w:val="28"/>
        </w:rPr>
        <w:t xml:space="preserve">            М.С. Нагорный</w:t>
      </w:r>
    </w:p>
    <w:p w:rsidR="007E6D19" w:rsidRPr="002E3D6D" w:rsidRDefault="007E6D19" w:rsidP="001271E9">
      <w:pPr>
        <w:widowControl w:val="0"/>
        <w:tabs>
          <w:tab w:val="left" w:pos="90"/>
          <w:tab w:val="left" w:pos="6179"/>
          <w:tab w:val="left" w:pos="12049"/>
        </w:tabs>
        <w:autoSpaceDE w:val="0"/>
        <w:autoSpaceDN w:val="0"/>
        <w:adjustRightInd w:val="0"/>
        <w:ind w:firstLine="11340"/>
        <w:rPr>
          <w:sz w:val="28"/>
          <w:szCs w:val="28"/>
          <w:lang w:val="ru-RU"/>
        </w:rPr>
      </w:pPr>
      <w:r w:rsidRPr="002E3D6D">
        <w:rPr>
          <w:sz w:val="28"/>
          <w:szCs w:val="28"/>
          <w:lang w:val="ru-RU"/>
        </w:rPr>
        <w:lastRenderedPageBreak/>
        <w:t>П</w:t>
      </w:r>
      <w:r w:rsidRPr="002E3D6D">
        <w:rPr>
          <w:sz w:val="28"/>
          <w:szCs w:val="28"/>
        </w:rPr>
        <w:t xml:space="preserve">риложение </w:t>
      </w:r>
      <w:r w:rsidRPr="002E3D6D">
        <w:rPr>
          <w:sz w:val="28"/>
          <w:szCs w:val="28"/>
          <w:lang w:val="ru-RU"/>
        </w:rPr>
        <w:t>1</w:t>
      </w:r>
    </w:p>
    <w:p w:rsidR="007E6D19" w:rsidRPr="002E3D6D" w:rsidRDefault="007E6D19" w:rsidP="001271E9">
      <w:pPr>
        <w:widowControl w:val="0"/>
        <w:tabs>
          <w:tab w:val="left" w:pos="90"/>
          <w:tab w:val="left" w:pos="6179"/>
          <w:tab w:val="left" w:pos="12049"/>
        </w:tabs>
        <w:autoSpaceDE w:val="0"/>
        <w:autoSpaceDN w:val="0"/>
        <w:adjustRightInd w:val="0"/>
        <w:ind w:firstLine="11340"/>
        <w:rPr>
          <w:sz w:val="28"/>
          <w:szCs w:val="28"/>
          <w:lang w:val="ru-RU"/>
        </w:rPr>
      </w:pPr>
      <w:r w:rsidRPr="002E3D6D">
        <w:rPr>
          <w:sz w:val="28"/>
          <w:szCs w:val="28"/>
        </w:rPr>
        <w:t xml:space="preserve">к Положению о ведении </w:t>
      </w:r>
    </w:p>
    <w:p w:rsidR="007E6D19" w:rsidRPr="002E3D6D" w:rsidRDefault="007E6D19" w:rsidP="001271E9">
      <w:pPr>
        <w:widowControl w:val="0"/>
        <w:tabs>
          <w:tab w:val="left" w:pos="90"/>
          <w:tab w:val="left" w:pos="6179"/>
          <w:tab w:val="left" w:pos="12049"/>
        </w:tabs>
        <w:autoSpaceDE w:val="0"/>
        <w:ind w:firstLine="11340"/>
        <w:rPr>
          <w:sz w:val="28"/>
          <w:szCs w:val="28"/>
        </w:rPr>
      </w:pPr>
      <w:r w:rsidRPr="002E3D6D">
        <w:rPr>
          <w:sz w:val="28"/>
          <w:szCs w:val="28"/>
        </w:rPr>
        <w:t>муниципальной долговой</w:t>
      </w:r>
    </w:p>
    <w:p w:rsidR="007E6D19" w:rsidRPr="002E3D6D" w:rsidRDefault="007E6D19" w:rsidP="00976960">
      <w:pPr>
        <w:pStyle w:val="a7"/>
        <w:spacing w:before="0" w:beforeAutospacing="0" w:after="0" w:afterAutospacing="0"/>
        <w:ind w:left="11340"/>
        <w:rPr>
          <w:sz w:val="28"/>
          <w:szCs w:val="28"/>
          <w:lang w:val="sr-Cyrl-CS"/>
        </w:rPr>
      </w:pPr>
      <w:r w:rsidRPr="002E3D6D">
        <w:rPr>
          <w:sz w:val="28"/>
          <w:szCs w:val="28"/>
        </w:rPr>
        <w:t xml:space="preserve">книги </w:t>
      </w:r>
      <w:r w:rsidR="00976960">
        <w:rPr>
          <w:sz w:val="28"/>
          <w:szCs w:val="28"/>
        </w:rPr>
        <w:t xml:space="preserve"> </w:t>
      </w:r>
      <w:r w:rsidR="00C75A51">
        <w:rPr>
          <w:sz w:val="28"/>
          <w:szCs w:val="28"/>
        </w:rPr>
        <w:t>Калинин</w:t>
      </w:r>
      <w:r w:rsidR="0092155C">
        <w:rPr>
          <w:sz w:val="28"/>
          <w:szCs w:val="28"/>
        </w:rPr>
        <w:t>ского</w:t>
      </w:r>
      <w:r w:rsidR="00976960">
        <w:rPr>
          <w:sz w:val="28"/>
          <w:szCs w:val="28"/>
        </w:rPr>
        <w:t xml:space="preserve"> сельского </w:t>
      </w:r>
      <w:r w:rsidRPr="002E3D6D">
        <w:rPr>
          <w:sz w:val="28"/>
          <w:szCs w:val="28"/>
        </w:rPr>
        <w:t>поселения</w:t>
      </w:r>
      <w:r w:rsidRPr="002E3D6D">
        <w:rPr>
          <w:sz w:val="28"/>
          <w:szCs w:val="28"/>
          <w:lang w:val="sr-Cyrl-CS"/>
        </w:rPr>
        <w:t xml:space="preserve"> </w:t>
      </w:r>
    </w:p>
    <w:p w:rsidR="007E6D19" w:rsidRPr="002E3D6D" w:rsidRDefault="00EF12EE" w:rsidP="001271E9">
      <w:pPr>
        <w:pStyle w:val="a7"/>
        <w:spacing w:before="0" w:beforeAutospacing="0" w:after="0" w:afterAutospacing="0"/>
        <w:ind w:firstLine="11340"/>
        <w:rPr>
          <w:sz w:val="28"/>
          <w:szCs w:val="28"/>
        </w:rPr>
      </w:pPr>
      <w:r>
        <w:rPr>
          <w:sz w:val="28"/>
          <w:szCs w:val="28"/>
        </w:rPr>
        <w:t>Калининского</w:t>
      </w:r>
      <w:r w:rsidR="007E6D19" w:rsidRPr="002E3D6D">
        <w:rPr>
          <w:sz w:val="28"/>
          <w:szCs w:val="28"/>
        </w:rPr>
        <w:t xml:space="preserve"> района </w:t>
      </w:r>
    </w:p>
    <w:p w:rsidR="007E6D19" w:rsidRPr="002E3D6D" w:rsidRDefault="007E6D19" w:rsidP="007E6D19">
      <w:pPr>
        <w:jc w:val="right"/>
        <w:rPr>
          <w:sz w:val="28"/>
          <w:szCs w:val="28"/>
          <w:lang w:val="ru-RU"/>
        </w:rPr>
      </w:pPr>
    </w:p>
    <w:p w:rsidR="007E6D19" w:rsidRPr="002E3D6D" w:rsidRDefault="007E6D19" w:rsidP="007E6D19">
      <w:pPr>
        <w:jc w:val="right"/>
        <w:rPr>
          <w:sz w:val="28"/>
          <w:szCs w:val="28"/>
          <w:lang w:val="ru-RU"/>
        </w:rPr>
      </w:pPr>
    </w:p>
    <w:p w:rsidR="009D3939" w:rsidRPr="002E3D6D" w:rsidRDefault="009D3939" w:rsidP="009D3939">
      <w:pPr>
        <w:widowControl w:val="0"/>
        <w:tabs>
          <w:tab w:val="left" w:pos="90"/>
          <w:tab w:val="left" w:pos="6179"/>
          <w:tab w:val="left" w:pos="12049"/>
        </w:tabs>
        <w:autoSpaceDE w:val="0"/>
        <w:spacing w:line="240" w:lineRule="exact"/>
        <w:ind w:left="10490"/>
        <w:rPr>
          <w:sz w:val="28"/>
          <w:szCs w:val="28"/>
          <w:lang w:val="ru-RU"/>
        </w:rPr>
      </w:pPr>
    </w:p>
    <w:p w:rsidR="009D3939" w:rsidRPr="002E3D6D" w:rsidRDefault="009D3939" w:rsidP="009D3939">
      <w:pPr>
        <w:widowControl w:val="0"/>
        <w:tabs>
          <w:tab w:val="left" w:pos="90"/>
          <w:tab w:val="left" w:pos="6179"/>
          <w:tab w:val="left" w:pos="12049"/>
        </w:tabs>
        <w:autoSpaceDE w:val="0"/>
        <w:spacing w:before="56" w:line="240" w:lineRule="exact"/>
        <w:ind w:left="10490"/>
        <w:rPr>
          <w:sz w:val="28"/>
          <w:szCs w:val="28"/>
          <w:lang w:val="ru-RU"/>
        </w:rPr>
      </w:pPr>
    </w:p>
    <w:p w:rsidR="00AA50B0" w:rsidRPr="002E3D6D" w:rsidRDefault="00AA50B0" w:rsidP="0028361D">
      <w:pPr>
        <w:jc w:val="right"/>
        <w:rPr>
          <w:b/>
          <w:sz w:val="28"/>
          <w:lang w:val="ru-RU"/>
        </w:rPr>
      </w:pPr>
      <w:r w:rsidRPr="002E3D6D">
        <w:rPr>
          <w:b/>
          <w:sz w:val="28"/>
        </w:rPr>
        <w:t>Формы</w:t>
      </w:r>
      <w:r w:rsidR="0028361D" w:rsidRPr="002E3D6D">
        <w:rPr>
          <w:b/>
          <w:sz w:val="28"/>
          <w:lang w:val="ru-RU"/>
        </w:rPr>
        <w:t xml:space="preserve"> </w:t>
      </w:r>
      <w:r w:rsidRPr="002E3D6D">
        <w:rPr>
          <w:b/>
          <w:sz w:val="28"/>
        </w:rPr>
        <w:t xml:space="preserve">ведения муниципальной долговой книги </w:t>
      </w:r>
      <w:r w:rsidR="00C75A51">
        <w:rPr>
          <w:b/>
          <w:sz w:val="28"/>
          <w:szCs w:val="28"/>
          <w:lang w:val="ru-RU"/>
        </w:rPr>
        <w:t>Калинин</w:t>
      </w:r>
      <w:r w:rsidR="0092155C">
        <w:rPr>
          <w:b/>
          <w:sz w:val="28"/>
          <w:szCs w:val="28"/>
          <w:lang w:val="ru-RU"/>
        </w:rPr>
        <w:t>ского</w:t>
      </w:r>
      <w:r w:rsidR="00976960" w:rsidRPr="00976960">
        <w:rPr>
          <w:b/>
          <w:sz w:val="28"/>
          <w:szCs w:val="28"/>
          <w:lang w:val="ru-RU"/>
        </w:rPr>
        <w:t xml:space="preserve"> сельского</w:t>
      </w:r>
      <w:r w:rsidR="00976960">
        <w:rPr>
          <w:sz w:val="28"/>
          <w:szCs w:val="28"/>
          <w:lang w:val="ru-RU"/>
        </w:rPr>
        <w:t xml:space="preserve"> </w:t>
      </w:r>
      <w:r w:rsidRPr="002E3D6D">
        <w:rPr>
          <w:b/>
          <w:sz w:val="28"/>
        </w:rPr>
        <w:t xml:space="preserve">поселения </w:t>
      </w:r>
      <w:r w:rsidR="00EF12EE">
        <w:rPr>
          <w:b/>
          <w:sz w:val="28"/>
        </w:rPr>
        <w:t>Калининского</w:t>
      </w:r>
      <w:r w:rsidRPr="002E3D6D">
        <w:rPr>
          <w:b/>
          <w:sz w:val="28"/>
        </w:rPr>
        <w:t xml:space="preserve"> района</w:t>
      </w:r>
    </w:p>
    <w:p w:rsidR="008456D6" w:rsidRPr="002E3D6D" w:rsidRDefault="008456D6" w:rsidP="00AA50B0">
      <w:pPr>
        <w:jc w:val="center"/>
        <w:rPr>
          <w:b/>
          <w:sz w:val="28"/>
          <w:lang w:val="ru-RU"/>
        </w:rPr>
      </w:pPr>
    </w:p>
    <w:tbl>
      <w:tblPr>
        <w:tblW w:w="15231" w:type="dxa"/>
        <w:tblInd w:w="250" w:type="dxa"/>
        <w:tblLayout w:type="fixed"/>
        <w:tblLook w:val="04A0" w:firstRow="1" w:lastRow="0" w:firstColumn="1" w:lastColumn="0" w:noHBand="0" w:noVBand="1"/>
      </w:tblPr>
      <w:tblGrid>
        <w:gridCol w:w="708"/>
        <w:gridCol w:w="989"/>
        <w:gridCol w:w="1135"/>
        <w:gridCol w:w="1428"/>
        <w:gridCol w:w="850"/>
        <w:gridCol w:w="174"/>
        <w:gridCol w:w="382"/>
        <w:gridCol w:w="840"/>
        <w:gridCol w:w="344"/>
        <w:gridCol w:w="375"/>
        <w:gridCol w:w="709"/>
        <w:gridCol w:w="142"/>
        <w:gridCol w:w="425"/>
        <w:gridCol w:w="567"/>
        <w:gridCol w:w="142"/>
        <w:gridCol w:w="516"/>
        <w:gridCol w:w="1373"/>
        <w:gridCol w:w="679"/>
        <w:gridCol w:w="554"/>
        <w:gridCol w:w="286"/>
        <w:gridCol w:w="990"/>
        <w:gridCol w:w="1130"/>
        <w:gridCol w:w="240"/>
        <w:gridCol w:w="44"/>
        <w:gridCol w:w="145"/>
        <w:gridCol w:w="64"/>
      </w:tblGrid>
      <w:tr w:rsidR="008456D6" w:rsidRPr="002E3D6D" w:rsidTr="00460A66">
        <w:trPr>
          <w:gridAfter w:val="1"/>
          <w:wAfter w:w="64" w:type="dxa"/>
          <w:trHeight w:val="743"/>
        </w:trPr>
        <w:tc>
          <w:tcPr>
            <w:tcW w:w="15167"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8456D6" w:rsidRPr="002E3D6D" w:rsidRDefault="008456D6" w:rsidP="008456D6">
            <w:pPr>
              <w:jc w:val="center"/>
              <w:rPr>
                <w:bCs/>
                <w:sz w:val="28"/>
                <w:szCs w:val="28"/>
                <w:lang w:val="ru-RU"/>
              </w:rPr>
            </w:pPr>
            <w:r w:rsidRPr="002E3D6D">
              <w:rPr>
                <w:sz w:val="28"/>
                <w:szCs w:val="28"/>
              </w:rPr>
              <w:t xml:space="preserve">Раздел 1. Муниципальные долговые обязательства </w:t>
            </w:r>
            <w:r w:rsidR="001271E9" w:rsidRPr="002E3D6D">
              <w:rPr>
                <w:sz w:val="28"/>
                <w:szCs w:val="28"/>
                <w:lang w:val="ru-RU"/>
              </w:rPr>
              <w:t>по бюджетным кредитам, привлеченным в валюте Российской Федерации в местный бюджет из других бюджетов бюджетной системы Российской Федерации</w:t>
            </w:r>
          </w:p>
        </w:tc>
      </w:tr>
      <w:tr w:rsidR="008456D6" w:rsidRPr="002E3D6D" w:rsidTr="0033455E">
        <w:trPr>
          <w:gridAfter w:val="1"/>
          <w:wAfter w:w="64" w:type="dxa"/>
          <w:trHeight w:val="2070"/>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56D6" w:rsidRPr="002E3D6D" w:rsidRDefault="008456D6" w:rsidP="008456D6">
            <w:pPr>
              <w:jc w:val="center"/>
              <w:rPr>
                <w:bCs/>
                <w:sz w:val="28"/>
                <w:szCs w:val="28"/>
                <w:lang w:val="ru-RU"/>
              </w:rPr>
            </w:pPr>
            <w:r w:rsidRPr="002E3D6D">
              <w:rPr>
                <w:bCs/>
                <w:sz w:val="28"/>
                <w:szCs w:val="28"/>
                <w:lang w:val="ru-RU"/>
              </w:rPr>
              <w:t>Номер и дата договора (соглашения), стороны договора (соглашения)</w:t>
            </w:r>
          </w:p>
        </w:tc>
        <w:tc>
          <w:tcPr>
            <w:tcW w:w="2453" w:type="dxa"/>
            <w:gridSpan w:val="3"/>
            <w:tcBorders>
              <w:top w:val="single" w:sz="4" w:space="0" w:color="auto"/>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Cs/>
                <w:sz w:val="28"/>
                <w:szCs w:val="28"/>
                <w:lang w:val="ru-RU"/>
              </w:rPr>
            </w:pPr>
            <w:r w:rsidRPr="002E3D6D">
              <w:rPr>
                <w:bCs/>
                <w:sz w:val="28"/>
                <w:szCs w:val="28"/>
                <w:lang w:val="ru-RU"/>
              </w:rPr>
              <w:t>Цель получения бюджетной ссуды (кредита)</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Cs/>
                <w:sz w:val="28"/>
                <w:szCs w:val="28"/>
                <w:lang w:val="ru-RU"/>
              </w:rPr>
            </w:pPr>
            <w:r w:rsidRPr="002E3D6D">
              <w:rPr>
                <w:bCs/>
                <w:sz w:val="28"/>
                <w:szCs w:val="28"/>
                <w:lang w:val="ru-RU"/>
              </w:rPr>
              <w:t>Срок погашения бюджетной ссуды (кредита)</w:t>
            </w:r>
          </w:p>
        </w:tc>
        <w:tc>
          <w:tcPr>
            <w:tcW w:w="1226" w:type="dxa"/>
            <w:gridSpan w:val="3"/>
            <w:tcBorders>
              <w:top w:val="single" w:sz="4" w:space="0" w:color="auto"/>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Cs/>
                <w:sz w:val="28"/>
                <w:szCs w:val="28"/>
                <w:lang w:val="ru-RU"/>
              </w:rPr>
            </w:pPr>
            <w:r w:rsidRPr="002E3D6D">
              <w:rPr>
                <w:bCs/>
                <w:sz w:val="28"/>
                <w:szCs w:val="28"/>
                <w:lang w:val="ru-RU"/>
              </w:rPr>
              <w:t>информация об обеспечении</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Cs/>
                <w:sz w:val="28"/>
                <w:szCs w:val="28"/>
                <w:lang w:val="ru-RU"/>
              </w:rPr>
            </w:pPr>
            <w:r w:rsidRPr="002E3D6D">
              <w:rPr>
                <w:bCs/>
                <w:sz w:val="28"/>
                <w:szCs w:val="28"/>
                <w:lang w:val="ru-RU"/>
              </w:rPr>
              <w:t>Сумма обязательства</w:t>
            </w:r>
            <w:r w:rsidR="000C5662" w:rsidRPr="002E3D6D">
              <w:rPr>
                <w:bCs/>
                <w:sz w:val="28"/>
                <w:szCs w:val="28"/>
                <w:lang w:val="ru-RU"/>
              </w:rPr>
              <w:t xml:space="preserve"> (рублей)</w:t>
            </w:r>
          </w:p>
        </w:tc>
        <w:tc>
          <w:tcPr>
            <w:tcW w:w="1885" w:type="dxa"/>
            <w:gridSpan w:val="2"/>
            <w:tcBorders>
              <w:top w:val="single" w:sz="4" w:space="0" w:color="auto"/>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Cs/>
                <w:sz w:val="28"/>
                <w:szCs w:val="28"/>
                <w:lang w:val="ru-RU"/>
              </w:rPr>
            </w:pPr>
            <w:r w:rsidRPr="002E3D6D">
              <w:rPr>
                <w:bCs/>
                <w:sz w:val="28"/>
                <w:szCs w:val="28"/>
                <w:lang w:val="ru-RU"/>
              </w:rPr>
              <w:t>остаток задолженности на 1-е число предыдущего месяца</w:t>
            </w:r>
            <w:r w:rsidR="000C5662" w:rsidRPr="002E3D6D">
              <w:rPr>
                <w:bCs/>
                <w:sz w:val="28"/>
                <w:szCs w:val="28"/>
                <w:lang w:val="ru-RU"/>
              </w:rPr>
              <w:t xml:space="preserve"> (рублей)</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Cs/>
                <w:sz w:val="28"/>
                <w:szCs w:val="28"/>
                <w:lang w:val="ru-RU"/>
              </w:rPr>
            </w:pPr>
            <w:r w:rsidRPr="002E3D6D">
              <w:rPr>
                <w:bCs/>
                <w:sz w:val="28"/>
                <w:szCs w:val="28"/>
                <w:lang w:val="ru-RU"/>
              </w:rPr>
              <w:t>Изменение задолженности за месяц</w:t>
            </w:r>
            <w:r w:rsidR="000C5662" w:rsidRPr="002E3D6D">
              <w:rPr>
                <w:bCs/>
                <w:sz w:val="28"/>
                <w:szCs w:val="28"/>
                <w:lang w:val="ru-RU"/>
              </w:rPr>
              <w:t xml:space="preserve"> (рублей)</w:t>
            </w:r>
          </w:p>
        </w:tc>
        <w:tc>
          <w:tcPr>
            <w:tcW w:w="2835" w:type="dxa"/>
            <w:gridSpan w:val="6"/>
            <w:tcBorders>
              <w:top w:val="single" w:sz="4" w:space="0" w:color="auto"/>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Cs/>
                <w:sz w:val="28"/>
                <w:szCs w:val="28"/>
                <w:lang w:val="ru-RU"/>
              </w:rPr>
            </w:pPr>
            <w:r w:rsidRPr="002E3D6D">
              <w:rPr>
                <w:bCs/>
                <w:sz w:val="28"/>
                <w:szCs w:val="28"/>
                <w:lang w:val="ru-RU"/>
              </w:rPr>
              <w:t>Остаток задолженности на отчетную дату</w:t>
            </w:r>
            <w:r w:rsidR="000C5662" w:rsidRPr="002E3D6D">
              <w:rPr>
                <w:bCs/>
                <w:sz w:val="28"/>
                <w:szCs w:val="28"/>
                <w:lang w:val="ru-RU"/>
              </w:rPr>
              <w:t xml:space="preserve"> (рублей)</w:t>
            </w:r>
          </w:p>
        </w:tc>
      </w:tr>
      <w:tr w:rsidR="008456D6" w:rsidRPr="002E3D6D" w:rsidTr="0033455E">
        <w:trPr>
          <w:gridAfter w:val="1"/>
          <w:wAfter w:w="64" w:type="dxa"/>
          <w:trHeight w:val="510"/>
        </w:trPr>
        <w:tc>
          <w:tcPr>
            <w:tcW w:w="2835" w:type="dxa"/>
            <w:gridSpan w:val="3"/>
            <w:tcBorders>
              <w:top w:val="nil"/>
              <w:left w:val="single" w:sz="4" w:space="0" w:color="auto"/>
              <w:bottom w:val="single" w:sz="4" w:space="0" w:color="auto"/>
              <w:right w:val="single" w:sz="4" w:space="0" w:color="auto"/>
            </w:tcBorders>
            <w:shd w:val="clear" w:color="auto" w:fill="auto"/>
            <w:noWrap/>
            <w:vAlign w:val="bottom"/>
            <w:hideMark/>
          </w:tcPr>
          <w:p w:rsidR="008456D6" w:rsidRPr="002E3D6D" w:rsidRDefault="008456D6" w:rsidP="008456D6">
            <w:pPr>
              <w:jc w:val="center"/>
              <w:rPr>
                <w:sz w:val="28"/>
                <w:szCs w:val="28"/>
                <w:lang w:val="ru-RU"/>
              </w:rPr>
            </w:pPr>
            <w:r w:rsidRPr="002E3D6D">
              <w:rPr>
                <w:sz w:val="28"/>
                <w:szCs w:val="28"/>
                <w:lang w:val="ru-RU"/>
              </w:rPr>
              <w:t>1</w:t>
            </w:r>
          </w:p>
        </w:tc>
        <w:tc>
          <w:tcPr>
            <w:tcW w:w="2453" w:type="dxa"/>
            <w:gridSpan w:val="3"/>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center"/>
              <w:rPr>
                <w:sz w:val="28"/>
                <w:szCs w:val="28"/>
                <w:lang w:val="ru-RU"/>
              </w:rPr>
            </w:pPr>
            <w:r w:rsidRPr="002E3D6D">
              <w:rPr>
                <w:sz w:val="28"/>
                <w:szCs w:val="28"/>
                <w:lang w:val="ru-RU"/>
              </w:rPr>
              <w:t>2</w:t>
            </w: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center"/>
              <w:rPr>
                <w:sz w:val="28"/>
                <w:szCs w:val="28"/>
                <w:lang w:val="ru-RU"/>
              </w:rPr>
            </w:pPr>
            <w:r w:rsidRPr="002E3D6D">
              <w:rPr>
                <w:sz w:val="28"/>
                <w:szCs w:val="28"/>
                <w:lang w:val="ru-RU"/>
              </w:rPr>
              <w:t>3</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center"/>
              <w:rPr>
                <w:sz w:val="28"/>
                <w:szCs w:val="28"/>
                <w:lang w:val="ru-RU"/>
              </w:rPr>
            </w:pPr>
            <w:r w:rsidRPr="002E3D6D">
              <w:rPr>
                <w:sz w:val="28"/>
                <w:szCs w:val="28"/>
                <w:lang w:val="ru-RU"/>
              </w:rPr>
              <w:t>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center"/>
              <w:rPr>
                <w:sz w:val="28"/>
                <w:szCs w:val="28"/>
                <w:lang w:val="ru-RU"/>
              </w:rPr>
            </w:pPr>
            <w:r w:rsidRPr="002E3D6D">
              <w:rPr>
                <w:sz w:val="28"/>
                <w:szCs w:val="28"/>
                <w:lang w:val="ru-RU"/>
              </w:rPr>
              <w:t>5</w:t>
            </w:r>
          </w:p>
        </w:tc>
        <w:tc>
          <w:tcPr>
            <w:tcW w:w="1885" w:type="dxa"/>
            <w:gridSpan w:val="2"/>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center"/>
              <w:rPr>
                <w:sz w:val="28"/>
                <w:szCs w:val="28"/>
                <w:lang w:val="ru-RU"/>
              </w:rPr>
            </w:pPr>
            <w:r w:rsidRPr="002E3D6D">
              <w:rPr>
                <w:sz w:val="28"/>
                <w:szCs w:val="28"/>
                <w:lang w:val="ru-RU"/>
              </w:rPr>
              <w:t>6</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center"/>
              <w:rPr>
                <w:sz w:val="28"/>
                <w:szCs w:val="28"/>
                <w:lang w:val="ru-RU"/>
              </w:rPr>
            </w:pPr>
            <w:r w:rsidRPr="002E3D6D">
              <w:rPr>
                <w:sz w:val="28"/>
                <w:szCs w:val="28"/>
                <w:lang w:val="ru-RU"/>
              </w:rPr>
              <w:t>7</w:t>
            </w:r>
          </w:p>
        </w:tc>
        <w:tc>
          <w:tcPr>
            <w:tcW w:w="2835" w:type="dxa"/>
            <w:gridSpan w:val="6"/>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center"/>
              <w:rPr>
                <w:sz w:val="28"/>
                <w:szCs w:val="28"/>
                <w:lang w:val="ru-RU"/>
              </w:rPr>
            </w:pPr>
            <w:r w:rsidRPr="002E3D6D">
              <w:rPr>
                <w:sz w:val="28"/>
                <w:szCs w:val="28"/>
                <w:lang w:val="ru-RU"/>
              </w:rPr>
              <w:t>8</w:t>
            </w:r>
          </w:p>
        </w:tc>
      </w:tr>
      <w:tr w:rsidR="008456D6" w:rsidRPr="002E3D6D" w:rsidTr="0033455E">
        <w:trPr>
          <w:gridAfter w:val="1"/>
          <w:wAfter w:w="64" w:type="dxa"/>
          <w:trHeight w:val="20"/>
        </w:trPr>
        <w:tc>
          <w:tcPr>
            <w:tcW w:w="2835" w:type="dxa"/>
            <w:gridSpan w:val="3"/>
            <w:tcBorders>
              <w:top w:val="nil"/>
              <w:left w:val="single" w:sz="4" w:space="0" w:color="auto"/>
              <w:bottom w:val="single" w:sz="4" w:space="0" w:color="auto"/>
              <w:right w:val="single" w:sz="4" w:space="0" w:color="auto"/>
            </w:tcBorders>
            <w:shd w:val="clear" w:color="auto" w:fill="auto"/>
            <w:vAlign w:val="center"/>
            <w:hideMark/>
          </w:tcPr>
          <w:p w:rsidR="008456D6" w:rsidRPr="002E3D6D" w:rsidRDefault="008456D6" w:rsidP="008456D6">
            <w:pPr>
              <w:jc w:val="center"/>
              <w:rPr>
                <w:sz w:val="28"/>
                <w:szCs w:val="28"/>
                <w:lang w:val="ru-RU"/>
              </w:rPr>
            </w:pPr>
          </w:p>
        </w:tc>
        <w:tc>
          <w:tcPr>
            <w:tcW w:w="2453" w:type="dxa"/>
            <w:gridSpan w:val="3"/>
            <w:tcBorders>
              <w:top w:val="nil"/>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sz w:val="28"/>
                <w:szCs w:val="28"/>
                <w:lang w:val="ru-RU"/>
              </w:rPr>
            </w:pPr>
          </w:p>
        </w:tc>
        <w:tc>
          <w:tcPr>
            <w:tcW w:w="1566" w:type="dxa"/>
            <w:gridSpan w:val="3"/>
            <w:tcBorders>
              <w:top w:val="nil"/>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sz w:val="28"/>
                <w:szCs w:val="28"/>
                <w:lang w:val="ru-RU"/>
              </w:rPr>
            </w:pPr>
          </w:p>
        </w:tc>
        <w:tc>
          <w:tcPr>
            <w:tcW w:w="1226" w:type="dxa"/>
            <w:gridSpan w:val="3"/>
            <w:tcBorders>
              <w:top w:val="nil"/>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sz w:val="28"/>
                <w:szCs w:val="28"/>
                <w:lang w:val="ru-RU"/>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sz w:val="28"/>
                <w:szCs w:val="28"/>
                <w:lang w:val="ru-RU"/>
              </w:rPr>
            </w:pPr>
          </w:p>
        </w:tc>
        <w:tc>
          <w:tcPr>
            <w:tcW w:w="1885" w:type="dxa"/>
            <w:gridSpan w:val="2"/>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sz w:val="28"/>
                <w:szCs w:val="28"/>
                <w:lang w:val="ru-RU"/>
              </w:rPr>
            </w:pP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rPr>
                <w:sz w:val="28"/>
                <w:szCs w:val="28"/>
                <w:lang w:val="ru-RU"/>
              </w:rPr>
            </w:pPr>
          </w:p>
        </w:tc>
        <w:tc>
          <w:tcPr>
            <w:tcW w:w="2835" w:type="dxa"/>
            <w:gridSpan w:val="6"/>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sz w:val="28"/>
                <w:szCs w:val="28"/>
                <w:lang w:val="ru-RU"/>
              </w:rPr>
            </w:pPr>
          </w:p>
        </w:tc>
      </w:tr>
      <w:tr w:rsidR="008456D6" w:rsidRPr="002E3D6D" w:rsidTr="0033455E">
        <w:trPr>
          <w:gridAfter w:val="1"/>
          <w:wAfter w:w="64" w:type="dxa"/>
          <w:trHeight w:val="20"/>
        </w:trPr>
        <w:tc>
          <w:tcPr>
            <w:tcW w:w="2835" w:type="dxa"/>
            <w:gridSpan w:val="3"/>
            <w:tcBorders>
              <w:top w:val="nil"/>
              <w:left w:val="single" w:sz="4" w:space="0" w:color="auto"/>
              <w:bottom w:val="single" w:sz="4" w:space="0" w:color="auto"/>
              <w:right w:val="single" w:sz="4" w:space="0" w:color="auto"/>
            </w:tcBorders>
            <w:shd w:val="clear" w:color="auto" w:fill="auto"/>
            <w:hideMark/>
          </w:tcPr>
          <w:p w:rsidR="008456D6" w:rsidRPr="002E3D6D" w:rsidRDefault="008456D6" w:rsidP="008E6DE3">
            <w:pPr>
              <w:pStyle w:val="af0"/>
              <w:rPr>
                <w:rFonts w:ascii="Times New Roman" w:hAnsi="Times New Roman" w:cs="Times New Roman"/>
                <w:sz w:val="28"/>
                <w:szCs w:val="28"/>
              </w:rPr>
            </w:pPr>
            <w:r w:rsidRPr="002E3D6D">
              <w:rPr>
                <w:rFonts w:ascii="Times New Roman" w:hAnsi="Times New Roman" w:cs="Times New Roman"/>
                <w:sz w:val="28"/>
                <w:szCs w:val="28"/>
              </w:rPr>
              <w:t>Итого</w:t>
            </w:r>
          </w:p>
        </w:tc>
        <w:tc>
          <w:tcPr>
            <w:tcW w:w="2453" w:type="dxa"/>
            <w:gridSpan w:val="3"/>
            <w:tcBorders>
              <w:top w:val="nil"/>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sz w:val="28"/>
                <w:szCs w:val="28"/>
                <w:lang w:val="ru-RU"/>
              </w:rPr>
            </w:pPr>
          </w:p>
        </w:tc>
        <w:tc>
          <w:tcPr>
            <w:tcW w:w="1566" w:type="dxa"/>
            <w:gridSpan w:val="3"/>
            <w:tcBorders>
              <w:top w:val="nil"/>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sz w:val="28"/>
                <w:szCs w:val="28"/>
                <w:lang w:val="ru-RU"/>
              </w:rPr>
            </w:pPr>
          </w:p>
        </w:tc>
        <w:tc>
          <w:tcPr>
            <w:tcW w:w="1226" w:type="dxa"/>
            <w:gridSpan w:val="3"/>
            <w:tcBorders>
              <w:top w:val="nil"/>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sz w:val="28"/>
                <w:szCs w:val="28"/>
                <w:lang w:val="ru-RU"/>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sz w:val="28"/>
                <w:szCs w:val="28"/>
                <w:lang w:val="ru-RU"/>
              </w:rPr>
            </w:pPr>
          </w:p>
        </w:tc>
        <w:tc>
          <w:tcPr>
            <w:tcW w:w="1885" w:type="dxa"/>
            <w:gridSpan w:val="2"/>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sz w:val="28"/>
                <w:szCs w:val="28"/>
                <w:lang w:val="ru-RU"/>
              </w:rPr>
            </w:pP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rPr>
                <w:sz w:val="28"/>
                <w:szCs w:val="28"/>
                <w:lang w:val="ru-RU"/>
              </w:rPr>
            </w:pPr>
          </w:p>
        </w:tc>
        <w:tc>
          <w:tcPr>
            <w:tcW w:w="2835" w:type="dxa"/>
            <w:gridSpan w:val="6"/>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sz w:val="28"/>
                <w:szCs w:val="28"/>
                <w:lang w:val="ru-RU"/>
              </w:rPr>
            </w:pPr>
          </w:p>
        </w:tc>
      </w:tr>
      <w:tr w:rsidR="008456D6" w:rsidRPr="002E3D6D" w:rsidTr="0033455E">
        <w:trPr>
          <w:gridAfter w:val="1"/>
          <w:wAfter w:w="64" w:type="dxa"/>
          <w:trHeight w:val="20"/>
        </w:trPr>
        <w:tc>
          <w:tcPr>
            <w:tcW w:w="2835" w:type="dxa"/>
            <w:gridSpan w:val="3"/>
            <w:tcBorders>
              <w:top w:val="nil"/>
              <w:left w:val="single" w:sz="4" w:space="0" w:color="auto"/>
              <w:bottom w:val="single" w:sz="4" w:space="0" w:color="auto"/>
              <w:right w:val="single" w:sz="4" w:space="0" w:color="auto"/>
            </w:tcBorders>
            <w:shd w:val="clear" w:color="auto" w:fill="auto"/>
            <w:hideMark/>
          </w:tcPr>
          <w:p w:rsidR="008456D6" w:rsidRPr="002E3D6D" w:rsidRDefault="008456D6" w:rsidP="008E6DE3">
            <w:pPr>
              <w:pStyle w:val="af1"/>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2453" w:type="dxa"/>
            <w:gridSpan w:val="3"/>
            <w:tcBorders>
              <w:top w:val="nil"/>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
                <w:bCs/>
                <w:sz w:val="28"/>
                <w:szCs w:val="28"/>
                <w:lang w:val="ru-RU"/>
              </w:rPr>
            </w:pPr>
          </w:p>
        </w:tc>
        <w:tc>
          <w:tcPr>
            <w:tcW w:w="1566" w:type="dxa"/>
            <w:gridSpan w:val="3"/>
            <w:tcBorders>
              <w:top w:val="nil"/>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
                <w:bCs/>
                <w:sz w:val="28"/>
                <w:szCs w:val="28"/>
                <w:lang w:val="ru-RU"/>
              </w:rPr>
            </w:pPr>
          </w:p>
        </w:tc>
        <w:tc>
          <w:tcPr>
            <w:tcW w:w="1226" w:type="dxa"/>
            <w:gridSpan w:val="3"/>
            <w:tcBorders>
              <w:top w:val="nil"/>
              <w:left w:val="nil"/>
              <w:bottom w:val="single" w:sz="4" w:space="0" w:color="auto"/>
              <w:right w:val="single" w:sz="4" w:space="0" w:color="auto"/>
            </w:tcBorders>
            <w:shd w:val="clear" w:color="auto" w:fill="auto"/>
            <w:vAlign w:val="center"/>
            <w:hideMark/>
          </w:tcPr>
          <w:p w:rsidR="008456D6" w:rsidRPr="002E3D6D" w:rsidRDefault="008456D6" w:rsidP="008456D6">
            <w:pPr>
              <w:jc w:val="center"/>
              <w:rPr>
                <w:b/>
                <w:bCs/>
                <w:sz w:val="28"/>
                <w:szCs w:val="28"/>
                <w:lang w:val="ru-RU"/>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b/>
                <w:bCs/>
                <w:sz w:val="28"/>
                <w:szCs w:val="28"/>
                <w:lang w:val="ru-RU"/>
              </w:rPr>
            </w:pPr>
          </w:p>
        </w:tc>
        <w:tc>
          <w:tcPr>
            <w:tcW w:w="1885" w:type="dxa"/>
            <w:gridSpan w:val="2"/>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b/>
                <w:bCs/>
                <w:sz w:val="28"/>
                <w:szCs w:val="28"/>
                <w:lang w:val="ru-RU"/>
              </w:rPr>
            </w:pP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b/>
                <w:bCs/>
                <w:sz w:val="28"/>
                <w:szCs w:val="28"/>
                <w:lang w:val="ru-RU"/>
              </w:rPr>
            </w:pPr>
          </w:p>
        </w:tc>
        <w:tc>
          <w:tcPr>
            <w:tcW w:w="2835" w:type="dxa"/>
            <w:gridSpan w:val="6"/>
            <w:tcBorders>
              <w:top w:val="nil"/>
              <w:left w:val="nil"/>
              <w:bottom w:val="single" w:sz="4" w:space="0" w:color="auto"/>
              <w:right w:val="single" w:sz="4" w:space="0" w:color="auto"/>
            </w:tcBorders>
            <w:shd w:val="clear" w:color="auto" w:fill="auto"/>
            <w:noWrap/>
            <w:vAlign w:val="bottom"/>
            <w:hideMark/>
          </w:tcPr>
          <w:p w:rsidR="008456D6" w:rsidRPr="002E3D6D" w:rsidRDefault="008456D6" w:rsidP="008456D6">
            <w:pPr>
              <w:jc w:val="right"/>
              <w:rPr>
                <w:b/>
                <w:bCs/>
                <w:sz w:val="28"/>
                <w:szCs w:val="28"/>
                <w:lang w:val="ru-RU"/>
              </w:rPr>
            </w:pPr>
          </w:p>
        </w:tc>
      </w:tr>
      <w:tr w:rsidR="00AA50B0" w:rsidRPr="002E3D6D" w:rsidTr="00460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489" w:type="dxa"/>
        </w:trPr>
        <w:tc>
          <w:tcPr>
            <w:tcW w:w="14742" w:type="dxa"/>
            <w:gridSpan w:val="22"/>
            <w:tcBorders>
              <w:top w:val="nil"/>
              <w:left w:val="nil"/>
              <w:bottom w:val="nil"/>
              <w:right w:val="nil"/>
            </w:tcBorders>
          </w:tcPr>
          <w:p w:rsidR="008456D6" w:rsidRPr="002E3D6D" w:rsidRDefault="008456D6" w:rsidP="008456D6">
            <w:pPr>
              <w:pStyle w:val="af0"/>
              <w:rPr>
                <w:rFonts w:ascii="Times New Roman" w:hAnsi="Times New Roman" w:cs="Times New Roman"/>
                <w:sz w:val="28"/>
                <w:szCs w:val="28"/>
              </w:rPr>
            </w:pPr>
            <w:bookmarkStart w:id="18" w:name="sub_1111"/>
          </w:p>
          <w:p w:rsidR="008456D6" w:rsidRPr="002E3D6D" w:rsidRDefault="008456D6" w:rsidP="008456D6">
            <w:pPr>
              <w:pStyle w:val="af0"/>
              <w:rPr>
                <w:rFonts w:ascii="Times New Roman" w:hAnsi="Times New Roman" w:cs="Times New Roman"/>
                <w:sz w:val="28"/>
                <w:szCs w:val="28"/>
              </w:rPr>
            </w:pPr>
          </w:p>
          <w:p w:rsidR="0072469A" w:rsidRPr="002E3D6D" w:rsidRDefault="0072469A" w:rsidP="0072469A">
            <w:pPr>
              <w:rPr>
                <w:lang w:val="ru-RU"/>
              </w:rPr>
            </w:pPr>
          </w:p>
          <w:p w:rsidR="0072469A" w:rsidRPr="002E3D6D" w:rsidRDefault="0072469A" w:rsidP="0072469A">
            <w:pPr>
              <w:rPr>
                <w:lang w:val="ru-RU"/>
              </w:rPr>
            </w:pPr>
          </w:p>
          <w:p w:rsidR="008456D6" w:rsidRPr="002E3D6D" w:rsidRDefault="008456D6" w:rsidP="008456D6">
            <w:pPr>
              <w:rPr>
                <w:lang w:val="ru-RU"/>
              </w:rPr>
            </w:pPr>
          </w:p>
          <w:tbl>
            <w:tblPr>
              <w:tblW w:w="14237" w:type="dxa"/>
              <w:tblInd w:w="250" w:type="dxa"/>
              <w:tblLayout w:type="fixed"/>
              <w:tblLook w:val="04A0" w:firstRow="1" w:lastRow="0" w:firstColumn="1" w:lastColumn="0" w:noHBand="0" w:noVBand="1"/>
            </w:tblPr>
            <w:tblGrid>
              <w:gridCol w:w="3039"/>
              <w:gridCol w:w="1843"/>
              <w:gridCol w:w="1559"/>
              <w:gridCol w:w="1276"/>
              <w:gridCol w:w="992"/>
              <w:gridCol w:w="1985"/>
              <w:gridCol w:w="1559"/>
              <w:gridCol w:w="1984"/>
            </w:tblGrid>
            <w:tr w:rsidR="0072469A" w:rsidRPr="002E3D6D" w:rsidTr="0072469A">
              <w:trPr>
                <w:trHeight w:val="743"/>
              </w:trPr>
              <w:tc>
                <w:tcPr>
                  <w:tcW w:w="1423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469A" w:rsidRPr="002E3D6D" w:rsidRDefault="0072469A" w:rsidP="0072469A">
                  <w:pPr>
                    <w:jc w:val="center"/>
                    <w:rPr>
                      <w:bCs/>
                      <w:sz w:val="28"/>
                      <w:szCs w:val="28"/>
                      <w:lang w:val="ru-RU"/>
                    </w:rPr>
                  </w:pPr>
                  <w:r w:rsidRPr="002E3D6D">
                    <w:rPr>
                      <w:sz w:val="28"/>
                      <w:szCs w:val="28"/>
                    </w:rPr>
                    <w:t xml:space="preserve">Раздел </w:t>
                  </w:r>
                  <w:r w:rsidRPr="002E3D6D">
                    <w:rPr>
                      <w:sz w:val="28"/>
                      <w:szCs w:val="28"/>
                      <w:lang w:val="ru-RU"/>
                    </w:rPr>
                    <w:t>2</w:t>
                  </w:r>
                  <w:r w:rsidRPr="002E3D6D">
                    <w:rPr>
                      <w:sz w:val="28"/>
                      <w:szCs w:val="28"/>
                    </w:rPr>
                    <w:t xml:space="preserve">. Муниципальные долговые обязательства </w:t>
                  </w:r>
                  <w:r w:rsidRPr="002E3D6D">
                    <w:rPr>
                      <w:sz w:val="28"/>
                      <w:szCs w:val="28"/>
                      <w:lang w:val="ru-RU"/>
                    </w:rPr>
                    <w:t>по бюджетным кредитам, привлеченным от Российской Федерации в иностранной валюте в рамках использования целевых иностранных кредитов</w:t>
                  </w:r>
                </w:p>
              </w:tc>
            </w:tr>
            <w:tr w:rsidR="0072469A" w:rsidRPr="002E3D6D" w:rsidTr="0072469A">
              <w:trPr>
                <w:trHeight w:val="2070"/>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Номер и дата договора (соглашения), стороны договора (соглашения)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Цель получения бюджетной ссуды (кредита)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Срок погашения бюджетной ссуды (кредита)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информация об обеспечении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Сумма обязательства (рублей)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остаток задолженности на 1-е число предыдущего месяца (рублей)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Изменение задолженности за месяц (рублей)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Остаток задолженности на отчетную дату (рублей)</w:t>
                  </w:r>
                </w:p>
              </w:tc>
            </w:tr>
            <w:tr w:rsidR="0072469A" w:rsidRPr="002E3D6D" w:rsidTr="0072469A">
              <w:trPr>
                <w:trHeight w:val="510"/>
              </w:trPr>
              <w:tc>
                <w:tcPr>
                  <w:tcW w:w="3039" w:type="dxa"/>
                  <w:tcBorders>
                    <w:top w:val="nil"/>
                    <w:left w:val="single" w:sz="4" w:space="0" w:color="auto"/>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w:t>
                  </w:r>
                </w:p>
              </w:tc>
              <w:tc>
                <w:tcPr>
                  <w:tcW w:w="1843"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5</w:t>
                  </w:r>
                </w:p>
              </w:tc>
              <w:tc>
                <w:tcPr>
                  <w:tcW w:w="1985"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7</w:t>
                  </w:r>
                </w:p>
              </w:tc>
              <w:tc>
                <w:tcPr>
                  <w:tcW w:w="198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8</w:t>
                  </w:r>
                </w:p>
              </w:tc>
            </w:tr>
            <w:tr w:rsidR="0072469A" w:rsidRPr="002E3D6D" w:rsidTr="0072469A">
              <w:trPr>
                <w:trHeight w:val="20"/>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843"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559"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985"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559"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sz w:val="28"/>
                      <w:szCs w:val="28"/>
                      <w:lang w:val="ru-RU"/>
                    </w:rPr>
                  </w:pPr>
                </w:p>
              </w:tc>
              <w:tc>
                <w:tcPr>
                  <w:tcW w:w="198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r>
            <w:tr w:rsidR="0072469A" w:rsidRPr="002E3D6D" w:rsidTr="0072469A">
              <w:trPr>
                <w:trHeight w:val="20"/>
              </w:trPr>
              <w:tc>
                <w:tcPr>
                  <w:tcW w:w="3039" w:type="dxa"/>
                  <w:tcBorders>
                    <w:top w:val="nil"/>
                    <w:left w:val="single" w:sz="4" w:space="0" w:color="auto"/>
                    <w:bottom w:val="single" w:sz="4" w:space="0" w:color="auto"/>
                    <w:right w:val="single" w:sz="4" w:space="0" w:color="auto"/>
                  </w:tcBorders>
                  <w:shd w:val="clear" w:color="auto" w:fill="auto"/>
                  <w:hideMark/>
                </w:tcPr>
                <w:p w:rsidR="0072469A" w:rsidRPr="002E3D6D" w:rsidRDefault="0072469A" w:rsidP="004304DB">
                  <w:pPr>
                    <w:pStyle w:val="af0"/>
                    <w:rPr>
                      <w:rFonts w:ascii="Times New Roman" w:hAnsi="Times New Roman" w:cs="Times New Roman"/>
                      <w:sz w:val="28"/>
                      <w:szCs w:val="28"/>
                    </w:rPr>
                  </w:pPr>
                  <w:r w:rsidRPr="002E3D6D">
                    <w:rPr>
                      <w:rFonts w:ascii="Times New Roman" w:hAnsi="Times New Roman" w:cs="Times New Roman"/>
                      <w:sz w:val="28"/>
                      <w:szCs w:val="28"/>
                    </w:rPr>
                    <w:t>Итого</w:t>
                  </w:r>
                </w:p>
              </w:tc>
              <w:tc>
                <w:tcPr>
                  <w:tcW w:w="1843"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559"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985"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559"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sz w:val="28"/>
                      <w:szCs w:val="28"/>
                      <w:lang w:val="ru-RU"/>
                    </w:rPr>
                  </w:pPr>
                </w:p>
              </w:tc>
              <w:tc>
                <w:tcPr>
                  <w:tcW w:w="198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r>
            <w:tr w:rsidR="0072469A" w:rsidRPr="002E3D6D" w:rsidTr="0072469A">
              <w:trPr>
                <w:trHeight w:val="20"/>
              </w:trPr>
              <w:tc>
                <w:tcPr>
                  <w:tcW w:w="3039" w:type="dxa"/>
                  <w:tcBorders>
                    <w:top w:val="nil"/>
                    <w:left w:val="single" w:sz="4" w:space="0" w:color="auto"/>
                    <w:bottom w:val="single" w:sz="4" w:space="0" w:color="auto"/>
                    <w:right w:val="single" w:sz="4" w:space="0" w:color="auto"/>
                  </w:tcBorders>
                  <w:shd w:val="clear" w:color="auto" w:fill="auto"/>
                  <w:hideMark/>
                </w:tcPr>
                <w:p w:rsidR="0072469A" w:rsidRPr="002E3D6D" w:rsidRDefault="0072469A" w:rsidP="004304DB">
                  <w:pPr>
                    <w:pStyle w:val="af1"/>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1843"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
                      <w:bCs/>
                      <w:sz w:val="28"/>
                      <w:szCs w:val="28"/>
                      <w:lang w:val="ru-RU"/>
                    </w:rPr>
                  </w:pPr>
                </w:p>
              </w:tc>
              <w:tc>
                <w:tcPr>
                  <w:tcW w:w="1559"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
                      <w:bCs/>
                      <w:sz w:val="28"/>
                      <w:szCs w:val="2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
                      <w:bCs/>
                      <w:sz w:val="28"/>
                      <w:szCs w:val="28"/>
                      <w:lang w:val="ru-RU"/>
                    </w:rPr>
                  </w:pP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
                      <w:bCs/>
                      <w:sz w:val="28"/>
                      <w:szCs w:val="28"/>
                      <w:lang w:val="ru-RU"/>
                    </w:rPr>
                  </w:pPr>
                </w:p>
              </w:tc>
              <w:tc>
                <w:tcPr>
                  <w:tcW w:w="1985"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
                      <w:bCs/>
                      <w:sz w:val="28"/>
                      <w:szCs w:val="28"/>
                      <w:lang w:val="ru-RU"/>
                    </w:rPr>
                  </w:pPr>
                </w:p>
              </w:tc>
              <w:tc>
                <w:tcPr>
                  <w:tcW w:w="1559"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
                      <w:bCs/>
                      <w:sz w:val="28"/>
                      <w:szCs w:val="28"/>
                      <w:lang w:val="ru-RU"/>
                    </w:rPr>
                  </w:pPr>
                </w:p>
              </w:tc>
              <w:tc>
                <w:tcPr>
                  <w:tcW w:w="198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
                      <w:bCs/>
                      <w:sz w:val="28"/>
                      <w:szCs w:val="28"/>
                      <w:lang w:val="ru-RU"/>
                    </w:rPr>
                  </w:pPr>
                </w:p>
              </w:tc>
            </w:tr>
          </w:tbl>
          <w:p w:rsidR="008456D6" w:rsidRPr="002E3D6D" w:rsidRDefault="008456D6" w:rsidP="008456D6">
            <w:pPr>
              <w:rPr>
                <w:lang w:val="ru-RU"/>
              </w:rPr>
            </w:pPr>
          </w:p>
          <w:p w:rsidR="00D0743C" w:rsidRPr="002E3D6D" w:rsidRDefault="00D0743C" w:rsidP="008456D6">
            <w:pPr>
              <w:rPr>
                <w:lang w:val="ru-RU"/>
              </w:rPr>
            </w:pPr>
          </w:p>
          <w:p w:rsidR="001271E9" w:rsidRPr="002E3D6D" w:rsidRDefault="001271E9"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tbl>
            <w:tblPr>
              <w:tblW w:w="14062" w:type="dxa"/>
              <w:tblLayout w:type="fixed"/>
              <w:tblLook w:val="04A0" w:firstRow="1" w:lastRow="0" w:firstColumn="1" w:lastColumn="0" w:noHBand="0" w:noVBand="1"/>
            </w:tblPr>
            <w:tblGrid>
              <w:gridCol w:w="1163"/>
              <w:gridCol w:w="992"/>
              <w:gridCol w:w="1276"/>
              <w:gridCol w:w="1134"/>
              <w:gridCol w:w="708"/>
              <w:gridCol w:w="1276"/>
              <w:gridCol w:w="1276"/>
              <w:gridCol w:w="1134"/>
              <w:gridCol w:w="1417"/>
              <w:gridCol w:w="1135"/>
              <w:gridCol w:w="1276"/>
              <w:gridCol w:w="1275"/>
            </w:tblGrid>
            <w:tr w:rsidR="0072469A" w:rsidRPr="002E3D6D" w:rsidTr="004304DB">
              <w:trPr>
                <w:trHeight w:val="761"/>
              </w:trPr>
              <w:tc>
                <w:tcPr>
                  <w:tcW w:w="1406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2469A" w:rsidRPr="002E3D6D" w:rsidRDefault="0072469A" w:rsidP="00976960">
                  <w:pPr>
                    <w:jc w:val="center"/>
                    <w:rPr>
                      <w:bCs/>
                      <w:sz w:val="28"/>
                      <w:szCs w:val="28"/>
                      <w:lang w:val="ru-RU"/>
                    </w:rPr>
                  </w:pPr>
                  <w:r w:rsidRPr="002E3D6D">
                    <w:rPr>
                      <w:bCs/>
                      <w:sz w:val="28"/>
                      <w:szCs w:val="28"/>
                      <w:lang w:val="ru-RU"/>
                    </w:rPr>
                    <w:lastRenderedPageBreak/>
                    <w:t xml:space="preserve">Раздел 3. Муниципальные долговые обязательства </w:t>
                  </w:r>
                  <w:r w:rsidRPr="002E3D6D">
                    <w:rPr>
                      <w:sz w:val="28"/>
                      <w:szCs w:val="28"/>
                      <w:lang w:val="ru-RU"/>
                    </w:rPr>
                    <w:t xml:space="preserve">по кредитам, привлеченным </w:t>
                  </w:r>
                  <w:r w:rsidR="00C75A51">
                    <w:rPr>
                      <w:sz w:val="28"/>
                      <w:szCs w:val="28"/>
                      <w:lang w:val="ru-RU"/>
                    </w:rPr>
                    <w:t>Калинин</w:t>
                  </w:r>
                  <w:r w:rsidR="007A45E5">
                    <w:rPr>
                      <w:sz w:val="28"/>
                      <w:szCs w:val="28"/>
                      <w:lang w:val="ru-RU"/>
                    </w:rPr>
                    <w:t>ским</w:t>
                  </w:r>
                  <w:r w:rsidR="00976960">
                    <w:rPr>
                      <w:sz w:val="28"/>
                      <w:szCs w:val="28"/>
                      <w:lang w:val="ru-RU"/>
                    </w:rPr>
                    <w:t xml:space="preserve"> сельским </w:t>
                  </w:r>
                  <w:r w:rsidRPr="002E3D6D">
                    <w:rPr>
                      <w:sz w:val="28"/>
                      <w:szCs w:val="28"/>
                      <w:lang w:val="ru-RU"/>
                    </w:rPr>
                    <w:t xml:space="preserve">поселением </w:t>
                  </w:r>
                  <w:r w:rsidR="00EF12EE">
                    <w:rPr>
                      <w:sz w:val="28"/>
                      <w:szCs w:val="28"/>
                      <w:lang w:val="ru-RU"/>
                    </w:rPr>
                    <w:t>Калининского</w:t>
                  </w:r>
                  <w:r w:rsidRPr="002E3D6D">
                    <w:rPr>
                      <w:sz w:val="28"/>
                      <w:szCs w:val="28"/>
                      <w:lang w:val="ru-RU"/>
                    </w:rPr>
                    <w:t xml:space="preserve"> района от кредитных организаций в валюте Российской Федерации</w:t>
                  </w:r>
                </w:p>
              </w:tc>
            </w:tr>
            <w:tr w:rsidR="0072469A" w:rsidRPr="002E3D6D" w:rsidTr="004304DB">
              <w:trPr>
                <w:trHeight w:val="2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Наименование кредитора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номер, дата правового акта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Номер и дата договора (соглашения), стороны договора (соглашения)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Сумма кредита (рублей)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Процентная ставка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Цель получения бюджетной ссуды (кредита)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Срок погашения бюджетной ссуды (кредита)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информация об обеспечении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остаток задолженности на 1-е число предыдущего месяца (рублей)</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Изменение задолженности за месяц (рублей)</w:t>
                  </w:r>
                </w:p>
              </w:tc>
              <w:tc>
                <w:tcPr>
                  <w:tcW w:w="1276" w:type="dxa"/>
                  <w:tcBorders>
                    <w:top w:val="single" w:sz="4" w:space="0" w:color="auto"/>
                    <w:left w:val="nil"/>
                    <w:bottom w:val="single" w:sz="4" w:space="0" w:color="auto"/>
                    <w:right w:val="nil"/>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Остаток задолженности на отчетную дату (рублей)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r w:rsidRPr="002E3D6D">
                    <w:rPr>
                      <w:bCs/>
                      <w:sz w:val="28"/>
                      <w:szCs w:val="28"/>
                      <w:lang w:val="ru-RU"/>
                    </w:rPr>
                    <w:t>Просроченная задолженность на отчетную дату (рублей)</w:t>
                  </w:r>
                </w:p>
              </w:tc>
            </w:tr>
            <w:tr w:rsidR="0072469A" w:rsidRPr="002E3D6D" w:rsidTr="004304DB">
              <w:trPr>
                <w:trHeight w:val="20"/>
              </w:trPr>
              <w:tc>
                <w:tcPr>
                  <w:tcW w:w="1163" w:type="dxa"/>
                  <w:tcBorders>
                    <w:top w:val="nil"/>
                    <w:left w:val="single" w:sz="4" w:space="0" w:color="auto"/>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8</w:t>
                  </w:r>
                </w:p>
              </w:tc>
              <w:tc>
                <w:tcPr>
                  <w:tcW w:w="1417"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9</w:t>
                  </w:r>
                </w:p>
              </w:tc>
              <w:tc>
                <w:tcPr>
                  <w:tcW w:w="1135"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10</w:t>
                  </w:r>
                </w:p>
              </w:tc>
              <w:tc>
                <w:tcPr>
                  <w:tcW w:w="1276" w:type="dxa"/>
                  <w:tcBorders>
                    <w:top w:val="nil"/>
                    <w:left w:val="nil"/>
                    <w:bottom w:val="single" w:sz="4" w:space="0" w:color="auto"/>
                    <w:right w:val="nil"/>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12</w:t>
                  </w:r>
                </w:p>
              </w:tc>
            </w:tr>
            <w:tr w:rsidR="0072469A" w:rsidRPr="002E3D6D" w:rsidTr="004304DB">
              <w:trPr>
                <w:trHeight w:val="20"/>
              </w:trPr>
              <w:tc>
                <w:tcPr>
                  <w:tcW w:w="1163" w:type="dxa"/>
                  <w:tcBorders>
                    <w:top w:val="nil"/>
                    <w:left w:val="single" w:sz="4" w:space="0" w:color="auto"/>
                    <w:bottom w:val="single" w:sz="4" w:space="0" w:color="auto"/>
                    <w:right w:val="single" w:sz="4" w:space="0" w:color="auto"/>
                  </w:tcBorders>
                  <w:shd w:val="clear" w:color="auto" w:fill="auto"/>
                  <w:vAlign w:val="bottom"/>
                  <w:hideMark/>
                </w:tcPr>
                <w:p w:rsidR="0072469A" w:rsidRPr="002E3D6D" w:rsidRDefault="0072469A" w:rsidP="004304DB">
                  <w:pPr>
                    <w:jc w:val="center"/>
                    <w:rPr>
                      <w:sz w:val="28"/>
                      <w:szCs w:val="28"/>
                      <w:lang w:val="ru-RU"/>
                    </w:rPr>
                  </w:pPr>
                </w:p>
              </w:tc>
              <w:tc>
                <w:tcPr>
                  <w:tcW w:w="992"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708"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276"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417"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135"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sz w:val="28"/>
                      <w:szCs w:val="28"/>
                      <w:lang w:val="ru-RU"/>
                    </w:rPr>
                  </w:pPr>
                </w:p>
              </w:tc>
              <w:tc>
                <w:tcPr>
                  <w:tcW w:w="1276" w:type="dxa"/>
                  <w:tcBorders>
                    <w:top w:val="nil"/>
                    <w:left w:val="nil"/>
                    <w:bottom w:val="single" w:sz="4" w:space="0" w:color="auto"/>
                    <w:right w:val="nil"/>
                  </w:tcBorders>
                  <w:shd w:val="clear" w:color="auto" w:fill="auto"/>
                  <w:noWrap/>
                  <w:vAlign w:val="bottom"/>
                  <w:hideMark/>
                </w:tcPr>
                <w:p w:rsidR="0072469A" w:rsidRPr="002E3D6D" w:rsidRDefault="0072469A" w:rsidP="004304DB">
                  <w:pPr>
                    <w:jc w:val="right"/>
                    <w:rPr>
                      <w:sz w:val="28"/>
                      <w:szCs w:val="28"/>
                      <w:lang w:val="ru-RU"/>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72469A" w:rsidRPr="002E3D6D" w:rsidRDefault="0072469A" w:rsidP="004304DB">
                  <w:pPr>
                    <w:rPr>
                      <w:sz w:val="28"/>
                      <w:szCs w:val="28"/>
                      <w:lang w:val="ru-RU"/>
                    </w:rPr>
                  </w:pPr>
                </w:p>
              </w:tc>
            </w:tr>
            <w:tr w:rsidR="0072469A" w:rsidRPr="002E3D6D" w:rsidTr="004304DB">
              <w:trPr>
                <w:trHeight w:val="20"/>
              </w:trPr>
              <w:tc>
                <w:tcPr>
                  <w:tcW w:w="1163" w:type="dxa"/>
                  <w:tcBorders>
                    <w:top w:val="nil"/>
                    <w:left w:val="single" w:sz="4" w:space="0" w:color="auto"/>
                    <w:bottom w:val="single" w:sz="4" w:space="0" w:color="auto"/>
                    <w:right w:val="single" w:sz="4" w:space="0" w:color="auto"/>
                  </w:tcBorders>
                  <w:shd w:val="clear" w:color="auto" w:fill="auto"/>
                  <w:hideMark/>
                </w:tcPr>
                <w:p w:rsidR="0072469A" w:rsidRPr="002E3D6D" w:rsidRDefault="0072469A" w:rsidP="004304DB">
                  <w:pPr>
                    <w:pStyle w:val="af0"/>
                    <w:rPr>
                      <w:rFonts w:ascii="Times New Roman" w:hAnsi="Times New Roman" w:cs="Times New Roman"/>
                      <w:sz w:val="28"/>
                      <w:szCs w:val="28"/>
                    </w:rPr>
                  </w:pPr>
                  <w:r w:rsidRPr="002E3D6D">
                    <w:rPr>
                      <w:rFonts w:ascii="Times New Roman" w:hAnsi="Times New Roman" w:cs="Times New Roman"/>
                      <w:sz w:val="28"/>
                      <w:szCs w:val="28"/>
                    </w:rPr>
                    <w:t>Итого</w:t>
                  </w:r>
                </w:p>
              </w:tc>
              <w:tc>
                <w:tcPr>
                  <w:tcW w:w="992"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708"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276"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sz w:val="28"/>
                      <w:szCs w:val="28"/>
                      <w:lang w:val="ru-RU"/>
                    </w:rPr>
                  </w:pPr>
                </w:p>
              </w:tc>
              <w:tc>
                <w:tcPr>
                  <w:tcW w:w="1417"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135"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sz w:val="28"/>
                      <w:szCs w:val="28"/>
                      <w:lang w:val="ru-RU"/>
                    </w:rPr>
                  </w:pPr>
                </w:p>
              </w:tc>
              <w:tc>
                <w:tcPr>
                  <w:tcW w:w="1276" w:type="dxa"/>
                  <w:tcBorders>
                    <w:top w:val="nil"/>
                    <w:left w:val="nil"/>
                    <w:bottom w:val="single" w:sz="4" w:space="0" w:color="auto"/>
                    <w:right w:val="nil"/>
                  </w:tcBorders>
                  <w:shd w:val="clear" w:color="auto" w:fill="auto"/>
                  <w:noWrap/>
                  <w:vAlign w:val="bottom"/>
                  <w:hideMark/>
                </w:tcPr>
                <w:p w:rsidR="0072469A" w:rsidRPr="002E3D6D" w:rsidRDefault="0072469A" w:rsidP="004304DB">
                  <w:pPr>
                    <w:jc w:val="right"/>
                    <w:rPr>
                      <w:sz w:val="28"/>
                      <w:szCs w:val="28"/>
                      <w:lang w:val="ru-RU"/>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72469A" w:rsidRPr="002E3D6D" w:rsidRDefault="0072469A" w:rsidP="004304DB">
                  <w:pPr>
                    <w:rPr>
                      <w:sz w:val="28"/>
                      <w:szCs w:val="28"/>
                      <w:lang w:val="ru-RU"/>
                    </w:rPr>
                  </w:pPr>
                </w:p>
              </w:tc>
            </w:tr>
            <w:tr w:rsidR="0072469A" w:rsidRPr="002E3D6D" w:rsidTr="004304DB">
              <w:trPr>
                <w:trHeight w:val="20"/>
              </w:trPr>
              <w:tc>
                <w:tcPr>
                  <w:tcW w:w="1163" w:type="dxa"/>
                  <w:tcBorders>
                    <w:top w:val="nil"/>
                    <w:left w:val="single" w:sz="4" w:space="0" w:color="auto"/>
                    <w:bottom w:val="single" w:sz="4" w:space="0" w:color="auto"/>
                    <w:right w:val="single" w:sz="4" w:space="0" w:color="auto"/>
                  </w:tcBorders>
                  <w:shd w:val="clear" w:color="auto" w:fill="auto"/>
                  <w:noWrap/>
                  <w:hideMark/>
                </w:tcPr>
                <w:p w:rsidR="0072469A" w:rsidRPr="002E3D6D" w:rsidRDefault="0072469A" w:rsidP="004304DB">
                  <w:pPr>
                    <w:pStyle w:val="af1"/>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bCs/>
                      <w:sz w:val="28"/>
                      <w:szCs w:val="28"/>
                      <w:lang w:val="ru-RU"/>
                    </w:rPr>
                  </w:pPr>
                </w:p>
              </w:tc>
              <w:tc>
                <w:tcPr>
                  <w:tcW w:w="1276"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Cs/>
                      <w:sz w:val="28"/>
                      <w:szCs w:val="28"/>
                      <w:lang w:val="ru-RU"/>
                    </w:rPr>
                  </w:pPr>
                </w:p>
              </w:tc>
              <w:tc>
                <w:tcPr>
                  <w:tcW w:w="708"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bCs/>
                      <w:sz w:val="28"/>
                      <w:szCs w:val="28"/>
                      <w:lang w:val="ru-RU"/>
                    </w:rPr>
                  </w:pP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bCs/>
                      <w:sz w:val="28"/>
                      <w:szCs w:val="28"/>
                      <w:lang w:val="ru-RU"/>
                    </w:rPr>
                  </w:pP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bCs/>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bCs/>
                      <w:sz w:val="28"/>
                      <w:szCs w:val="28"/>
                      <w:lang w:val="ru-RU"/>
                    </w:rPr>
                  </w:pPr>
                </w:p>
              </w:tc>
              <w:tc>
                <w:tcPr>
                  <w:tcW w:w="1417"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Cs/>
                      <w:sz w:val="28"/>
                      <w:szCs w:val="28"/>
                      <w:lang w:val="ru-RU"/>
                    </w:rPr>
                  </w:pPr>
                </w:p>
              </w:tc>
              <w:tc>
                <w:tcPr>
                  <w:tcW w:w="1135"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Cs/>
                      <w:sz w:val="28"/>
                      <w:szCs w:val="28"/>
                      <w:lang w:val="ru-RU"/>
                    </w:rPr>
                  </w:pP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Cs/>
                      <w:sz w:val="28"/>
                      <w:szCs w:val="28"/>
                      <w:lang w:val="ru-RU"/>
                    </w:rPr>
                  </w:pPr>
                </w:p>
              </w:tc>
              <w:tc>
                <w:tcPr>
                  <w:tcW w:w="1275"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bCs/>
                      <w:sz w:val="28"/>
                      <w:szCs w:val="28"/>
                      <w:lang w:val="ru-RU"/>
                    </w:rPr>
                  </w:pPr>
                </w:p>
              </w:tc>
            </w:tr>
          </w:tbl>
          <w:p w:rsidR="00D0743C" w:rsidRPr="002E3D6D" w:rsidRDefault="00D0743C" w:rsidP="008456D6">
            <w:pPr>
              <w:rPr>
                <w:lang w:val="ru-RU"/>
              </w:rPr>
            </w:pPr>
          </w:p>
          <w:p w:rsidR="00717FCC" w:rsidRPr="002E3D6D" w:rsidRDefault="00717FCC"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p w:rsidR="0072469A" w:rsidRPr="002E3D6D" w:rsidRDefault="0072469A" w:rsidP="008456D6">
            <w:pPr>
              <w:rPr>
                <w:lang w:val="ru-RU"/>
              </w:rPr>
            </w:pPr>
          </w:p>
          <w:bookmarkEnd w:id="18"/>
          <w:p w:rsidR="008456D6" w:rsidRPr="002E3D6D" w:rsidRDefault="008456D6" w:rsidP="008456D6">
            <w:pPr>
              <w:pStyle w:val="af0"/>
            </w:pPr>
          </w:p>
        </w:tc>
      </w:tr>
      <w:tr w:rsidR="00D0743C" w:rsidRPr="002E3D6D" w:rsidTr="00460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05" w:type="dxa"/>
          <w:trHeight w:val="432"/>
        </w:trPr>
        <w:tc>
          <w:tcPr>
            <w:tcW w:w="15026" w:type="dxa"/>
            <w:gridSpan w:val="24"/>
          </w:tcPr>
          <w:p w:rsidR="00D0743C" w:rsidRPr="002E3D6D" w:rsidRDefault="00D0743C" w:rsidP="00D0743C">
            <w:pPr>
              <w:pStyle w:val="1"/>
              <w:jc w:val="center"/>
              <w:rPr>
                <w:rFonts w:ascii="Times New Roman" w:hAnsi="Times New Roman" w:cs="Times New Roman"/>
                <w:b w:val="0"/>
                <w:sz w:val="28"/>
                <w:szCs w:val="28"/>
              </w:rPr>
            </w:pPr>
            <w:bookmarkStart w:id="19" w:name="sub_10102"/>
            <w:r w:rsidRPr="002E3D6D">
              <w:rPr>
                <w:rFonts w:ascii="Times New Roman" w:hAnsi="Times New Roman" w:cs="Times New Roman"/>
                <w:b w:val="0"/>
                <w:sz w:val="28"/>
                <w:szCs w:val="28"/>
              </w:rPr>
              <w:lastRenderedPageBreak/>
              <w:t xml:space="preserve">Раздел 4. Обязательства </w:t>
            </w:r>
            <w:bookmarkEnd w:id="19"/>
            <w:r w:rsidR="0072469A" w:rsidRPr="002E3D6D">
              <w:rPr>
                <w:rFonts w:ascii="Times New Roman" w:hAnsi="Times New Roman" w:cs="Times New Roman"/>
                <w:b w:val="0"/>
                <w:sz w:val="28"/>
                <w:szCs w:val="28"/>
                <w:lang w:val="sr-Cyrl-CS"/>
              </w:rPr>
              <w:t xml:space="preserve">ценным бумагам </w:t>
            </w:r>
            <w:r w:rsidR="00C75A51">
              <w:rPr>
                <w:rFonts w:ascii="Times New Roman" w:hAnsi="Times New Roman" w:cs="Times New Roman"/>
                <w:b w:val="0"/>
                <w:sz w:val="28"/>
                <w:szCs w:val="28"/>
              </w:rPr>
              <w:t>Калинин</w:t>
            </w:r>
            <w:r w:rsidR="0092155C">
              <w:rPr>
                <w:rFonts w:ascii="Times New Roman" w:hAnsi="Times New Roman" w:cs="Times New Roman"/>
                <w:b w:val="0"/>
                <w:sz w:val="28"/>
                <w:szCs w:val="28"/>
              </w:rPr>
              <w:t>ского</w:t>
            </w:r>
            <w:r w:rsidR="00976960" w:rsidRPr="00976960">
              <w:rPr>
                <w:rFonts w:ascii="Times New Roman" w:hAnsi="Times New Roman" w:cs="Times New Roman"/>
                <w:b w:val="0"/>
                <w:sz w:val="28"/>
                <w:szCs w:val="28"/>
              </w:rPr>
              <w:t xml:space="preserve"> сельского</w:t>
            </w:r>
            <w:r w:rsidR="00976960">
              <w:rPr>
                <w:sz w:val="28"/>
                <w:szCs w:val="28"/>
              </w:rPr>
              <w:t xml:space="preserve"> </w:t>
            </w:r>
            <w:r w:rsidR="0072469A" w:rsidRPr="002E3D6D">
              <w:rPr>
                <w:rFonts w:ascii="Times New Roman" w:hAnsi="Times New Roman" w:cs="Times New Roman"/>
                <w:b w:val="0"/>
                <w:sz w:val="28"/>
                <w:szCs w:val="28"/>
                <w:lang w:val="sr-Cyrl-CS"/>
              </w:rPr>
              <w:t xml:space="preserve">поселения </w:t>
            </w:r>
            <w:r w:rsidR="00EF12EE">
              <w:rPr>
                <w:rFonts w:ascii="Times New Roman" w:hAnsi="Times New Roman" w:cs="Times New Roman"/>
                <w:b w:val="0"/>
                <w:sz w:val="28"/>
                <w:szCs w:val="28"/>
                <w:lang w:val="sr-Cyrl-CS"/>
              </w:rPr>
              <w:t>Калининского</w:t>
            </w:r>
            <w:r w:rsidR="0072469A" w:rsidRPr="002E3D6D">
              <w:rPr>
                <w:rFonts w:ascii="Times New Roman" w:hAnsi="Times New Roman" w:cs="Times New Roman"/>
                <w:b w:val="0"/>
                <w:sz w:val="28"/>
                <w:szCs w:val="28"/>
                <w:lang w:val="sr-Cyrl-CS"/>
              </w:rPr>
              <w:t xml:space="preserve"> района (муниципальным ценным бумагам)</w:t>
            </w:r>
          </w:p>
        </w:tc>
      </w:tr>
      <w:tr w:rsidR="00D0743C" w:rsidRPr="002E3D6D" w:rsidTr="00460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53" w:type="dxa"/>
        </w:trPr>
        <w:tc>
          <w:tcPr>
            <w:tcW w:w="709"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Наименование эмитента и генерального агента (агента)</w:t>
            </w:r>
          </w:p>
        </w:tc>
        <w:tc>
          <w:tcPr>
            <w:tcW w:w="990"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Наименование регистратора или депозитария, организатора торговли на рынке ценных бумаг</w:t>
            </w:r>
          </w:p>
        </w:tc>
        <w:tc>
          <w:tcPr>
            <w:tcW w:w="1132"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Наименование, дата и номер правового акта, которым утверждено решение об эмиссии выпуска ценных бумаг (дополнительного выпуска)</w:t>
            </w:r>
          </w:p>
        </w:tc>
        <w:tc>
          <w:tcPr>
            <w:tcW w:w="1429"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Дата регистрации условий эмиссии (изменений в условия эмиссии), вид, форма, количество, номинальная стоимость одной ценной бумаги</w:t>
            </w:r>
          </w:p>
        </w:tc>
        <w:tc>
          <w:tcPr>
            <w:tcW w:w="850"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Дата возникновения обязательства (дата начала размещения ценных бумаг)</w:t>
            </w:r>
          </w:p>
        </w:tc>
        <w:tc>
          <w:tcPr>
            <w:tcW w:w="556" w:type="dxa"/>
            <w:gridSpan w:val="2"/>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Дата возникновения обязательства</w:t>
            </w:r>
          </w:p>
        </w:tc>
        <w:tc>
          <w:tcPr>
            <w:tcW w:w="840" w:type="dxa"/>
          </w:tcPr>
          <w:p w:rsidR="00D0743C" w:rsidRPr="002E3D6D" w:rsidRDefault="00D0743C" w:rsidP="00C75A51">
            <w:pPr>
              <w:pStyle w:val="af0"/>
              <w:jc w:val="center"/>
              <w:rPr>
                <w:rFonts w:ascii="Times New Roman" w:hAnsi="Times New Roman" w:cs="Times New Roman"/>
                <w:sz w:val="20"/>
                <w:szCs w:val="20"/>
              </w:rPr>
            </w:pPr>
            <w:r w:rsidRPr="002E3D6D">
              <w:rPr>
                <w:rFonts w:ascii="Times New Roman" w:hAnsi="Times New Roman" w:cs="Times New Roman"/>
                <w:sz w:val="20"/>
                <w:szCs w:val="20"/>
              </w:rPr>
              <w:t xml:space="preserve">Объявленный объем выпуска ценных бумаг по номинальной стоимости, </w:t>
            </w:r>
            <w:r w:rsidRPr="00C75A51">
              <w:rPr>
                <w:rFonts w:ascii="Times New Roman" w:hAnsi="Times New Roman" w:cs="Times New Roman"/>
                <w:sz w:val="20"/>
                <w:szCs w:val="20"/>
              </w:rPr>
              <w:t>рублей</w:t>
            </w:r>
            <w:proofErr w:type="gramStart"/>
            <w:r w:rsidR="00C75A51" w:rsidRPr="00C75A51">
              <w:rPr>
                <w:rFonts w:ascii="Times New Roman" w:hAnsi="Times New Roman" w:cs="Times New Roman"/>
                <w:sz w:val="20"/>
                <w:szCs w:val="20"/>
              </w:rPr>
              <w:t>1</w:t>
            </w:r>
            <w:proofErr w:type="gramEnd"/>
            <w:r w:rsidRPr="00C75A51">
              <w:rPr>
                <w:rFonts w:ascii="Times New Roman" w:hAnsi="Times New Roman" w:cs="Times New Roman"/>
                <w:sz w:val="20"/>
                <w:szCs w:val="20"/>
              </w:rPr>
              <w:t>)</w:t>
            </w:r>
          </w:p>
        </w:tc>
        <w:tc>
          <w:tcPr>
            <w:tcW w:w="719" w:type="dxa"/>
            <w:gridSpan w:val="2"/>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Процентная ставка купонного дохода, даты выплаты купонного дохода</w:t>
            </w:r>
          </w:p>
        </w:tc>
        <w:tc>
          <w:tcPr>
            <w:tcW w:w="709"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Купонный доход в расчете на одну облигацию, рублей</w:t>
            </w:r>
          </w:p>
        </w:tc>
        <w:tc>
          <w:tcPr>
            <w:tcW w:w="567" w:type="dxa"/>
            <w:gridSpan w:val="2"/>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Форма обеспечения обязательства</w:t>
            </w:r>
          </w:p>
        </w:tc>
        <w:tc>
          <w:tcPr>
            <w:tcW w:w="567"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Срок погашения обязательства</w:t>
            </w:r>
          </w:p>
        </w:tc>
        <w:tc>
          <w:tcPr>
            <w:tcW w:w="658" w:type="dxa"/>
            <w:gridSpan w:val="2"/>
          </w:tcPr>
          <w:p w:rsidR="00D0743C" w:rsidRPr="002E3D6D" w:rsidRDefault="00D0743C" w:rsidP="0059581F">
            <w:pPr>
              <w:pStyle w:val="af0"/>
              <w:ind w:left="-41" w:right="-108"/>
              <w:jc w:val="center"/>
              <w:rPr>
                <w:rFonts w:ascii="Times New Roman" w:hAnsi="Times New Roman" w:cs="Times New Roman"/>
                <w:sz w:val="20"/>
                <w:szCs w:val="20"/>
              </w:rPr>
            </w:pPr>
            <w:r w:rsidRPr="002E3D6D">
              <w:rPr>
                <w:rFonts w:ascii="Times New Roman" w:hAnsi="Times New Roman" w:cs="Times New Roman"/>
                <w:sz w:val="20"/>
                <w:szCs w:val="20"/>
              </w:rPr>
              <w:t>Дата исполнения обязательства полностью или частично</w:t>
            </w:r>
          </w:p>
        </w:tc>
        <w:tc>
          <w:tcPr>
            <w:tcW w:w="1373"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Размещенный объем выпуска (дополнительного выпуска) ценных бумаг по номинальной стоимости, рублей</w:t>
            </w:r>
          </w:p>
        </w:tc>
        <w:tc>
          <w:tcPr>
            <w:tcW w:w="679"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Регистрационный номер выпуска</w:t>
            </w:r>
          </w:p>
        </w:tc>
        <w:tc>
          <w:tcPr>
            <w:tcW w:w="840" w:type="dxa"/>
            <w:gridSpan w:val="2"/>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Остаток задолженности по ценным бумагам на первое число отчетного месяца, рублей</w:t>
            </w:r>
          </w:p>
        </w:tc>
        <w:tc>
          <w:tcPr>
            <w:tcW w:w="990" w:type="dxa"/>
          </w:tcPr>
          <w:p w:rsidR="00D0743C" w:rsidRPr="002E3D6D" w:rsidRDefault="00D0743C" w:rsidP="00C75A51">
            <w:pPr>
              <w:pStyle w:val="af0"/>
              <w:jc w:val="center"/>
              <w:rPr>
                <w:rFonts w:ascii="Times New Roman" w:hAnsi="Times New Roman" w:cs="Times New Roman"/>
                <w:sz w:val="20"/>
                <w:szCs w:val="20"/>
              </w:rPr>
            </w:pPr>
            <w:r w:rsidRPr="002E3D6D">
              <w:rPr>
                <w:rFonts w:ascii="Times New Roman" w:hAnsi="Times New Roman" w:cs="Times New Roman"/>
                <w:sz w:val="20"/>
                <w:szCs w:val="20"/>
              </w:rPr>
              <w:t>Изменение задолженности по ценным бумагам за отчетный месяц, рублей</w:t>
            </w:r>
            <w:r w:rsidR="00C75A51">
              <w:t xml:space="preserve"> </w:t>
            </w:r>
            <w:r w:rsidR="00C75A51" w:rsidRPr="00C75A51">
              <w:rPr>
                <w:rFonts w:ascii="Times New Roman" w:hAnsi="Times New Roman" w:cs="Times New Roman"/>
                <w:sz w:val="22"/>
                <w:szCs w:val="22"/>
              </w:rPr>
              <w:t>2</w:t>
            </w:r>
            <w:r w:rsidRPr="00C75A51">
              <w:rPr>
                <w:rFonts w:ascii="Times New Roman" w:hAnsi="Times New Roman" w:cs="Times New Roman"/>
                <w:sz w:val="22"/>
                <w:szCs w:val="22"/>
              </w:rPr>
              <w:t>)</w:t>
            </w:r>
          </w:p>
        </w:tc>
        <w:tc>
          <w:tcPr>
            <w:tcW w:w="1370" w:type="dxa"/>
            <w:gridSpan w:val="2"/>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Остаток задолженности по ценным бумагам на отчетную дату (на конец отчетного месяца), рублей</w:t>
            </w:r>
          </w:p>
        </w:tc>
      </w:tr>
      <w:tr w:rsidR="00D0743C" w:rsidRPr="002E3D6D" w:rsidTr="00460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53" w:type="dxa"/>
        </w:trPr>
        <w:tc>
          <w:tcPr>
            <w:tcW w:w="709"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1</w:t>
            </w:r>
          </w:p>
        </w:tc>
        <w:tc>
          <w:tcPr>
            <w:tcW w:w="990"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2</w:t>
            </w:r>
          </w:p>
        </w:tc>
        <w:tc>
          <w:tcPr>
            <w:tcW w:w="1132"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3</w:t>
            </w:r>
          </w:p>
        </w:tc>
        <w:tc>
          <w:tcPr>
            <w:tcW w:w="1429"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4</w:t>
            </w:r>
          </w:p>
        </w:tc>
        <w:tc>
          <w:tcPr>
            <w:tcW w:w="850"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5</w:t>
            </w:r>
          </w:p>
        </w:tc>
        <w:tc>
          <w:tcPr>
            <w:tcW w:w="556" w:type="dxa"/>
            <w:gridSpan w:val="2"/>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6</w:t>
            </w:r>
          </w:p>
        </w:tc>
        <w:tc>
          <w:tcPr>
            <w:tcW w:w="840"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7</w:t>
            </w:r>
          </w:p>
        </w:tc>
        <w:tc>
          <w:tcPr>
            <w:tcW w:w="719" w:type="dxa"/>
            <w:gridSpan w:val="2"/>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8</w:t>
            </w:r>
          </w:p>
        </w:tc>
        <w:tc>
          <w:tcPr>
            <w:tcW w:w="709"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9</w:t>
            </w:r>
          </w:p>
        </w:tc>
        <w:tc>
          <w:tcPr>
            <w:tcW w:w="567" w:type="dxa"/>
            <w:gridSpan w:val="2"/>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10</w:t>
            </w:r>
          </w:p>
        </w:tc>
        <w:tc>
          <w:tcPr>
            <w:tcW w:w="567"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11</w:t>
            </w:r>
          </w:p>
        </w:tc>
        <w:tc>
          <w:tcPr>
            <w:tcW w:w="658" w:type="dxa"/>
            <w:gridSpan w:val="2"/>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12</w:t>
            </w:r>
          </w:p>
        </w:tc>
        <w:tc>
          <w:tcPr>
            <w:tcW w:w="1373"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13</w:t>
            </w:r>
          </w:p>
        </w:tc>
        <w:tc>
          <w:tcPr>
            <w:tcW w:w="679"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14</w:t>
            </w:r>
          </w:p>
        </w:tc>
        <w:tc>
          <w:tcPr>
            <w:tcW w:w="840" w:type="dxa"/>
            <w:gridSpan w:val="2"/>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15</w:t>
            </w:r>
          </w:p>
        </w:tc>
        <w:tc>
          <w:tcPr>
            <w:tcW w:w="990" w:type="dxa"/>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16</w:t>
            </w:r>
          </w:p>
        </w:tc>
        <w:tc>
          <w:tcPr>
            <w:tcW w:w="1370" w:type="dxa"/>
            <w:gridSpan w:val="2"/>
          </w:tcPr>
          <w:p w:rsidR="00D0743C" w:rsidRPr="002E3D6D" w:rsidRDefault="00D0743C" w:rsidP="0059581F">
            <w:pPr>
              <w:pStyle w:val="af0"/>
              <w:jc w:val="center"/>
              <w:rPr>
                <w:rFonts w:ascii="Times New Roman" w:hAnsi="Times New Roman" w:cs="Times New Roman"/>
                <w:sz w:val="28"/>
                <w:szCs w:val="28"/>
              </w:rPr>
            </w:pPr>
            <w:r w:rsidRPr="002E3D6D">
              <w:rPr>
                <w:rFonts w:ascii="Times New Roman" w:hAnsi="Times New Roman" w:cs="Times New Roman"/>
                <w:sz w:val="28"/>
                <w:szCs w:val="28"/>
              </w:rPr>
              <w:t>17</w:t>
            </w:r>
          </w:p>
        </w:tc>
      </w:tr>
      <w:tr w:rsidR="00D0743C" w:rsidRPr="002E3D6D" w:rsidTr="00460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53" w:type="dxa"/>
        </w:trPr>
        <w:tc>
          <w:tcPr>
            <w:tcW w:w="709" w:type="dxa"/>
          </w:tcPr>
          <w:p w:rsidR="00D0743C" w:rsidRPr="002E3D6D" w:rsidRDefault="00D0743C" w:rsidP="0059581F">
            <w:pPr>
              <w:pStyle w:val="af0"/>
              <w:jc w:val="center"/>
              <w:rPr>
                <w:rFonts w:ascii="Times New Roman" w:hAnsi="Times New Roman" w:cs="Times New Roman"/>
                <w:sz w:val="20"/>
                <w:szCs w:val="20"/>
              </w:rPr>
            </w:pPr>
            <w:r w:rsidRPr="002E3D6D">
              <w:rPr>
                <w:rFonts w:ascii="Times New Roman" w:hAnsi="Times New Roman" w:cs="Times New Roman"/>
                <w:sz w:val="20"/>
                <w:szCs w:val="20"/>
              </w:rPr>
              <w:t>Итого</w:t>
            </w:r>
          </w:p>
        </w:tc>
        <w:tc>
          <w:tcPr>
            <w:tcW w:w="990" w:type="dxa"/>
          </w:tcPr>
          <w:p w:rsidR="00D0743C" w:rsidRPr="002E3D6D" w:rsidRDefault="00D0743C" w:rsidP="0059581F">
            <w:pPr>
              <w:pStyle w:val="af0"/>
              <w:rPr>
                <w:rFonts w:ascii="Times New Roman" w:hAnsi="Times New Roman" w:cs="Times New Roman"/>
                <w:sz w:val="28"/>
                <w:szCs w:val="28"/>
              </w:rPr>
            </w:pPr>
          </w:p>
        </w:tc>
        <w:tc>
          <w:tcPr>
            <w:tcW w:w="1132" w:type="dxa"/>
          </w:tcPr>
          <w:p w:rsidR="00D0743C" w:rsidRPr="002E3D6D" w:rsidRDefault="00D0743C" w:rsidP="0059581F">
            <w:pPr>
              <w:pStyle w:val="af0"/>
              <w:rPr>
                <w:rFonts w:ascii="Times New Roman" w:hAnsi="Times New Roman" w:cs="Times New Roman"/>
                <w:sz w:val="28"/>
                <w:szCs w:val="28"/>
              </w:rPr>
            </w:pPr>
          </w:p>
        </w:tc>
        <w:tc>
          <w:tcPr>
            <w:tcW w:w="1429" w:type="dxa"/>
          </w:tcPr>
          <w:p w:rsidR="00D0743C" w:rsidRPr="002E3D6D" w:rsidRDefault="00D0743C" w:rsidP="0059581F">
            <w:pPr>
              <w:pStyle w:val="af0"/>
              <w:rPr>
                <w:rFonts w:ascii="Times New Roman" w:hAnsi="Times New Roman" w:cs="Times New Roman"/>
                <w:sz w:val="28"/>
                <w:szCs w:val="28"/>
              </w:rPr>
            </w:pPr>
          </w:p>
        </w:tc>
        <w:tc>
          <w:tcPr>
            <w:tcW w:w="850" w:type="dxa"/>
          </w:tcPr>
          <w:p w:rsidR="00D0743C" w:rsidRPr="002E3D6D" w:rsidRDefault="00D0743C" w:rsidP="0059581F">
            <w:pPr>
              <w:pStyle w:val="af0"/>
              <w:rPr>
                <w:rFonts w:ascii="Times New Roman" w:hAnsi="Times New Roman" w:cs="Times New Roman"/>
                <w:sz w:val="28"/>
                <w:szCs w:val="28"/>
              </w:rPr>
            </w:pPr>
          </w:p>
        </w:tc>
        <w:tc>
          <w:tcPr>
            <w:tcW w:w="556" w:type="dxa"/>
            <w:gridSpan w:val="2"/>
          </w:tcPr>
          <w:p w:rsidR="00D0743C" w:rsidRPr="002E3D6D" w:rsidRDefault="00D0743C" w:rsidP="0059581F">
            <w:pPr>
              <w:pStyle w:val="af0"/>
              <w:rPr>
                <w:rFonts w:ascii="Times New Roman" w:hAnsi="Times New Roman" w:cs="Times New Roman"/>
                <w:sz w:val="28"/>
                <w:szCs w:val="28"/>
              </w:rPr>
            </w:pPr>
          </w:p>
        </w:tc>
        <w:tc>
          <w:tcPr>
            <w:tcW w:w="840" w:type="dxa"/>
          </w:tcPr>
          <w:p w:rsidR="00D0743C" w:rsidRPr="002E3D6D" w:rsidRDefault="00D0743C" w:rsidP="0059581F">
            <w:pPr>
              <w:pStyle w:val="af0"/>
              <w:rPr>
                <w:rFonts w:ascii="Times New Roman" w:hAnsi="Times New Roman" w:cs="Times New Roman"/>
                <w:sz w:val="28"/>
                <w:szCs w:val="28"/>
              </w:rPr>
            </w:pPr>
          </w:p>
        </w:tc>
        <w:tc>
          <w:tcPr>
            <w:tcW w:w="719" w:type="dxa"/>
            <w:gridSpan w:val="2"/>
          </w:tcPr>
          <w:p w:rsidR="00D0743C" w:rsidRPr="002E3D6D" w:rsidRDefault="00D0743C" w:rsidP="0059581F">
            <w:pPr>
              <w:pStyle w:val="af0"/>
              <w:rPr>
                <w:rFonts w:ascii="Times New Roman" w:hAnsi="Times New Roman" w:cs="Times New Roman"/>
                <w:sz w:val="28"/>
                <w:szCs w:val="28"/>
              </w:rPr>
            </w:pPr>
          </w:p>
        </w:tc>
        <w:tc>
          <w:tcPr>
            <w:tcW w:w="709" w:type="dxa"/>
          </w:tcPr>
          <w:p w:rsidR="00D0743C" w:rsidRPr="002E3D6D" w:rsidRDefault="00D0743C" w:rsidP="0059581F">
            <w:pPr>
              <w:pStyle w:val="af0"/>
              <w:rPr>
                <w:rFonts w:ascii="Times New Roman" w:hAnsi="Times New Roman" w:cs="Times New Roman"/>
                <w:sz w:val="28"/>
                <w:szCs w:val="28"/>
              </w:rPr>
            </w:pPr>
          </w:p>
        </w:tc>
        <w:tc>
          <w:tcPr>
            <w:tcW w:w="567" w:type="dxa"/>
            <w:gridSpan w:val="2"/>
          </w:tcPr>
          <w:p w:rsidR="00D0743C" w:rsidRPr="002E3D6D" w:rsidRDefault="00D0743C" w:rsidP="0059581F">
            <w:pPr>
              <w:pStyle w:val="af0"/>
              <w:rPr>
                <w:rFonts w:ascii="Times New Roman" w:hAnsi="Times New Roman" w:cs="Times New Roman"/>
                <w:sz w:val="28"/>
                <w:szCs w:val="28"/>
              </w:rPr>
            </w:pPr>
          </w:p>
        </w:tc>
        <w:tc>
          <w:tcPr>
            <w:tcW w:w="567" w:type="dxa"/>
          </w:tcPr>
          <w:p w:rsidR="00D0743C" w:rsidRPr="002E3D6D" w:rsidRDefault="00D0743C" w:rsidP="0059581F">
            <w:pPr>
              <w:pStyle w:val="af0"/>
              <w:rPr>
                <w:rFonts w:ascii="Times New Roman" w:hAnsi="Times New Roman" w:cs="Times New Roman"/>
                <w:sz w:val="28"/>
                <w:szCs w:val="28"/>
              </w:rPr>
            </w:pPr>
          </w:p>
        </w:tc>
        <w:tc>
          <w:tcPr>
            <w:tcW w:w="658" w:type="dxa"/>
            <w:gridSpan w:val="2"/>
          </w:tcPr>
          <w:p w:rsidR="00D0743C" w:rsidRPr="002E3D6D" w:rsidRDefault="00D0743C" w:rsidP="0059581F">
            <w:pPr>
              <w:pStyle w:val="af0"/>
              <w:rPr>
                <w:rFonts w:ascii="Times New Roman" w:hAnsi="Times New Roman" w:cs="Times New Roman"/>
                <w:sz w:val="28"/>
                <w:szCs w:val="28"/>
              </w:rPr>
            </w:pPr>
          </w:p>
        </w:tc>
        <w:tc>
          <w:tcPr>
            <w:tcW w:w="1373" w:type="dxa"/>
          </w:tcPr>
          <w:p w:rsidR="00D0743C" w:rsidRPr="002E3D6D" w:rsidRDefault="00D0743C" w:rsidP="0059581F">
            <w:pPr>
              <w:pStyle w:val="af0"/>
              <w:rPr>
                <w:rFonts w:ascii="Times New Roman" w:hAnsi="Times New Roman" w:cs="Times New Roman"/>
                <w:sz w:val="28"/>
                <w:szCs w:val="28"/>
              </w:rPr>
            </w:pPr>
          </w:p>
        </w:tc>
        <w:tc>
          <w:tcPr>
            <w:tcW w:w="679" w:type="dxa"/>
          </w:tcPr>
          <w:p w:rsidR="00D0743C" w:rsidRPr="002E3D6D" w:rsidRDefault="00D0743C" w:rsidP="0059581F">
            <w:pPr>
              <w:pStyle w:val="af0"/>
              <w:rPr>
                <w:rFonts w:ascii="Times New Roman" w:hAnsi="Times New Roman" w:cs="Times New Roman"/>
                <w:sz w:val="28"/>
                <w:szCs w:val="28"/>
              </w:rPr>
            </w:pPr>
          </w:p>
        </w:tc>
        <w:tc>
          <w:tcPr>
            <w:tcW w:w="840" w:type="dxa"/>
            <w:gridSpan w:val="2"/>
          </w:tcPr>
          <w:p w:rsidR="00D0743C" w:rsidRPr="002E3D6D" w:rsidRDefault="00D0743C" w:rsidP="0059581F">
            <w:pPr>
              <w:pStyle w:val="af0"/>
              <w:rPr>
                <w:rFonts w:ascii="Times New Roman" w:hAnsi="Times New Roman" w:cs="Times New Roman"/>
                <w:sz w:val="28"/>
                <w:szCs w:val="28"/>
              </w:rPr>
            </w:pPr>
          </w:p>
        </w:tc>
        <w:tc>
          <w:tcPr>
            <w:tcW w:w="990" w:type="dxa"/>
          </w:tcPr>
          <w:p w:rsidR="00D0743C" w:rsidRPr="002E3D6D" w:rsidRDefault="00D0743C" w:rsidP="0059581F">
            <w:pPr>
              <w:pStyle w:val="af0"/>
              <w:rPr>
                <w:rFonts w:ascii="Times New Roman" w:hAnsi="Times New Roman" w:cs="Times New Roman"/>
                <w:sz w:val="28"/>
                <w:szCs w:val="28"/>
              </w:rPr>
            </w:pPr>
          </w:p>
        </w:tc>
        <w:tc>
          <w:tcPr>
            <w:tcW w:w="1370" w:type="dxa"/>
            <w:gridSpan w:val="2"/>
          </w:tcPr>
          <w:p w:rsidR="00D0743C" w:rsidRPr="002E3D6D" w:rsidRDefault="00D0743C" w:rsidP="0059581F">
            <w:pPr>
              <w:pStyle w:val="af0"/>
              <w:rPr>
                <w:rFonts w:ascii="Times New Roman" w:hAnsi="Times New Roman" w:cs="Times New Roman"/>
                <w:sz w:val="28"/>
                <w:szCs w:val="28"/>
              </w:rPr>
            </w:pPr>
          </w:p>
        </w:tc>
      </w:tr>
      <w:tr w:rsidR="00D0743C" w:rsidRPr="002E3D6D" w:rsidTr="00460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53" w:type="dxa"/>
        </w:trPr>
        <w:tc>
          <w:tcPr>
            <w:tcW w:w="709" w:type="dxa"/>
          </w:tcPr>
          <w:p w:rsidR="00D0743C" w:rsidRPr="002E3D6D" w:rsidRDefault="00D0743C" w:rsidP="0059581F">
            <w:pPr>
              <w:pStyle w:val="af1"/>
              <w:rPr>
                <w:rFonts w:ascii="Times New Roman" w:hAnsi="Times New Roman" w:cs="Times New Roman"/>
                <w:sz w:val="20"/>
                <w:szCs w:val="20"/>
              </w:rPr>
            </w:pPr>
            <w:r w:rsidRPr="002E3D6D">
              <w:rPr>
                <w:rFonts w:ascii="Times New Roman" w:hAnsi="Times New Roman" w:cs="Times New Roman"/>
                <w:sz w:val="20"/>
                <w:szCs w:val="20"/>
              </w:rPr>
              <w:t>в т. ч. просроченная задолженность</w:t>
            </w:r>
          </w:p>
        </w:tc>
        <w:tc>
          <w:tcPr>
            <w:tcW w:w="990" w:type="dxa"/>
          </w:tcPr>
          <w:p w:rsidR="00D0743C" w:rsidRPr="002E3D6D" w:rsidRDefault="00D0743C" w:rsidP="0059581F">
            <w:pPr>
              <w:pStyle w:val="af0"/>
              <w:rPr>
                <w:rFonts w:ascii="Times New Roman" w:hAnsi="Times New Roman" w:cs="Times New Roman"/>
                <w:sz w:val="28"/>
                <w:szCs w:val="28"/>
              </w:rPr>
            </w:pPr>
          </w:p>
        </w:tc>
        <w:tc>
          <w:tcPr>
            <w:tcW w:w="1132" w:type="dxa"/>
          </w:tcPr>
          <w:p w:rsidR="00D0743C" w:rsidRPr="002E3D6D" w:rsidRDefault="00D0743C" w:rsidP="0059581F">
            <w:pPr>
              <w:pStyle w:val="af0"/>
              <w:rPr>
                <w:rFonts w:ascii="Times New Roman" w:hAnsi="Times New Roman" w:cs="Times New Roman"/>
                <w:sz w:val="28"/>
                <w:szCs w:val="28"/>
              </w:rPr>
            </w:pPr>
          </w:p>
        </w:tc>
        <w:tc>
          <w:tcPr>
            <w:tcW w:w="1429" w:type="dxa"/>
          </w:tcPr>
          <w:p w:rsidR="00D0743C" w:rsidRPr="002E3D6D" w:rsidRDefault="00D0743C" w:rsidP="0059581F">
            <w:pPr>
              <w:pStyle w:val="af0"/>
              <w:rPr>
                <w:rFonts w:ascii="Times New Roman" w:hAnsi="Times New Roman" w:cs="Times New Roman"/>
                <w:sz w:val="28"/>
                <w:szCs w:val="28"/>
              </w:rPr>
            </w:pPr>
          </w:p>
        </w:tc>
        <w:tc>
          <w:tcPr>
            <w:tcW w:w="850" w:type="dxa"/>
          </w:tcPr>
          <w:p w:rsidR="00D0743C" w:rsidRPr="002E3D6D" w:rsidRDefault="00D0743C" w:rsidP="0059581F">
            <w:pPr>
              <w:pStyle w:val="af0"/>
              <w:rPr>
                <w:rFonts w:ascii="Times New Roman" w:hAnsi="Times New Roman" w:cs="Times New Roman"/>
                <w:sz w:val="28"/>
                <w:szCs w:val="28"/>
              </w:rPr>
            </w:pPr>
          </w:p>
        </w:tc>
        <w:tc>
          <w:tcPr>
            <w:tcW w:w="556" w:type="dxa"/>
            <w:gridSpan w:val="2"/>
          </w:tcPr>
          <w:p w:rsidR="00D0743C" w:rsidRPr="002E3D6D" w:rsidRDefault="00D0743C" w:rsidP="0059581F">
            <w:pPr>
              <w:pStyle w:val="af0"/>
              <w:rPr>
                <w:rFonts w:ascii="Times New Roman" w:hAnsi="Times New Roman" w:cs="Times New Roman"/>
                <w:sz w:val="28"/>
                <w:szCs w:val="28"/>
              </w:rPr>
            </w:pPr>
          </w:p>
        </w:tc>
        <w:tc>
          <w:tcPr>
            <w:tcW w:w="840" w:type="dxa"/>
          </w:tcPr>
          <w:p w:rsidR="00D0743C" w:rsidRPr="002E3D6D" w:rsidRDefault="00D0743C" w:rsidP="0059581F">
            <w:pPr>
              <w:pStyle w:val="af0"/>
              <w:rPr>
                <w:rFonts w:ascii="Times New Roman" w:hAnsi="Times New Roman" w:cs="Times New Roman"/>
                <w:sz w:val="28"/>
                <w:szCs w:val="28"/>
              </w:rPr>
            </w:pPr>
          </w:p>
        </w:tc>
        <w:tc>
          <w:tcPr>
            <w:tcW w:w="719" w:type="dxa"/>
            <w:gridSpan w:val="2"/>
          </w:tcPr>
          <w:p w:rsidR="00D0743C" w:rsidRPr="002E3D6D" w:rsidRDefault="00D0743C" w:rsidP="0059581F">
            <w:pPr>
              <w:pStyle w:val="af0"/>
              <w:rPr>
                <w:rFonts w:ascii="Times New Roman" w:hAnsi="Times New Roman" w:cs="Times New Roman"/>
                <w:sz w:val="28"/>
                <w:szCs w:val="28"/>
              </w:rPr>
            </w:pPr>
          </w:p>
        </w:tc>
        <w:tc>
          <w:tcPr>
            <w:tcW w:w="709" w:type="dxa"/>
          </w:tcPr>
          <w:p w:rsidR="00D0743C" w:rsidRPr="002E3D6D" w:rsidRDefault="00D0743C" w:rsidP="0059581F">
            <w:pPr>
              <w:pStyle w:val="af0"/>
              <w:rPr>
                <w:rFonts w:ascii="Times New Roman" w:hAnsi="Times New Roman" w:cs="Times New Roman"/>
                <w:sz w:val="28"/>
                <w:szCs w:val="28"/>
              </w:rPr>
            </w:pPr>
          </w:p>
        </w:tc>
        <w:tc>
          <w:tcPr>
            <w:tcW w:w="567" w:type="dxa"/>
            <w:gridSpan w:val="2"/>
          </w:tcPr>
          <w:p w:rsidR="00D0743C" w:rsidRPr="002E3D6D" w:rsidRDefault="00D0743C" w:rsidP="0059581F">
            <w:pPr>
              <w:pStyle w:val="af0"/>
              <w:rPr>
                <w:rFonts w:ascii="Times New Roman" w:hAnsi="Times New Roman" w:cs="Times New Roman"/>
                <w:sz w:val="28"/>
                <w:szCs w:val="28"/>
              </w:rPr>
            </w:pPr>
          </w:p>
        </w:tc>
        <w:tc>
          <w:tcPr>
            <w:tcW w:w="567" w:type="dxa"/>
          </w:tcPr>
          <w:p w:rsidR="00D0743C" w:rsidRPr="002E3D6D" w:rsidRDefault="00D0743C" w:rsidP="0059581F">
            <w:pPr>
              <w:pStyle w:val="af0"/>
              <w:rPr>
                <w:rFonts w:ascii="Times New Roman" w:hAnsi="Times New Roman" w:cs="Times New Roman"/>
                <w:sz w:val="28"/>
                <w:szCs w:val="28"/>
              </w:rPr>
            </w:pPr>
          </w:p>
        </w:tc>
        <w:tc>
          <w:tcPr>
            <w:tcW w:w="658" w:type="dxa"/>
            <w:gridSpan w:val="2"/>
          </w:tcPr>
          <w:p w:rsidR="00D0743C" w:rsidRPr="002E3D6D" w:rsidRDefault="00D0743C" w:rsidP="0059581F">
            <w:pPr>
              <w:pStyle w:val="af0"/>
              <w:rPr>
                <w:rFonts w:ascii="Times New Roman" w:hAnsi="Times New Roman" w:cs="Times New Roman"/>
                <w:sz w:val="28"/>
                <w:szCs w:val="28"/>
              </w:rPr>
            </w:pPr>
          </w:p>
        </w:tc>
        <w:tc>
          <w:tcPr>
            <w:tcW w:w="1373" w:type="dxa"/>
          </w:tcPr>
          <w:p w:rsidR="00D0743C" w:rsidRPr="002E3D6D" w:rsidRDefault="00D0743C" w:rsidP="0059581F">
            <w:pPr>
              <w:pStyle w:val="af0"/>
              <w:rPr>
                <w:rFonts w:ascii="Times New Roman" w:hAnsi="Times New Roman" w:cs="Times New Roman"/>
                <w:sz w:val="28"/>
                <w:szCs w:val="28"/>
              </w:rPr>
            </w:pPr>
          </w:p>
        </w:tc>
        <w:tc>
          <w:tcPr>
            <w:tcW w:w="679" w:type="dxa"/>
          </w:tcPr>
          <w:p w:rsidR="00D0743C" w:rsidRPr="002E3D6D" w:rsidRDefault="00D0743C" w:rsidP="0059581F">
            <w:pPr>
              <w:pStyle w:val="af0"/>
              <w:rPr>
                <w:rFonts w:ascii="Times New Roman" w:hAnsi="Times New Roman" w:cs="Times New Roman"/>
                <w:sz w:val="28"/>
                <w:szCs w:val="28"/>
              </w:rPr>
            </w:pPr>
          </w:p>
        </w:tc>
        <w:tc>
          <w:tcPr>
            <w:tcW w:w="840" w:type="dxa"/>
            <w:gridSpan w:val="2"/>
          </w:tcPr>
          <w:p w:rsidR="00D0743C" w:rsidRPr="002E3D6D" w:rsidRDefault="00D0743C" w:rsidP="0059581F">
            <w:pPr>
              <w:pStyle w:val="af0"/>
              <w:rPr>
                <w:rFonts w:ascii="Times New Roman" w:hAnsi="Times New Roman" w:cs="Times New Roman"/>
                <w:sz w:val="28"/>
                <w:szCs w:val="28"/>
              </w:rPr>
            </w:pPr>
          </w:p>
        </w:tc>
        <w:tc>
          <w:tcPr>
            <w:tcW w:w="990" w:type="dxa"/>
          </w:tcPr>
          <w:p w:rsidR="00D0743C" w:rsidRPr="002E3D6D" w:rsidRDefault="00D0743C" w:rsidP="0059581F">
            <w:pPr>
              <w:pStyle w:val="af0"/>
              <w:rPr>
                <w:rFonts w:ascii="Times New Roman" w:hAnsi="Times New Roman" w:cs="Times New Roman"/>
                <w:sz w:val="28"/>
                <w:szCs w:val="28"/>
              </w:rPr>
            </w:pPr>
          </w:p>
        </w:tc>
        <w:tc>
          <w:tcPr>
            <w:tcW w:w="1370" w:type="dxa"/>
            <w:gridSpan w:val="2"/>
          </w:tcPr>
          <w:p w:rsidR="00D0743C" w:rsidRPr="002E3D6D" w:rsidRDefault="00D0743C" w:rsidP="0059581F">
            <w:pPr>
              <w:pStyle w:val="af0"/>
              <w:rPr>
                <w:rFonts w:ascii="Times New Roman" w:hAnsi="Times New Roman" w:cs="Times New Roman"/>
                <w:sz w:val="28"/>
                <w:szCs w:val="28"/>
              </w:rPr>
            </w:pPr>
          </w:p>
        </w:tc>
      </w:tr>
      <w:tr w:rsidR="00D0743C" w:rsidRPr="002E3D6D" w:rsidTr="00460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5231" w:type="dxa"/>
            <w:gridSpan w:val="26"/>
            <w:tcBorders>
              <w:top w:val="nil"/>
              <w:left w:val="nil"/>
              <w:bottom w:val="nil"/>
              <w:right w:val="nil"/>
            </w:tcBorders>
          </w:tcPr>
          <w:p w:rsidR="00D0743C" w:rsidRPr="002E3D6D" w:rsidRDefault="00D0743C" w:rsidP="00D0743C">
            <w:pPr>
              <w:jc w:val="both"/>
              <w:rPr>
                <w:lang w:val="ru-RU"/>
              </w:rPr>
            </w:pPr>
          </w:p>
          <w:p w:rsidR="00D0743C" w:rsidRPr="002E3D6D" w:rsidRDefault="00D0743C" w:rsidP="00D0743C">
            <w:pPr>
              <w:jc w:val="both"/>
              <w:rPr>
                <w:sz w:val="28"/>
                <w:szCs w:val="28"/>
              </w:rPr>
            </w:pPr>
            <w:r w:rsidRPr="002E3D6D">
              <w:rPr>
                <w:sz w:val="28"/>
                <w:szCs w:val="28"/>
              </w:rPr>
              <w:t xml:space="preserve">1) В соответствии с решением об эмиссии выпуска ценных бумаг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 </w:t>
            </w:r>
            <w:r w:rsidRPr="002E3D6D">
              <w:rPr>
                <w:sz w:val="28"/>
                <w:szCs w:val="28"/>
                <w:lang w:val="ru-RU"/>
              </w:rPr>
              <w:t xml:space="preserve">поселения </w:t>
            </w:r>
            <w:r w:rsidR="00EF12EE">
              <w:rPr>
                <w:sz w:val="28"/>
                <w:szCs w:val="28"/>
                <w:lang w:val="ru-RU"/>
              </w:rPr>
              <w:t>Калининского</w:t>
            </w:r>
            <w:r w:rsidRPr="002E3D6D">
              <w:rPr>
                <w:sz w:val="28"/>
                <w:szCs w:val="28"/>
                <w:lang w:val="ru-RU"/>
              </w:rPr>
              <w:t xml:space="preserve"> района </w:t>
            </w:r>
            <w:r w:rsidRPr="002E3D6D">
              <w:rPr>
                <w:sz w:val="28"/>
                <w:szCs w:val="28"/>
              </w:rPr>
              <w:t>(дополнительного выпуска).</w:t>
            </w:r>
          </w:p>
          <w:p w:rsidR="00D0743C" w:rsidRPr="002E3D6D" w:rsidRDefault="00D0743C" w:rsidP="00D0743C">
            <w:pPr>
              <w:jc w:val="both"/>
            </w:pPr>
            <w:bookmarkStart w:id="20" w:name="sub_2222"/>
            <w:r w:rsidRPr="002E3D6D">
              <w:rPr>
                <w:sz w:val="28"/>
                <w:szCs w:val="28"/>
              </w:rPr>
              <w:t xml:space="preserve">2) Указывается объем размещения, погашения, списания долга по ценным бумагам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 </w:t>
            </w:r>
            <w:r w:rsidRPr="002E3D6D">
              <w:rPr>
                <w:sz w:val="28"/>
                <w:szCs w:val="28"/>
                <w:lang w:val="ru-RU"/>
              </w:rPr>
              <w:t xml:space="preserve">поселения </w:t>
            </w:r>
            <w:r w:rsidR="00EF12EE">
              <w:rPr>
                <w:sz w:val="28"/>
                <w:szCs w:val="28"/>
                <w:lang w:val="ru-RU"/>
              </w:rPr>
              <w:t>Калининского</w:t>
            </w:r>
            <w:r w:rsidRPr="002E3D6D">
              <w:rPr>
                <w:sz w:val="28"/>
                <w:szCs w:val="28"/>
                <w:lang w:val="ru-RU"/>
              </w:rPr>
              <w:t xml:space="preserve"> района</w:t>
            </w:r>
            <w:r w:rsidRPr="002E3D6D">
              <w:rPr>
                <w:sz w:val="28"/>
                <w:szCs w:val="28"/>
              </w:rPr>
              <w:t xml:space="preserve"> по номинальной стоимости.</w:t>
            </w:r>
            <w:bookmarkEnd w:id="20"/>
          </w:p>
          <w:p w:rsidR="00D0743C" w:rsidRPr="002E3D6D" w:rsidRDefault="00D0743C" w:rsidP="00D0743C">
            <w:pPr>
              <w:tabs>
                <w:tab w:val="left" w:pos="3029"/>
              </w:tabs>
              <w:rPr>
                <w:lang w:val="ru-RU"/>
              </w:rPr>
            </w:pPr>
          </w:p>
          <w:p w:rsidR="00D0743C" w:rsidRPr="002E3D6D" w:rsidRDefault="00D0743C" w:rsidP="00D0743C">
            <w:pPr>
              <w:tabs>
                <w:tab w:val="left" w:pos="3029"/>
              </w:tabs>
              <w:rPr>
                <w:lang w:val="ru-RU"/>
              </w:rPr>
            </w:pPr>
          </w:p>
          <w:p w:rsidR="00D0743C" w:rsidRPr="002E3D6D" w:rsidRDefault="00D0743C" w:rsidP="00D0743C">
            <w:pPr>
              <w:tabs>
                <w:tab w:val="left" w:pos="3029"/>
              </w:tabs>
              <w:rPr>
                <w:lang w:val="ru-RU"/>
              </w:rPr>
            </w:pPr>
          </w:p>
          <w:p w:rsidR="0072469A" w:rsidRPr="002E3D6D" w:rsidRDefault="0072469A" w:rsidP="00D0743C">
            <w:pPr>
              <w:pStyle w:val="a7"/>
              <w:spacing w:before="0" w:beforeAutospacing="0" w:after="0" w:afterAutospacing="0"/>
              <w:rPr>
                <w:sz w:val="28"/>
                <w:szCs w:val="28"/>
              </w:rPr>
            </w:pPr>
          </w:p>
          <w:p w:rsidR="0072469A" w:rsidRPr="002E3D6D" w:rsidRDefault="0072469A" w:rsidP="00D0743C">
            <w:pPr>
              <w:pStyle w:val="a7"/>
              <w:spacing w:before="0" w:beforeAutospacing="0" w:after="0" w:afterAutospacing="0"/>
              <w:rPr>
                <w:sz w:val="28"/>
                <w:szCs w:val="28"/>
              </w:rPr>
            </w:pPr>
          </w:p>
          <w:p w:rsidR="0072469A" w:rsidRPr="002E3D6D" w:rsidRDefault="00D0743C" w:rsidP="0072469A">
            <w:pPr>
              <w:tabs>
                <w:tab w:val="left" w:pos="3029"/>
              </w:tabs>
              <w:rPr>
                <w:lang w:val="ru-RU"/>
              </w:rPr>
            </w:pP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p>
          <w:tbl>
            <w:tblPr>
              <w:tblW w:w="14062" w:type="dxa"/>
              <w:tblLayout w:type="fixed"/>
              <w:tblLook w:val="04A0" w:firstRow="1" w:lastRow="0" w:firstColumn="1" w:lastColumn="0" w:noHBand="0" w:noVBand="1"/>
            </w:tblPr>
            <w:tblGrid>
              <w:gridCol w:w="1304"/>
              <w:gridCol w:w="1559"/>
              <w:gridCol w:w="993"/>
              <w:gridCol w:w="1417"/>
              <w:gridCol w:w="851"/>
              <w:gridCol w:w="850"/>
              <w:gridCol w:w="851"/>
              <w:gridCol w:w="1276"/>
              <w:gridCol w:w="1134"/>
              <w:gridCol w:w="850"/>
              <w:gridCol w:w="851"/>
              <w:gridCol w:w="992"/>
              <w:gridCol w:w="1134"/>
            </w:tblGrid>
            <w:tr w:rsidR="0072469A" w:rsidRPr="002E3D6D" w:rsidTr="004304DB">
              <w:trPr>
                <w:trHeight w:val="555"/>
              </w:trPr>
              <w:tc>
                <w:tcPr>
                  <w:tcW w:w="1406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2469A" w:rsidRPr="002E3D6D" w:rsidRDefault="0072469A" w:rsidP="00BF43D9">
                  <w:pPr>
                    <w:jc w:val="center"/>
                    <w:rPr>
                      <w:b/>
                      <w:bCs/>
                      <w:lang w:val="ru-RU"/>
                    </w:rPr>
                  </w:pPr>
                  <w:r w:rsidRPr="002E3D6D">
                    <w:rPr>
                      <w:bCs/>
                      <w:sz w:val="28"/>
                      <w:szCs w:val="28"/>
                      <w:lang w:val="ru-RU"/>
                    </w:rPr>
                    <w:t xml:space="preserve">Раздел </w:t>
                  </w:r>
                  <w:r w:rsidR="00BF43D9" w:rsidRPr="002E3D6D">
                    <w:rPr>
                      <w:bCs/>
                      <w:sz w:val="28"/>
                      <w:szCs w:val="28"/>
                      <w:lang w:val="ru-RU"/>
                    </w:rPr>
                    <w:t>5</w:t>
                  </w:r>
                  <w:r w:rsidRPr="002E3D6D">
                    <w:rPr>
                      <w:bCs/>
                      <w:sz w:val="28"/>
                      <w:szCs w:val="28"/>
                      <w:lang w:val="ru-RU"/>
                    </w:rPr>
                    <w:t xml:space="preserve">. Муниципальные долговые обязательства по </w:t>
                  </w:r>
                  <w:r w:rsidR="00BF43D9" w:rsidRPr="002E3D6D">
                    <w:rPr>
                      <w:sz w:val="28"/>
                      <w:szCs w:val="28"/>
                      <w:lang w:val="ru-RU"/>
                    </w:rPr>
                    <w:t xml:space="preserve">муниципальным гарантиям </w:t>
                  </w:r>
                  <w:r w:rsidR="00C75A51">
                    <w:rPr>
                      <w:sz w:val="28"/>
                      <w:szCs w:val="28"/>
                      <w:lang w:val="ru-RU"/>
                    </w:rPr>
                    <w:t>Калинин</w:t>
                  </w:r>
                  <w:r w:rsidR="0092155C">
                    <w:rPr>
                      <w:sz w:val="28"/>
                      <w:szCs w:val="28"/>
                      <w:lang w:val="ru-RU"/>
                    </w:rPr>
                    <w:t>ского</w:t>
                  </w:r>
                  <w:r w:rsidR="00976960">
                    <w:rPr>
                      <w:sz w:val="28"/>
                      <w:szCs w:val="28"/>
                      <w:lang w:val="ru-RU"/>
                    </w:rPr>
                    <w:t xml:space="preserve"> сельского</w:t>
                  </w:r>
                  <w:r w:rsidR="00BF43D9" w:rsidRPr="002E3D6D">
                    <w:rPr>
                      <w:sz w:val="28"/>
                      <w:szCs w:val="28"/>
                      <w:lang w:val="ru-RU"/>
                    </w:rPr>
                    <w:t xml:space="preserve"> поселения </w:t>
                  </w:r>
                  <w:r w:rsidR="00EF12EE">
                    <w:rPr>
                      <w:sz w:val="28"/>
                      <w:szCs w:val="28"/>
                      <w:lang w:val="ru-RU"/>
                    </w:rPr>
                    <w:t>Калининского</w:t>
                  </w:r>
                  <w:r w:rsidR="00BF43D9" w:rsidRPr="002E3D6D">
                    <w:rPr>
                      <w:sz w:val="28"/>
                      <w:szCs w:val="28"/>
                      <w:lang w:val="ru-RU"/>
                    </w:rPr>
                    <w:t xml:space="preserve"> района (муниципальным гарантиям), выраженным в валюте Российской Федерации</w:t>
                  </w:r>
                </w:p>
              </w:tc>
            </w:tr>
            <w:tr w:rsidR="0072469A" w:rsidRPr="002E3D6D" w:rsidTr="004304DB">
              <w:trPr>
                <w:trHeight w:val="337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Наименование принципала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Наименование бенефициара, дата и номер кредитного договора, цель кредитования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Номер и дата правового акта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Номер и дата договора о предоставлении муниципальной гарантии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Объем гарантии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Срок погашения долга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информация об обеспечении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 xml:space="preserve">Фактическая  сумма финансирования кредитного договора, обеспеченного муниципальной гарантией (основной </w:t>
                  </w:r>
                  <w:proofErr w:type="spellStart"/>
                  <w:r w:rsidRPr="002E3D6D">
                    <w:rPr>
                      <w:bCs/>
                      <w:sz w:val="20"/>
                      <w:szCs w:val="20"/>
                      <w:lang w:val="ru-RU"/>
                    </w:rPr>
                    <w:t>долг+проценты</w:t>
                  </w:r>
                  <w:proofErr w:type="spellEnd"/>
                  <w:r w:rsidRPr="002E3D6D">
                    <w:rPr>
                      <w:bCs/>
                      <w:sz w:val="20"/>
                      <w:szCs w:val="20"/>
                      <w:lang w:val="ru-RU"/>
                    </w:rPr>
                    <w:t>)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остаток задолженности на 1-е число предыдущего месяца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Изменение задолженности за месяц (рублей)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Остаток задолженности на отчетную дату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Просроченная задолженность на отчетную дату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0"/>
                      <w:szCs w:val="20"/>
                      <w:lang w:val="ru-RU"/>
                    </w:rPr>
                  </w:pPr>
                  <w:r w:rsidRPr="002E3D6D">
                    <w:rPr>
                      <w:bCs/>
                      <w:sz w:val="20"/>
                      <w:szCs w:val="20"/>
                      <w:lang w:val="ru-RU"/>
                    </w:rPr>
                    <w:t>Информация о погашении гарантом долга за принципала за отчетный период (дата, сумма, основание)</w:t>
                  </w:r>
                </w:p>
              </w:tc>
            </w:tr>
            <w:tr w:rsidR="0072469A" w:rsidRPr="002E3D6D" w:rsidTr="004304DB">
              <w:trPr>
                <w:trHeight w:val="20"/>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11</w:t>
                  </w: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12</w:t>
                  </w: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center"/>
                    <w:rPr>
                      <w:sz w:val="28"/>
                      <w:szCs w:val="28"/>
                      <w:lang w:val="ru-RU"/>
                    </w:rPr>
                  </w:pPr>
                  <w:r w:rsidRPr="002E3D6D">
                    <w:rPr>
                      <w:sz w:val="28"/>
                      <w:szCs w:val="28"/>
                      <w:lang w:val="ru-RU"/>
                    </w:rPr>
                    <w:t>13</w:t>
                  </w:r>
                </w:p>
              </w:tc>
            </w:tr>
            <w:tr w:rsidR="0072469A" w:rsidRPr="002E3D6D" w:rsidTr="004304DB">
              <w:trPr>
                <w:trHeight w:val="20"/>
              </w:trPr>
              <w:tc>
                <w:tcPr>
                  <w:tcW w:w="1304" w:type="dxa"/>
                  <w:tcBorders>
                    <w:top w:val="nil"/>
                    <w:left w:val="single" w:sz="4" w:space="0" w:color="auto"/>
                    <w:bottom w:val="single" w:sz="4" w:space="0" w:color="auto"/>
                    <w:right w:val="single" w:sz="4" w:space="0" w:color="auto"/>
                  </w:tcBorders>
                  <w:shd w:val="clear" w:color="auto" w:fill="auto"/>
                  <w:vAlign w:val="bottom"/>
                  <w:hideMark/>
                </w:tcPr>
                <w:p w:rsidR="0072469A" w:rsidRPr="002E3D6D" w:rsidRDefault="0072469A" w:rsidP="004304DB">
                  <w:pPr>
                    <w:rPr>
                      <w:sz w:val="28"/>
                      <w:szCs w:val="28"/>
                      <w:lang w:val="ru-RU"/>
                    </w:rPr>
                  </w:pPr>
                </w:p>
              </w:tc>
              <w:tc>
                <w:tcPr>
                  <w:tcW w:w="1559"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sz w:val="28"/>
                      <w:szCs w:val="28"/>
                      <w:lang w:val="ru-RU"/>
                    </w:rPr>
                  </w:pPr>
                </w:p>
              </w:tc>
              <w:tc>
                <w:tcPr>
                  <w:tcW w:w="993"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lang w:val="ru-RU"/>
                    </w:rPr>
                  </w:pPr>
                </w:p>
              </w:tc>
              <w:tc>
                <w:tcPr>
                  <w:tcW w:w="1417"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850"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sz w:val="28"/>
                      <w:szCs w:val="28"/>
                      <w:lang w:val="ru-RU"/>
                    </w:rPr>
                  </w:pPr>
                </w:p>
              </w:tc>
              <w:tc>
                <w:tcPr>
                  <w:tcW w:w="851"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sz w:val="28"/>
                      <w:szCs w:val="28"/>
                      <w:lang w:val="ru-RU"/>
                    </w:rPr>
                  </w:pP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850"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r>
            <w:tr w:rsidR="0072469A" w:rsidRPr="002E3D6D" w:rsidTr="004304DB">
              <w:trPr>
                <w:trHeight w:val="20"/>
              </w:trPr>
              <w:tc>
                <w:tcPr>
                  <w:tcW w:w="1304" w:type="dxa"/>
                  <w:tcBorders>
                    <w:top w:val="nil"/>
                    <w:left w:val="single" w:sz="4" w:space="0" w:color="auto"/>
                    <w:bottom w:val="single" w:sz="4" w:space="0" w:color="auto"/>
                    <w:right w:val="single" w:sz="4" w:space="0" w:color="auto"/>
                  </w:tcBorders>
                  <w:shd w:val="clear" w:color="auto" w:fill="auto"/>
                  <w:hideMark/>
                </w:tcPr>
                <w:p w:rsidR="0072469A" w:rsidRPr="002E3D6D" w:rsidRDefault="0072469A" w:rsidP="004304DB">
                  <w:pPr>
                    <w:pStyle w:val="af0"/>
                    <w:rPr>
                      <w:rFonts w:ascii="Times New Roman" w:hAnsi="Times New Roman" w:cs="Times New Roman"/>
                      <w:sz w:val="28"/>
                      <w:szCs w:val="28"/>
                    </w:rPr>
                  </w:pPr>
                  <w:r w:rsidRPr="002E3D6D">
                    <w:rPr>
                      <w:rFonts w:ascii="Times New Roman" w:hAnsi="Times New Roman" w:cs="Times New Roman"/>
                      <w:sz w:val="28"/>
                      <w:szCs w:val="28"/>
                    </w:rPr>
                    <w:t>Итого</w:t>
                  </w:r>
                </w:p>
              </w:tc>
              <w:tc>
                <w:tcPr>
                  <w:tcW w:w="1559"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sz w:val="28"/>
                      <w:szCs w:val="28"/>
                      <w:lang w:val="ru-RU"/>
                    </w:rPr>
                  </w:pPr>
                </w:p>
              </w:tc>
              <w:tc>
                <w:tcPr>
                  <w:tcW w:w="993"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lang w:val="ru-RU"/>
                    </w:rPr>
                  </w:pPr>
                </w:p>
              </w:tc>
              <w:tc>
                <w:tcPr>
                  <w:tcW w:w="1417"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850"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sz w:val="28"/>
                      <w:szCs w:val="28"/>
                      <w:lang w:val="ru-RU"/>
                    </w:rPr>
                  </w:pPr>
                </w:p>
              </w:tc>
              <w:tc>
                <w:tcPr>
                  <w:tcW w:w="851" w:type="dxa"/>
                  <w:tcBorders>
                    <w:top w:val="nil"/>
                    <w:left w:val="nil"/>
                    <w:bottom w:val="single" w:sz="4" w:space="0" w:color="auto"/>
                    <w:right w:val="single" w:sz="4" w:space="0" w:color="auto"/>
                  </w:tcBorders>
                  <w:shd w:val="clear" w:color="auto" w:fill="auto"/>
                  <w:vAlign w:val="bottom"/>
                  <w:hideMark/>
                </w:tcPr>
                <w:p w:rsidR="0072469A" w:rsidRPr="002E3D6D" w:rsidRDefault="0072469A" w:rsidP="004304DB">
                  <w:pPr>
                    <w:jc w:val="center"/>
                    <w:rPr>
                      <w:sz w:val="28"/>
                      <w:szCs w:val="28"/>
                      <w:lang w:val="ru-RU"/>
                    </w:rPr>
                  </w:pP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850"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sz w:val="28"/>
                      <w:szCs w:val="28"/>
                      <w:lang w:val="ru-RU"/>
                    </w:rPr>
                  </w:pPr>
                </w:p>
              </w:tc>
            </w:tr>
            <w:tr w:rsidR="0072469A" w:rsidRPr="002E3D6D" w:rsidTr="004304DB">
              <w:trPr>
                <w:trHeight w:val="20"/>
              </w:trPr>
              <w:tc>
                <w:tcPr>
                  <w:tcW w:w="1304" w:type="dxa"/>
                  <w:tcBorders>
                    <w:top w:val="nil"/>
                    <w:left w:val="single" w:sz="4" w:space="0" w:color="auto"/>
                    <w:bottom w:val="single" w:sz="4" w:space="0" w:color="auto"/>
                    <w:right w:val="single" w:sz="4" w:space="0" w:color="auto"/>
                  </w:tcBorders>
                  <w:shd w:val="clear" w:color="auto" w:fill="auto"/>
                  <w:noWrap/>
                  <w:hideMark/>
                </w:tcPr>
                <w:p w:rsidR="0072469A" w:rsidRPr="002E3D6D" w:rsidRDefault="0072469A" w:rsidP="004304DB">
                  <w:pPr>
                    <w:pStyle w:val="af1"/>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1559"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bCs/>
                      <w:sz w:val="28"/>
                      <w:szCs w:val="28"/>
                      <w:lang w:val="ru-RU"/>
                    </w:rPr>
                  </w:pPr>
                </w:p>
              </w:tc>
              <w:tc>
                <w:tcPr>
                  <w:tcW w:w="993"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p>
              </w:tc>
              <w:tc>
                <w:tcPr>
                  <w:tcW w:w="1417" w:type="dxa"/>
                  <w:tcBorders>
                    <w:top w:val="nil"/>
                    <w:left w:val="nil"/>
                    <w:bottom w:val="single" w:sz="4" w:space="0" w:color="auto"/>
                    <w:right w:val="single" w:sz="4" w:space="0" w:color="auto"/>
                  </w:tcBorders>
                  <w:shd w:val="clear" w:color="auto" w:fill="auto"/>
                  <w:vAlign w:val="center"/>
                  <w:hideMark/>
                </w:tcPr>
                <w:p w:rsidR="0072469A" w:rsidRPr="002E3D6D" w:rsidRDefault="0072469A" w:rsidP="004304DB">
                  <w:pPr>
                    <w:jc w:val="center"/>
                    <w:rPr>
                      <w:bCs/>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Cs/>
                      <w:sz w:val="28"/>
                      <w:szCs w:val="28"/>
                      <w:lang w:val="ru-RU"/>
                    </w:rPr>
                  </w:pPr>
                </w:p>
              </w:tc>
              <w:tc>
                <w:tcPr>
                  <w:tcW w:w="850"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bCs/>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rPr>
                      <w:bCs/>
                      <w:sz w:val="28"/>
                      <w:szCs w:val="28"/>
                      <w:lang w:val="ru-RU"/>
                    </w:rPr>
                  </w:pPr>
                </w:p>
              </w:tc>
              <w:tc>
                <w:tcPr>
                  <w:tcW w:w="1276"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Cs/>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
                      <w:bCs/>
                      <w:sz w:val="28"/>
                      <w:szCs w:val="28"/>
                      <w:lang w:val="ru-RU"/>
                    </w:rPr>
                  </w:pPr>
                </w:p>
              </w:tc>
              <w:tc>
                <w:tcPr>
                  <w:tcW w:w="850"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
                      <w:bCs/>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
                      <w:bCs/>
                      <w:sz w:val="28"/>
                      <w:szCs w:val="28"/>
                      <w:lang w:val="ru-RU"/>
                    </w:rPr>
                  </w:pPr>
                </w:p>
              </w:tc>
              <w:tc>
                <w:tcPr>
                  <w:tcW w:w="992"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
                      <w:bCs/>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72469A" w:rsidRPr="002E3D6D" w:rsidRDefault="0072469A" w:rsidP="004304DB">
                  <w:pPr>
                    <w:jc w:val="right"/>
                    <w:rPr>
                      <w:b/>
                      <w:bCs/>
                      <w:sz w:val="28"/>
                      <w:szCs w:val="28"/>
                      <w:lang w:val="ru-RU"/>
                    </w:rPr>
                  </w:pPr>
                </w:p>
              </w:tc>
            </w:tr>
          </w:tbl>
          <w:p w:rsidR="00D0743C" w:rsidRPr="002E3D6D" w:rsidRDefault="00D0743C" w:rsidP="0072469A">
            <w:pPr>
              <w:tabs>
                <w:tab w:val="left" w:pos="3029"/>
              </w:tabs>
              <w:rPr>
                <w:lang w:val="ru-RU"/>
              </w:rPr>
            </w:pPr>
          </w:p>
        </w:tc>
      </w:tr>
    </w:tbl>
    <w:p w:rsidR="00BF43D9" w:rsidRPr="002E3D6D" w:rsidRDefault="00BF43D9" w:rsidP="0072469A">
      <w:pPr>
        <w:pStyle w:val="a7"/>
        <w:spacing w:before="0" w:beforeAutospacing="0" w:after="0" w:afterAutospacing="0"/>
        <w:rPr>
          <w:sz w:val="28"/>
          <w:szCs w:val="28"/>
        </w:rPr>
      </w:pPr>
    </w:p>
    <w:p w:rsidR="00BF43D9" w:rsidRPr="002E3D6D" w:rsidRDefault="00BF43D9" w:rsidP="0072469A">
      <w:pPr>
        <w:pStyle w:val="a7"/>
        <w:spacing w:before="0" w:beforeAutospacing="0" w:after="0" w:afterAutospacing="0"/>
        <w:rPr>
          <w:sz w:val="28"/>
          <w:szCs w:val="28"/>
        </w:rPr>
      </w:pPr>
    </w:p>
    <w:p w:rsidR="00BF43D9" w:rsidRPr="002E3D6D" w:rsidRDefault="00BF43D9" w:rsidP="0072469A">
      <w:pPr>
        <w:pStyle w:val="a7"/>
        <w:spacing w:before="0" w:beforeAutospacing="0" w:after="0" w:afterAutospacing="0"/>
        <w:rPr>
          <w:sz w:val="28"/>
          <w:szCs w:val="28"/>
        </w:rPr>
      </w:pPr>
    </w:p>
    <w:p w:rsidR="00460A66" w:rsidRPr="002E3D6D" w:rsidRDefault="00460A66" w:rsidP="0072469A">
      <w:pPr>
        <w:pStyle w:val="a7"/>
        <w:spacing w:before="0" w:beforeAutospacing="0" w:after="0" w:afterAutospacing="0"/>
        <w:rPr>
          <w:sz w:val="28"/>
          <w:szCs w:val="28"/>
        </w:rPr>
      </w:pPr>
    </w:p>
    <w:p w:rsidR="00460A66" w:rsidRPr="002E3D6D" w:rsidRDefault="00460A66" w:rsidP="0072469A">
      <w:pPr>
        <w:pStyle w:val="a7"/>
        <w:spacing w:before="0" w:beforeAutospacing="0" w:after="0" w:afterAutospacing="0"/>
        <w:rPr>
          <w:sz w:val="28"/>
          <w:szCs w:val="28"/>
        </w:rPr>
      </w:pPr>
    </w:p>
    <w:p w:rsidR="00460A66" w:rsidRPr="002E3D6D" w:rsidRDefault="00460A66" w:rsidP="0072469A">
      <w:pPr>
        <w:pStyle w:val="a7"/>
        <w:spacing w:before="0" w:beforeAutospacing="0" w:after="0" w:afterAutospacing="0"/>
        <w:rPr>
          <w:sz w:val="28"/>
          <w:szCs w:val="28"/>
        </w:rPr>
      </w:pPr>
    </w:p>
    <w:tbl>
      <w:tblPr>
        <w:tblW w:w="14062" w:type="dxa"/>
        <w:tblLayout w:type="fixed"/>
        <w:tblLook w:val="04A0" w:firstRow="1" w:lastRow="0" w:firstColumn="1" w:lastColumn="0" w:noHBand="0" w:noVBand="1"/>
      </w:tblPr>
      <w:tblGrid>
        <w:gridCol w:w="1304"/>
        <w:gridCol w:w="1559"/>
        <w:gridCol w:w="993"/>
        <w:gridCol w:w="1417"/>
        <w:gridCol w:w="851"/>
        <w:gridCol w:w="850"/>
        <w:gridCol w:w="851"/>
        <w:gridCol w:w="1276"/>
        <w:gridCol w:w="1134"/>
        <w:gridCol w:w="850"/>
        <w:gridCol w:w="851"/>
        <w:gridCol w:w="992"/>
        <w:gridCol w:w="1134"/>
      </w:tblGrid>
      <w:tr w:rsidR="00BF43D9" w:rsidRPr="002E3D6D" w:rsidTr="004304DB">
        <w:trPr>
          <w:trHeight w:val="555"/>
        </w:trPr>
        <w:tc>
          <w:tcPr>
            <w:tcW w:w="1406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F43D9" w:rsidRPr="002E3D6D" w:rsidRDefault="00BF43D9" w:rsidP="00BF43D9">
            <w:pPr>
              <w:jc w:val="center"/>
              <w:rPr>
                <w:b/>
                <w:bCs/>
                <w:lang w:val="ru-RU"/>
              </w:rPr>
            </w:pPr>
            <w:r w:rsidRPr="002E3D6D">
              <w:rPr>
                <w:bCs/>
                <w:sz w:val="28"/>
                <w:szCs w:val="28"/>
                <w:lang w:val="ru-RU"/>
              </w:rPr>
              <w:lastRenderedPageBreak/>
              <w:t xml:space="preserve">Раздел 6. Муниципальные долговые обязательства по </w:t>
            </w:r>
            <w:r w:rsidRPr="002E3D6D">
              <w:rPr>
                <w:sz w:val="28"/>
                <w:szCs w:val="28"/>
                <w:lang w:val="ru-RU"/>
              </w:rPr>
              <w:t xml:space="preserve">муниципальным гарантиям </w:t>
            </w:r>
            <w:r w:rsidR="00584CC7">
              <w:rPr>
                <w:sz w:val="28"/>
                <w:szCs w:val="28"/>
                <w:lang w:val="ru-RU"/>
              </w:rPr>
              <w:t>Калинин</w:t>
            </w:r>
            <w:r w:rsidR="0092155C">
              <w:rPr>
                <w:sz w:val="28"/>
                <w:szCs w:val="28"/>
                <w:lang w:val="ru-RU"/>
              </w:rPr>
              <w:t>ского</w:t>
            </w:r>
            <w:r w:rsidR="00976960">
              <w:rPr>
                <w:sz w:val="28"/>
                <w:szCs w:val="28"/>
                <w:lang w:val="ru-RU"/>
              </w:rPr>
              <w:t xml:space="preserve"> сельского</w:t>
            </w:r>
            <w:r w:rsidRPr="002E3D6D">
              <w:rPr>
                <w:sz w:val="28"/>
                <w:szCs w:val="28"/>
                <w:lang w:val="ru-RU"/>
              </w:rPr>
              <w:t xml:space="preserve"> поселения </w:t>
            </w:r>
            <w:r w:rsidR="00EF12EE">
              <w:rPr>
                <w:sz w:val="28"/>
                <w:szCs w:val="28"/>
                <w:lang w:val="ru-RU"/>
              </w:rPr>
              <w:t>Калининского</w:t>
            </w:r>
            <w:r w:rsidRPr="002E3D6D">
              <w:rPr>
                <w:sz w:val="28"/>
                <w:szCs w:val="28"/>
                <w:lang w:val="ru-RU"/>
              </w:rPr>
              <w:t xml:space="preserve"> района, предоставленным Российской Федерации в иностранной валюте в рамках использования целевых иностранных кредит</w:t>
            </w:r>
          </w:p>
        </w:tc>
      </w:tr>
      <w:tr w:rsidR="00BF43D9" w:rsidRPr="002E3D6D" w:rsidTr="004304DB">
        <w:trPr>
          <w:trHeight w:val="337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Наименование принципала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Наименование бенефициара, дата и номер кредитного договора, цель кредитования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Номер и дата правового акта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Номер и дата договора о предоставлении муниципальной гарантии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Объем гарантии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Срок погашения долга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информация об обеспечении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 xml:space="preserve">Фактическая  сумма финансирования кредитного договора, обеспеченного муниципальной гарантией (основной </w:t>
            </w:r>
            <w:proofErr w:type="spellStart"/>
            <w:r w:rsidRPr="002E3D6D">
              <w:rPr>
                <w:bCs/>
                <w:sz w:val="20"/>
                <w:szCs w:val="20"/>
                <w:lang w:val="ru-RU"/>
              </w:rPr>
              <w:t>долг+проценты</w:t>
            </w:r>
            <w:proofErr w:type="spellEnd"/>
            <w:r w:rsidRPr="002E3D6D">
              <w:rPr>
                <w:bCs/>
                <w:sz w:val="20"/>
                <w:szCs w:val="20"/>
                <w:lang w:val="ru-RU"/>
              </w:rPr>
              <w:t>)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остаток задолженности на 1-е число предыдущего месяца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Изменение задолженности за месяц (рублей)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Остаток задолженности на отчетную дату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Просроченная задолженность на отчетную дату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0"/>
                <w:szCs w:val="20"/>
                <w:lang w:val="ru-RU"/>
              </w:rPr>
            </w:pPr>
            <w:r w:rsidRPr="002E3D6D">
              <w:rPr>
                <w:bCs/>
                <w:sz w:val="20"/>
                <w:szCs w:val="20"/>
                <w:lang w:val="ru-RU"/>
              </w:rPr>
              <w:t>Информация о погашении гарантом долга за принципала за отчетный период (дата, сумма, основание)</w:t>
            </w:r>
          </w:p>
        </w:tc>
      </w:tr>
      <w:tr w:rsidR="00BF43D9" w:rsidRPr="002E3D6D" w:rsidTr="004304DB">
        <w:trPr>
          <w:trHeight w:val="20"/>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11</w:t>
            </w:r>
          </w:p>
        </w:tc>
        <w:tc>
          <w:tcPr>
            <w:tcW w:w="992"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12</w:t>
            </w:r>
          </w:p>
        </w:tc>
        <w:tc>
          <w:tcPr>
            <w:tcW w:w="1134"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center"/>
              <w:rPr>
                <w:sz w:val="28"/>
                <w:szCs w:val="28"/>
                <w:lang w:val="ru-RU"/>
              </w:rPr>
            </w:pPr>
            <w:r w:rsidRPr="002E3D6D">
              <w:rPr>
                <w:sz w:val="28"/>
                <w:szCs w:val="28"/>
                <w:lang w:val="ru-RU"/>
              </w:rPr>
              <w:t>13</w:t>
            </w:r>
          </w:p>
        </w:tc>
      </w:tr>
      <w:tr w:rsidR="00BF43D9" w:rsidRPr="002E3D6D" w:rsidTr="004304DB">
        <w:trPr>
          <w:trHeight w:val="20"/>
        </w:trPr>
        <w:tc>
          <w:tcPr>
            <w:tcW w:w="1304" w:type="dxa"/>
            <w:tcBorders>
              <w:top w:val="nil"/>
              <w:left w:val="single" w:sz="4" w:space="0" w:color="auto"/>
              <w:bottom w:val="single" w:sz="4" w:space="0" w:color="auto"/>
              <w:right w:val="single" w:sz="4" w:space="0" w:color="auto"/>
            </w:tcBorders>
            <w:shd w:val="clear" w:color="auto" w:fill="auto"/>
            <w:vAlign w:val="bottom"/>
            <w:hideMark/>
          </w:tcPr>
          <w:p w:rsidR="00BF43D9" w:rsidRPr="002E3D6D" w:rsidRDefault="00BF43D9" w:rsidP="004304DB">
            <w:pPr>
              <w:rPr>
                <w:sz w:val="28"/>
                <w:szCs w:val="28"/>
                <w:lang w:val="ru-RU"/>
              </w:rPr>
            </w:pPr>
          </w:p>
        </w:tc>
        <w:tc>
          <w:tcPr>
            <w:tcW w:w="1559"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sz w:val="28"/>
                <w:szCs w:val="28"/>
                <w:lang w:val="ru-RU"/>
              </w:rPr>
            </w:pPr>
          </w:p>
        </w:tc>
        <w:tc>
          <w:tcPr>
            <w:tcW w:w="993"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lang w:val="ru-RU"/>
              </w:rPr>
            </w:pPr>
          </w:p>
        </w:tc>
        <w:tc>
          <w:tcPr>
            <w:tcW w:w="1417"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850"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sz w:val="28"/>
                <w:szCs w:val="28"/>
                <w:lang w:val="ru-RU"/>
              </w:rPr>
            </w:pPr>
          </w:p>
        </w:tc>
        <w:tc>
          <w:tcPr>
            <w:tcW w:w="851"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sz w:val="28"/>
                <w:szCs w:val="28"/>
                <w:lang w:val="ru-RU"/>
              </w:rPr>
            </w:pPr>
          </w:p>
        </w:tc>
        <w:tc>
          <w:tcPr>
            <w:tcW w:w="1276"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850"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992"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r>
      <w:tr w:rsidR="00BF43D9" w:rsidRPr="002E3D6D" w:rsidTr="004304DB">
        <w:trPr>
          <w:trHeight w:val="20"/>
        </w:trPr>
        <w:tc>
          <w:tcPr>
            <w:tcW w:w="1304" w:type="dxa"/>
            <w:tcBorders>
              <w:top w:val="nil"/>
              <w:left w:val="single" w:sz="4" w:space="0" w:color="auto"/>
              <w:bottom w:val="single" w:sz="4" w:space="0" w:color="auto"/>
              <w:right w:val="single" w:sz="4" w:space="0" w:color="auto"/>
            </w:tcBorders>
            <w:shd w:val="clear" w:color="auto" w:fill="auto"/>
            <w:hideMark/>
          </w:tcPr>
          <w:p w:rsidR="00BF43D9" w:rsidRPr="002E3D6D" w:rsidRDefault="00BF43D9" w:rsidP="004304DB">
            <w:pPr>
              <w:pStyle w:val="af0"/>
              <w:rPr>
                <w:rFonts w:ascii="Times New Roman" w:hAnsi="Times New Roman" w:cs="Times New Roman"/>
                <w:sz w:val="28"/>
                <w:szCs w:val="28"/>
              </w:rPr>
            </w:pPr>
            <w:r w:rsidRPr="002E3D6D">
              <w:rPr>
                <w:rFonts w:ascii="Times New Roman" w:hAnsi="Times New Roman" w:cs="Times New Roman"/>
                <w:sz w:val="28"/>
                <w:szCs w:val="28"/>
              </w:rPr>
              <w:t>Итого</w:t>
            </w:r>
          </w:p>
        </w:tc>
        <w:tc>
          <w:tcPr>
            <w:tcW w:w="1559"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sz w:val="28"/>
                <w:szCs w:val="28"/>
                <w:lang w:val="ru-RU"/>
              </w:rPr>
            </w:pPr>
          </w:p>
        </w:tc>
        <w:tc>
          <w:tcPr>
            <w:tcW w:w="993"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lang w:val="ru-RU"/>
              </w:rPr>
            </w:pPr>
          </w:p>
        </w:tc>
        <w:tc>
          <w:tcPr>
            <w:tcW w:w="1417"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850"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sz w:val="28"/>
                <w:szCs w:val="28"/>
                <w:lang w:val="ru-RU"/>
              </w:rPr>
            </w:pPr>
          </w:p>
        </w:tc>
        <w:tc>
          <w:tcPr>
            <w:tcW w:w="851" w:type="dxa"/>
            <w:tcBorders>
              <w:top w:val="nil"/>
              <w:left w:val="nil"/>
              <w:bottom w:val="single" w:sz="4" w:space="0" w:color="auto"/>
              <w:right w:val="single" w:sz="4" w:space="0" w:color="auto"/>
            </w:tcBorders>
            <w:shd w:val="clear" w:color="auto" w:fill="auto"/>
            <w:vAlign w:val="bottom"/>
            <w:hideMark/>
          </w:tcPr>
          <w:p w:rsidR="00BF43D9" w:rsidRPr="002E3D6D" w:rsidRDefault="00BF43D9" w:rsidP="004304DB">
            <w:pPr>
              <w:jc w:val="center"/>
              <w:rPr>
                <w:sz w:val="28"/>
                <w:szCs w:val="28"/>
                <w:lang w:val="ru-RU"/>
              </w:rPr>
            </w:pPr>
          </w:p>
        </w:tc>
        <w:tc>
          <w:tcPr>
            <w:tcW w:w="1276"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850"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992"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sz w:val="28"/>
                <w:szCs w:val="28"/>
                <w:lang w:val="ru-RU"/>
              </w:rPr>
            </w:pPr>
          </w:p>
        </w:tc>
      </w:tr>
      <w:tr w:rsidR="00BF43D9" w:rsidRPr="002E3D6D" w:rsidTr="004304DB">
        <w:trPr>
          <w:trHeight w:val="20"/>
        </w:trPr>
        <w:tc>
          <w:tcPr>
            <w:tcW w:w="1304" w:type="dxa"/>
            <w:tcBorders>
              <w:top w:val="nil"/>
              <w:left w:val="single" w:sz="4" w:space="0" w:color="auto"/>
              <w:bottom w:val="single" w:sz="4" w:space="0" w:color="auto"/>
              <w:right w:val="single" w:sz="4" w:space="0" w:color="auto"/>
            </w:tcBorders>
            <w:shd w:val="clear" w:color="auto" w:fill="auto"/>
            <w:noWrap/>
            <w:hideMark/>
          </w:tcPr>
          <w:p w:rsidR="00BF43D9" w:rsidRPr="002E3D6D" w:rsidRDefault="00BF43D9" w:rsidP="004304DB">
            <w:pPr>
              <w:pStyle w:val="af1"/>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1559"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rPr>
                <w:bCs/>
                <w:sz w:val="28"/>
                <w:szCs w:val="28"/>
                <w:lang w:val="ru-RU"/>
              </w:rPr>
            </w:pPr>
          </w:p>
        </w:tc>
        <w:tc>
          <w:tcPr>
            <w:tcW w:w="993" w:type="dxa"/>
            <w:tcBorders>
              <w:top w:val="nil"/>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8"/>
                <w:szCs w:val="28"/>
                <w:lang w:val="ru-RU"/>
              </w:rPr>
            </w:pPr>
          </w:p>
        </w:tc>
        <w:tc>
          <w:tcPr>
            <w:tcW w:w="1417" w:type="dxa"/>
            <w:tcBorders>
              <w:top w:val="nil"/>
              <w:left w:val="nil"/>
              <w:bottom w:val="single" w:sz="4" w:space="0" w:color="auto"/>
              <w:right w:val="single" w:sz="4" w:space="0" w:color="auto"/>
            </w:tcBorders>
            <w:shd w:val="clear" w:color="auto" w:fill="auto"/>
            <w:vAlign w:val="center"/>
            <w:hideMark/>
          </w:tcPr>
          <w:p w:rsidR="00BF43D9" w:rsidRPr="002E3D6D" w:rsidRDefault="00BF43D9" w:rsidP="004304DB">
            <w:pPr>
              <w:jc w:val="center"/>
              <w:rPr>
                <w:bCs/>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bCs/>
                <w:sz w:val="28"/>
                <w:szCs w:val="28"/>
                <w:lang w:val="ru-RU"/>
              </w:rPr>
            </w:pPr>
          </w:p>
        </w:tc>
        <w:tc>
          <w:tcPr>
            <w:tcW w:w="850"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rPr>
                <w:bCs/>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rPr>
                <w:bCs/>
                <w:sz w:val="28"/>
                <w:szCs w:val="28"/>
                <w:lang w:val="ru-RU"/>
              </w:rPr>
            </w:pPr>
          </w:p>
        </w:tc>
        <w:tc>
          <w:tcPr>
            <w:tcW w:w="1276"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bCs/>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b/>
                <w:bCs/>
                <w:sz w:val="28"/>
                <w:szCs w:val="28"/>
                <w:lang w:val="ru-RU"/>
              </w:rPr>
            </w:pPr>
          </w:p>
        </w:tc>
        <w:tc>
          <w:tcPr>
            <w:tcW w:w="850"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b/>
                <w:bCs/>
                <w:sz w:val="28"/>
                <w:szCs w:val="28"/>
                <w:lang w:val="ru-RU"/>
              </w:rPr>
            </w:pPr>
          </w:p>
        </w:tc>
        <w:tc>
          <w:tcPr>
            <w:tcW w:w="851"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b/>
                <w:bCs/>
                <w:sz w:val="28"/>
                <w:szCs w:val="28"/>
                <w:lang w:val="ru-RU"/>
              </w:rPr>
            </w:pPr>
          </w:p>
        </w:tc>
        <w:tc>
          <w:tcPr>
            <w:tcW w:w="992"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b/>
                <w:bCs/>
                <w:sz w:val="28"/>
                <w:szCs w:val="28"/>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rsidR="00BF43D9" w:rsidRPr="002E3D6D" w:rsidRDefault="00BF43D9" w:rsidP="004304DB">
            <w:pPr>
              <w:jc w:val="right"/>
              <w:rPr>
                <w:b/>
                <w:bCs/>
                <w:sz w:val="28"/>
                <w:szCs w:val="28"/>
                <w:lang w:val="ru-RU"/>
              </w:rPr>
            </w:pPr>
          </w:p>
        </w:tc>
      </w:tr>
    </w:tbl>
    <w:p w:rsidR="00BF43D9" w:rsidRPr="002E3D6D" w:rsidRDefault="00BF43D9" w:rsidP="0072469A">
      <w:pPr>
        <w:pStyle w:val="a7"/>
        <w:spacing w:before="0" w:beforeAutospacing="0" w:after="0" w:afterAutospacing="0"/>
        <w:rPr>
          <w:sz w:val="28"/>
          <w:szCs w:val="28"/>
        </w:rPr>
      </w:pPr>
    </w:p>
    <w:p w:rsidR="00BF43D9" w:rsidRPr="002E3D6D" w:rsidRDefault="00BF43D9" w:rsidP="0072469A">
      <w:pPr>
        <w:pStyle w:val="a7"/>
        <w:spacing w:before="0" w:beforeAutospacing="0" w:after="0" w:afterAutospacing="0"/>
        <w:rPr>
          <w:sz w:val="28"/>
          <w:szCs w:val="28"/>
        </w:rPr>
      </w:pPr>
    </w:p>
    <w:p w:rsidR="00584CC7" w:rsidRDefault="0072469A" w:rsidP="0072469A">
      <w:pPr>
        <w:pStyle w:val="a7"/>
        <w:spacing w:before="0" w:beforeAutospacing="0" w:after="0" w:afterAutospacing="0"/>
        <w:rPr>
          <w:sz w:val="28"/>
          <w:szCs w:val="28"/>
        </w:rPr>
      </w:pPr>
      <w:r w:rsidRPr="002E3D6D">
        <w:rPr>
          <w:sz w:val="28"/>
          <w:szCs w:val="28"/>
        </w:rPr>
        <w:t xml:space="preserve">Глава </w:t>
      </w:r>
      <w:proofErr w:type="gramStart"/>
      <w:r w:rsidR="00584CC7">
        <w:rPr>
          <w:sz w:val="28"/>
          <w:szCs w:val="28"/>
        </w:rPr>
        <w:t>Калинин</w:t>
      </w:r>
      <w:r w:rsidR="0092155C">
        <w:rPr>
          <w:sz w:val="28"/>
          <w:szCs w:val="28"/>
        </w:rPr>
        <w:t>ского</w:t>
      </w:r>
      <w:proofErr w:type="gramEnd"/>
      <w:r w:rsidR="00976960">
        <w:rPr>
          <w:sz w:val="28"/>
          <w:szCs w:val="28"/>
        </w:rPr>
        <w:t xml:space="preserve"> </w:t>
      </w:r>
      <w:r w:rsidR="00F1707B">
        <w:rPr>
          <w:sz w:val="28"/>
          <w:szCs w:val="28"/>
        </w:rPr>
        <w:t xml:space="preserve"> </w:t>
      </w:r>
    </w:p>
    <w:p w:rsidR="0072469A" w:rsidRPr="00F1707B" w:rsidRDefault="00976960" w:rsidP="0072469A">
      <w:pPr>
        <w:pStyle w:val="a7"/>
        <w:spacing w:before="0" w:beforeAutospacing="0" w:after="0" w:afterAutospacing="0"/>
        <w:rPr>
          <w:sz w:val="28"/>
          <w:szCs w:val="28"/>
        </w:rPr>
      </w:pPr>
      <w:r>
        <w:rPr>
          <w:sz w:val="28"/>
          <w:szCs w:val="28"/>
        </w:rPr>
        <w:t xml:space="preserve">сельского </w:t>
      </w:r>
      <w:r w:rsidR="0072469A" w:rsidRPr="002E3D6D">
        <w:rPr>
          <w:sz w:val="28"/>
          <w:szCs w:val="28"/>
          <w:lang w:val="sr-Cyrl-CS"/>
        </w:rPr>
        <w:t>поселения</w:t>
      </w:r>
    </w:p>
    <w:p w:rsidR="00AC59FA" w:rsidRPr="00584CC7" w:rsidRDefault="00EF12EE" w:rsidP="0072469A">
      <w:pPr>
        <w:widowControl w:val="0"/>
        <w:tabs>
          <w:tab w:val="left" w:pos="90"/>
          <w:tab w:val="left" w:pos="6179"/>
          <w:tab w:val="left" w:pos="12049"/>
        </w:tabs>
        <w:autoSpaceDE w:val="0"/>
        <w:autoSpaceDN w:val="0"/>
        <w:adjustRightInd w:val="0"/>
        <w:jc w:val="both"/>
        <w:rPr>
          <w:sz w:val="28"/>
          <w:szCs w:val="28"/>
          <w:lang w:val="ru-RU"/>
        </w:rPr>
      </w:pPr>
      <w:r>
        <w:rPr>
          <w:sz w:val="28"/>
          <w:szCs w:val="28"/>
        </w:rPr>
        <w:t>Калининского</w:t>
      </w:r>
      <w:r w:rsidR="00584CC7">
        <w:rPr>
          <w:sz w:val="28"/>
          <w:szCs w:val="28"/>
        </w:rPr>
        <w:t xml:space="preserve"> района </w:t>
      </w:r>
      <w:r w:rsidR="00584CC7">
        <w:rPr>
          <w:sz w:val="28"/>
          <w:szCs w:val="28"/>
        </w:rPr>
        <w:tab/>
      </w:r>
      <w:r w:rsidR="00584CC7">
        <w:rPr>
          <w:sz w:val="28"/>
          <w:szCs w:val="28"/>
          <w:lang w:val="ru-RU"/>
        </w:rPr>
        <w:t xml:space="preserve">                                                                                         </w:t>
      </w:r>
      <w:bookmarkStart w:id="21" w:name="_GoBack"/>
      <w:bookmarkEnd w:id="21"/>
      <w:r w:rsidR="00584CC7">
        <w:rPr>
          <w:sz w:val="28"/>
          <w:szCs w:val="28"/>
          <w:lang w:val="ru-RU"/>
        </w:rPr>
        <w:t>М.С. Нагорный</w:t>
      </w:r>
    </w:p>
    <w:sectPr w:rsidR="00AC59FA" w:rsidRPr="00584CC7" w:rsidSect="00D0743C">
      <w:headerReference w:type="even" r:id="rId10"/>
      <w:pgSz w:w="16838" w:h="11906" w:orient="landscape"/>
      <w:pgMar w:top="1701" w:right="1134"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73" w:rsidRDefault="008C3273">
      <w:r>
        <w:separator/>
      </w:r>
    </w:p>
  </w:endnote>
  <w:endnote w:type="continuationSeparator" w:id="0">
    <w:p w:rsidR="008C3273" w:rsidRDefault="008C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73" w:rsidRDefault="008C3273">
      <w:r>
        <w:separator/>
      </w:r>
    </w:p>
  </w:footnote>
  <w:footnote w:type="continuationSeparator" w:id="0">
    <w:p w:rsidR="008C3273" w:rsidRDefault="008C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FA" w:rsidRDefault="007C5303" w:rsidP="008F4F82">
    <w:pPr>
      <w:pStyle w:val="a9"/>
      <w:framePr w:wrap="around" w:vAnchor="text" w:hAnchor="margin" w:xAlign="center" w:y="1"/>
      <w:rPr>
        <w:rStyle w:val="aa"/>
      </w:rPr>
    </w:pPr>
    <w:r>
      <w:rPr>
        <w:rStyle w:val="aa"/>
      </w:rPr>
      <w:fldChar w:fldCharType="begin"/>
    </w:r>
    <w:r w:rsidR="00AC59FA">
      <w:rPr>
        <w:rStyle w:val="aa"/>
      </w:rPr>
      <w:instrText xml:space="preserve">PAGE  </w:instrText>
    </w:r>
    <w:r>
      <w:rPr>
        <w:rStyle w:val="aa"/>
      </w:rPr>
      <w:fldChar w:fldCharType="end"/>
    </w:r>
  </w:p>
  <w:p w:rsidR="00AC59FA" w:rsidRDefault="00AC59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C0A1883"/>
    <w:multiLevelType w:val="hybridMultilevel"/>
    <w:tmpl w:val="029A248E"/>
    <w:lvl w:ilvl="0" w:tplc="04190011">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
    <w:nsid w:val="10791FE4"/>
    <w:multiLevelType w:val="hybridMultilevel"/>
    <w:tmpl w:val="51908B1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26D0F4B"/>
    <w:multiLevelType w:val="multilevel"/>
    <w:tmpl w:val="53EE5A8C"/>
    <w:lvl w:ilvl="0">
      <w:start w:val="1"/>
      <w:numFmt w:val="decimal"/>
      <w:lvlText w:val="%1."/>
      <w:lvlJc w:val="left"/>
      <w:pPr>
        <w:ind w:left="1245" w:hanging="1245"/>
      </w:pPr>
    </w:lvl>
    <w:lvl w:ilvl="1">
      <w:start w:val="1"/>
      <w:numFmt w:val="decimal"/>
      <w:lvlText w:val="%1.%2."/>
      <w:lvlJc w:val="left"/>
      <w:pPr>
        <w:ind w:left="1529" w:hanging="1245"/>
      </w:pPr>
      <w:rPr>
        <w:b w:val="0"/>
      </w:rPr>
    </w:lvl>
    <w:lvl w:ilvl="2">
      <w:start w:val="1"/>
      <w:numFmt w:val="decimal"/>
      <w:lvlText w:val="%1.%2.%3."/>
      <w:lvlJc w:val="left"/>
      <w:pPr>
        <w:ind w:left="2325" w:hanging="1245"/>
      </w:pPr>
    </w:lvl>
    <w:lvl w:ilvl="3">
      <w:start w:val="1"/>
      <w:numFmt w:val="decimal"/>
      <w:lvlText w:val="%1.%2.%3.%4."/>
      <w:lvlJc w:val="left"/>
      <w:pPr>
        <w:ind w:left="2865" w:hanging="1245"/>
      </w:pPr>
    </w:lvl>
    <w:lvl w:ilvl="4">
      <w:start w:val="1"/>
      <w:numFmt w:val="decimal"/>
      <w:lvlText w:val="%1.%2.%3.%4.%5."/>
      <w:lvlJc w:val="left"/>
      <w:pPr>
        <w:ind w:left="3405" w:hanging="1245"/>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
    <w:nsid w:val="2FDD76C4"/>
    <w:multiLevelType w:val="hybridMultilevel"/>
    <w:tmpl w:val="F7ECDE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1B401D0"/>
    <w:multiLevelType w:val="hybridMultilevel"/>
    <w:tmpl w:val="CD6C60CC"/>
    <w:lvl w:ilvl="0" w:tplc="4956E424">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39831FA6"/>
    <w:multiLevelType w:val="hybridMultilevel"/>
    <w:tmpl w:val="A64EA1C2"/>
    <w:lvl w:ilvl="0" w:tplc="A0CE694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EE6999"/>
    <w:multiLevelType w:val="hybridMultilevel"/>
    <w:tmpl w:val="CFF0BFF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EE7FDA"/>
    <w:multiLevelType w:val="hybridMultilevel"/>
    <w:tmpl w:val="4F2A6A38"/>
    <w:lvl w:ilvl="0" w:tplc="A7F4CC26">
      <w:start w:val="1"/>
      <w:numFmt w:val="decimal"/>
      <w:lvlText w:val="%1."/>
      <w:lvlJc w:val="left"/>
      <w:pPr>
        <w:ind w:left="1410" w:hanging="87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7667245"/>
    <w:multiLevelType w:val="hybridMultilevel"/>
    <w:tmpl w:val="2C121274"/>
    <w:lvl w:ilvl="0" w:tplc="04190011">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1"/>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F3BE3"/>
    <w:rsid w:val="00037E79"/>
    <w:rsid w:val="00087AEC"/>
    <w:rsid w:val="000A79DE"/>
    <w:rsid w:val="000A7B4F"/>
    <w:rsid w:val="000B7222"/>
    <w:rsid w:val="000C5662"/>
    <w:rsid w:val="000E0E25"/>
    <w:rsid w:val="000E4C44"/>
    <w:rsid w:val="000E4D52"/>
    <w:rsid w:val="00116778"/>
    <w:rsid w:val="001271E9"/>
    <w:rsid w:val="00140C04"/>
    <w:rsid w:val="00156089"/>
    <w:rsid w:val="00174317"/>
    <w:rsid w:val="001865F9"/>
    <w:rsid w:val="001A3094"/>
    <w:rsid w:val="001A4BD5"/>
    <w:rsid w:val="001B765F"/>
    <w:rsid w:val="001D71DB"/>
    <w:rsid w:val="001F16A4"/>
    <w:rsid w:val="00217A60"/>
    <w:rsid w:val="00237DAA"/>
    <w:rsid w:val="00245DC3"/>
    <w:rsid w:val="002522E6"/>
    <w:rsid w:val="00272001"/>
    <w:rsid w:val="002833D6"/>
    <w:rsid w:val="0028361D"/>
    <w:rsid w:val="002869CD"/>
    <w:rsid w:val="002D3016"/>
    <w:rsid w:val="002D5F6E"/>
    <w:rsid w:val="002D6803"/>
    <w:rsid w:val="002E3D6D"/>
    <w:rsid w:val="002E3EDF"/>
    <w:rsid w:val="002F342D"/>
    <w:rsid w:val="003147AD"/>
    <w:rsid w:val="00333E4F"/>
    <w:rsid w:val="0033455E"/>
    <w:rsid w:val="0034088A"/>
    <w:rsid w:val="00362186"/>
    <w:rsid w:val="003673FB"/>
    <w:rsid w:val="00384563"/>
    <w:rsid w:val="00384584"/>
    <w:rsid w:val="003B5809"/>
    <w:rsid w:val="004110A5"/>
    <w:rsid w:val="00414C6A"/>
    <w:rsid w:val="00422A58"/>
    <w:rsid w:val="0043002A"/>
    <w:rsid w:val="004304DB"/>
    <w:rsid w:val="0043530B"/>
    <w:rsid w:val="00460A66"/>
    <w:rsid w:val="004666A1"/>
    <w:rsid w:val="00476CC1"/>
    <w:rsid w:val="00477052"/>
    <w:rsid w:val="00477AB7"/>
    <w:rsid w:val="004A0062"/>
    <w:rsid w:val="004C7198"/>
    <w:rsid w:val="004C73DD"/>
    <w:rsid w:val="004E4F1C"/>
    <w:rsid w:val="004F5214"/>
    <w:rsid w:val="00532D51"/>
    <w:rsid w:val="005374EC"/>
    <w:rsid w:val="00552D1F"/>
    <w:rsid w:val="00584CC7"/>
    <w:rsid w:val="0059581F"/>
    <w:rsid w:val="005A1D83"/>
    <w:rsid w:val="006157BA"/>
    <w:rsid w:val="00626434"/>
    <w:rsid w:val="00637CD5"/>
    <w:rsid w:val="0064549E"/>
    <w:rsid w:val="00646D5A"/>
    <w:rsid w:val="00676D7A"/>
    <w:rsid w:val="00694B84"/>
    <w:rsid w:val="00695C0D"/>
    <w:rsid w:val="006A138E"/>
    <w:rsid w:val="006C792C"/>
    <w:rsid w:val="006D293E"/>
    <w:rsid w:val="006F2A14"/>
    <w:rsid w:val="00717FCC"/>
    <w:rsid w:val="00721004"/>
    <w:rsid w:val="0072469A"/>
    <w:rsid w:val="00735DE9"/>
    <w:rsid w:val="00762086"/>
    <w:rsid w:val="007922FC"/>
    <w:rsid w:val="007A22D1"/>
    <w:rsid w:val="007A447D"/>
    <w:rsid w:val="007A45E5"/>
    <w:rsid w:val="007B391E"/>
    <w:rsid w:val="007B7FE5"/>
    <w:rsid w:val="007C4EF9"/>
    <w:rsid w:val="007C5303"/>
    <w:rsid w:val="007C5F32"/>
    <w:rsid w:val="007E1F71"/>
    <w:rsid w:val="007E408C"/>
    <w:rsid w:val="007E6D19"/>
    <w:rsid w:val="007F1C92"/>
    <w:rsid w:val="007F4E62"/>
    <w:rsid w:val="007F6FE2"/>
    <w:rsid w:val="007F7588"/>
    <w:rsid w:val="008323DC"/>
    <w:rsid w:val="008325FC"/>
    <w:rsid w:val="008456D6"/>
    <w:rsid w:val="00874E43"/>
    <w:rsid w:val="008A0A81"/>
    <w:rsid w:val="008C3273"/>
    <w:rsid w:val="008E37F3"/>
    <w:rsid w:val="008E6DE3"/>
    <w:rsid w:val="008F4F82"/>
    <w:rsid w:val="00910737"/>
    <w:rsid w:val="0092155C"/>
    <w:rsid w:val="009550B7"/>
    <w:rsid w:val="00976960"/>
    <w:rsid w:val="009D3939"/>
    <w:rsid w:val="009E3376"/>
    <w:rsid w:val="00A0627D"/>
    <w:rsid w:val="00A3611E"/>
    <w:rsid w:val="00A434B7"/>
    <w:rsid w:val="00A50E6E"/>
    <w:rsid w:val="00A551FE"/>
    <w:rsid w:val="00A56422"/>
    <w:rsid w:val="00A872C6"/>
    <w:rsid w:val="00AA1B6D"/>
    <w:rsid w:val="00AA50B0"/>
    <w:rsid w:val="00AB3570"/>
    <w:rsid w:val="00AC3061"/>
    <w:rsid w:val="00AC59FA"/>
    <w:rsid w:val="00AC6F7E"/>
    <w:rsid w:val="00AD3F77"/>
    <w:rsid w:val="00AF630D"/>
    <w:rsid w:val="00B011A5"/>
    <w:rsid w:val="00B07248"/>
    <w:rsid w:val="00B91A97"/>
    <w:rsid w:val="00BA3980"/>
    <w:rsid w:val="00BD5171"/>
    <w:rsid w:val="00BF3F39"/>
    <w:rsid w:val="00BF43D9"/>
    <w:rsid w:val="00C0664F"/>
    <w:rsid w:val="00C128D4"/>
    <w:rsid w:val="00C43BC2"/>
    <w:rsid w:val="00C61ED5"/>
    <w:rsid w:val="00C73D36"/>
    <w:rsid w:val="00C75A51"/>
    <w:rsid w:val="00C805C3"/>
    <w:rsid w:val="00C90890"/>
    <w:rsid w:val="00CA3C1B"/>
    <w:rsid w:val="00CB1CE5"/>
    <w:rsid w:val="00CD238E"/>
    <w:rsid w:val="00CD556C"/>
    <w:rsid w:val="00CE3F6D"/>
    <w:rsid w:val="00CF3E00"/>
    <w:rsid w:val="00D02672"/>
    <w:rsid w:val="00D0743C"/>
    <w:rsid w:val="00D33DB3"/>
    <w:rsid w:val="00D55550"/>
    <w:rsid w:val="00D55AF6"/>
    <w:rsid w:val="00D64853"/>
    <w:rsid w:val="00D67987"/>
    <w:rsid w:val="00D766C3"/>
    <w:rsid w:val="00D7740B"/>
    <w:rsid w:val="00D97A4A"/>
    <w:rsid w:val="00E10FE1"/>
    <w:rsid w:val="00E257EB"/>
    <w:rsid w:val="00E52691"/>
    <w:rsid w:val="00E528A6"/>
    <w:rsid w:val="00E95BDB"/>
    <w:rsid w:val="00E96C20"/>
    <w:rsid w:val="00EF12EE"/>
    <w:rsid w:val="00F07E7C"/>
    <w:rsid w:val="00F1707B"/>
    <w:rsid w:val="00F31C5D"/>
    <w:rsid w:val="00F66CC3"/>
    <w:rsid w:val="00FD1534"/>
    <w:rsid w:val="00FE5E9E"/>
    <w:rsid w:val="00FF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171"/>
    <w:rPr>
      <w:sz w:val="24"/>
      <w:szCs w:val="24"/>
      <w:lang w:val="sr-Cyrl-CS"/>
    </w:rPr>
  </w:style>
  <w:style w:type="paragraph" w:styleId="1">
    <w:name w:val="heading 1"/>
    <w:basedOn w:val="a"/>
    <w:next w:val="a"/>
    <w:qFormat/>
    <w:rsid w:val="00BD5171"/>
    <w:pPr>
      <w:keepNext/>
      <w:spacing w:before="240" w:after="60"/>
      <w:outlineLvl w:val="0"/>
    </w:pPr>
    <w:rPr>
      <w:rFonts w:ascii="Arial" w:hAnsi="Arial" w:cs="Arial"/>
      <w:b/>
      <w:bCs/>
      <w:kern w:val="32"/>
      <w:sz w:val="32"/>
      <w:szCs w:val="32"/>
      <w:lang w:val="ru-RU"/>
    </w:rPr>
  </w:style>
  <w:style w:type="paragraph" w:styleId="2">
    <w:name w:val="heading 2"/>
    <w:basedOn w:val="a"/>
    <w:next w:val="a"/>
    <w:qFormat/>
    <w:rsid w:val="00BD5171"/>
    <w:pPr>
      <w:keepNext/>
      <w:widowControl w:val="0"/>
      <w:shd w:val="clear" w:color="auto" w:fill="FFFFFF"/>
      <w:autoSpaceDE w:val="0"/>
      <w:autoSpaceDN w:val="0"/>
      <w:adjustRightInd w:val="0"/>
      <w:spacing w:before="320"/>
      <w:jc w:val="center"/>
      <w:outlineLvl w:val="1"/>
    </w:pPr>
    <w:rPr>
      <w:b/>
      <w:bCs/>
      <w:color w:val="434343"/>
      <w:spacing w:val="-12"/>
      <w:sz w:val="28"/>
      <w:szCs w:val="28"/>
      <w:lang w:val="ru-RU"/>
    </w:rPr>
  </w:style>
  <w:style w:type="paragraph" w:styleId="3">
    <w:name w:val="heading 3"/>
    <w:basedOn w:val="a"/>
    <w:next w:val="a"/>
    <w:link w:val="30"/>
    <w:qFormat/>
    <w:rsid w:val="00AC59FA"/>
    <w:pPr>
      <w:keepNext/>
      <w:spacing w:before="240" w:after="60"/>
      <w:outlineLvl w:val="2"/>
    </w:pPr>
    <w:rPr>
      <w:rFonts w:ascii="Cambria" w:hAnsi="Cambria"/>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611E"/>
    <w:rPr>
      <w:rFonts w:ascii="Tahoma" w:hAnsi="Tahoma" w:cs="Tahoma"/>
      <w:sz w:val="16"/>
      <w:szCs w:val="16"/>
    </w:rPr>
  </w:style>
  <w:style w:type="paragraph" w:customStyle="1" w:styleId="ConsPlusNormal">
    <w:name w:val="ConsPlusNormal"/>
    <w:rsid w:val="00CE3F6D"/>
    <w:pPr>
      <w:widowControl w:val="0"/>
      <w:autoSpaceDE w:val="0"/>
      <w:autoSpaceDN w:val="0"/>
      <w:adjustRightInd w:val="0"/>
      <w:ind w:firstLine="720"/>
    </w:pPr>
    <w:rPr>
      <w:rFonts w:ascii="Arial" w:hAnsi="Arial" w:cs="Arial"/>
    </w:rPr>
  </w:style>
  <w:style w:type="paragraph" w:customStyle="1" w:styleId="ConsPlusTitle">
    <w:name w:val="ConsPlusTitle"/>
    <w:rsid w:val="00CE3F6D"/>
    <w:pPr>
      <w:widowControl w:val="0"/>
      <w:autoSpaceDE w:val="0"/>
      <w:autoSpaceDN w:val="0"/>
      <w:adjustRightInd w:val="0"/>
    </w:pPr>
    <w:rPr>
      <w:rFonts w:ascii="Arial" w:hAnsi="Arial" w:cs="Arial"/>
      <w:b/>
      <w:bCs/>
    </w:rPr>
  </w:style>
  <w:style w:type="table" w:styleId="a4">
    <w:name w:val="Table Grid"/>
    <w:basedOn w:val="a1"/>
    <w:rsid w:val="00CE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CE3F6D"/>
    <w:pPr>
      <w:jc w:val="center"/>
    </w:pPr>
    <w:rPr>
      <w:b/>
      <w:sz w:val="28"/>
      <w:szCs w:val="20"/>
      <w:lang w:val="ru-RU"/>
    </w:rPr>
  </w:style>
  <w:style w:type="character" w:styleId="a6">
    <w:name w:val="Hyperlink"/>
    <w:rsid w:val="00CE3F6D"/>
    <w:rPr>
      <w:color w:val="0000FF"/>
      <w:u w:val="single"/>
    </w:rPr>
  </w:style>
  <w:style w:type="paragraph" w:styleId="a7">
    <w:name w:val="Normal (Web)"/>
    <w:basedOn w:val="a"/>
    <w:rsid w:val="001F16A4"/>
    <w:pPr>
      <w:spacing w:before="100" w:beforeAutospacing="1" w:after="100" w:afterAutospacing="1"/>
    </w:pPr>
    <w:rPr>
      <w:lang w:val="ru-RU"/>
    </w:rPr>
  </w:style>
  <w:style w:type="character" w:customStyle="1" w:styleId="20">
    <w:name w:val="Заголовок №2_"/>
    <w:link w:val="21"/>
    <w:locked/>
    <w:rsid w:val="001F16A4"/>
    <w:rPr>
      <w:sz w:val="24"/>
      <w:shd w:val="clear" w:color="auto" w:fill="FFFFFF"/>
      <w:lang w:bidi="ar-SA"/>
    </w:rPr>
  </w:style>
  <w:style w:type="paragraph" w:customStyle="1" w:styleId="21">
    <w:name w:val="Заголовок №2"/>
    <w:basedOn w:val="a"/>
    <w:link w:val="20"/>
    <w:rsid w:val="001F16A4"/>
    <w:pPr>
      <w:shd w:val="clear" w:color="auto" w:fill="FFFFFF"/>
      <w:spacing w:before="360" w:line="280" w:lineRule="exact"/>
      <w:ind w:firstLine="640"/>
      <w:jc w:val="both"/>
      <w:outlineLvl w:val="1"/>
    </w:pPr>
    <w:rPr>
      <w:szCs w:val="20"/>
      <w:shd w:val="clear" w:color="auto" w:fill="FFFFFF"/>
    </w:rPr>
  </w:style>
  <w:style w:type="character" w:customStyle="1" w:styleId="a8">
    <w:name w:val="Основной текст + Полужирный"/>
    <w:rsid w:val="001F16A4"/>
    <w:rPr>
      <w:rFonts w:ascii="Times New Roman" w:hAnsi="Times New Roman"/>
      <w:b/>
      <w:i/>
      <w:color w:val="000000"/>
      <w:spacing w:val="0"/>
      <w:kern w:val="2"/>
      <w:sz w:val="24"/>
      <w:shd w:val="clear" w:color="auto" w:fill="FFFFFF"/>
      <w:lang w:eastAsia="en-US"/>
    </w:rPr>
  </w:style>
  <w:style w:type="paragraph" w:styleId="a9">
    <w:name w:val="header"/>
    <w:basedOn w:val="a"/>
    <w:rsid w:val="00AC59FA"/>
    <w:pPr>
      <w:tabs>
        <w:tab w:val="center" w:pos="4677"/>
        <w:tab w:val="right" w:pos="9355"/>
      </w:tabs>
    </w:pPr>
    <w:rPr>
      <w:lang w:val="ru-RU"/>
    </w:rPr>
  </w:style>
  <w:style w:type="character" w:styleId="aa">
    <w:name w:val="page number"/>
    <w:basedOn w:val="a0"/>
    <w:rsid w:val="00AC59FA"/>
  </w:style>
  <w:style w:type="character" w:customStyle="1" w:styleId="30">
    <w:name w:val="Заголовок 3 Знак"/>
    <w:link w:val="3"/>
    <w:semiHidden/>
    <w:rsid w:val="00AC59FA"/>
    <w:rPr>
      <w:rFonts w:ascii="Cambria" w:hAnsi="Cambria"/>
      <w:b/>
      <w:bCs/>
      <w:sz w:val="26"/>
      <w:szCs w:val="26"/>
      <w:lang w:val="ru-RU" w:eastAsia="ru-RU" w:bidi="ar-SA"/>
    </w:rPr>
  </w:style>
  <w:style w:type="paragraph" w:styleId="ab">
    <w:name w:val="Title"/>
    <w:basedOn w:val="a"/>
    <w:link w:val="ac"/>
    <w:qFormat/>
    <w:rsid w:val="00AC59FA"/>
    <w:pPr>
      <w:ind w:left="360"/>
      <w:jc w:val="center"/>
    </w:pPr>
    <w:rPr>
      <w:sz w:val="28"/>
      <w:szCs w:val="28"/>
      <w:lang w:val="ru-RU"/>
    </w:rPr>
  </w:style>
  <w:style w:type="character" w:customStyle="1" w:styleId="ac">
    <w:name w:val="Название Знак"/>
    <w:link w:val="ab"/>
    <w:rsid w:val="00AC59FA"/>
    <w:rPr>
      <w:sz w:val="28"/>
      <w:szCs w:val="28"/>
      <w:lang w:val="ru-RU" w:eastAsia="ru-RU" w:bidi="ar-SA"/>
    </w:rPr>
  </w:style>
  <w:style w:type="paragraph" w:styleId="ad">
    <w:name w:val="Body Text Indent"/>
    <w:basedOn w:val="a"/>
    <w:link w:val="ae"/>
    <w:rsid w:val="008323DC"/>
    <w:pPr>
      <w:spacing w:after="120"/>
      <w:ind w:left="283"/>
    </w:pPr>
  </w:style>
  <w:style w:type="character" w:customStyle="1" w:styleId="ae">
    <w:name w:val="Основной текст с отступом Знак"/>
    <w:basedOn w:val="a0"/>
    <w:link w:val="ad"/>
    <w:rsid w:val="008323DC"/>
    <w:rPr>
      <w:sz w:val="24"/>
      <w:szCs w:val="24"/>
      <w:lang w:val="sr-Cyrl-CS"/>
    </w:rPr>
  </w:style>
  <w:style w:type="character" w:customStyle="1" w:styleId="af">
    <w:name w:val="Гипертекстовая ссылка"/>
    <w:basedOn w:val="a0"/>
    <w:uiPriority w:val="99"/>
    <w:rsid w:val="00AA50B0"/>
    <w:rPr>
      <w:rFonts w:cs="Times New Roman"/>
      <w:color w:val="106BBE"/>
    </w:rPr>
  </w:style>
  <w:style w:type="paragraph" w:customStyle="1" w:styleId="af0">
    <w:name w:val="Нормальный (таблица)"/>
    <w:basedOn w:val="a"/>
    <w:next w:val="a"/>
    <w:rsid w:val="00AA50B0"/>
    <w:pPr>
      <w:widowControl w:val="0"/>
      <w:autoSpaceDE w:val="0"/>
      <w:autoSpaceDN w:val="0"/>
      <w:adjustRightInd w:val="0"/>
      <w:jc w:val="both"/>
    </w:pPr>
    <w:rPr>
      <w:rFonts w:ascii="Arial" w:hAnsi="Arial" w:cs="Arial"/>
      <w:lang w:val="ru-RU"/>
    </w:rPr>
  </w:style>
  <w:style w:type="paragraph" w:customStyle="1" w:styleId="af1">
    <w:name w:val="Прижатый влево"/>
    <w:basedOn w:val="a"/>
    <w:next w:val="a"/>
    <w:uiPriority w:val="99"/>
    <w:rsid w:val="00AA50B0"/>
    <w:pPr>
      <w:widowControl w:val="0"/>
      <w:autoSpaceDE w:val="0"/>
      <w:autoSpaceDN w:val="0"/>
      <w:adjustRightInd w:val="0"/>
    </w:pPr>
    <w:rPr>
      <w:rFonts w:ascii="Arial" w:hAnsi="Arial" w:cs="Arial"/>
      <w:lang w:val="ru-RU"/>
    </w:rPr>
  </w:style>
  <w:style w:type="paragraph" w:customStyle="1" w:styleId="ConsTitle">
    <w:name w:val="ConsTitle"/>
    <w:rsid w:val="008E37F3"/>
    <w:pPr>
      <w:widowControl w:val="0"/>
      <w:autoSpaceDE w:val="0"/>
      <w:autoSpaceDN w:val="0"/>
      <w:adjustRightInd w:val="0"/>
      <w:ind w:right="19772"/>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6593">
      <w:bodyDiv w:val="1"/>
      <w:marLeft w:val="0"/>
      <w:marRight w:val="0"/>
      <w:marTop w:val="0"/>
      <w:marBottom w:val="0"/>
      <w:divBdr>
        <w:top w:val="none" w:sz="0" w:space="0" w:color="auto"/>
        <w:left w:val="none" w:sz="0" w:space="0" w:color="auto"/>
        <w:bottom w:val="none" w:sz="0" w:space="0" w:color="auto"/>
        <w:right w:val="none" w:sz="0" w:space="0" w:color="auto"/>
      </w:divBdr>
    </w:div>
    <w:div w:id="386607849">
      <w:bodyDiv w:val="1"/>
      <w:marLeft w:val="0"/>
      <w:marRight w:val="0"/>
      <w:marTop w:val="0"/>
      <w:marBottom w:val="0"/>
      <w:divBdr>
        <w:top w:val="none" w:sz="0" w:space="0" w:color="auto"/>
        <w:left w:val="none" w:sz="0" w:space="0" w:color="auto"/>
        <w:bottom w:val="none" w:sz="0" w:space="0" w:color="auto"/>
        <w:right w:val="none" w:sz="0" w:space="0" w:color="auto"/>
      </w:divBdr>
    </w:div>
    <w:div w:id="745033342">
      <w:bodyDiv w:val="1"/>
      <w:marLeft w:val="0"/>
      <w:marRight w:val="0"/>
      <w:marTop w:val="0"/>
      <w:marBottom w:val="0"/>
      <w:divBdr>
        <w:top w:val="none" w:sz="0" w:space="0" w:color="auto"/>
        <w:left w:val="none" w:sz="0" w:space="0" w:color="auto"/>
        <w:bottom w:val="none" w:sz="0" w:space="0" w:color="auto"/>
        <w:right w:val="none" w:sz="0" w:space="0" w:color="auto"/>
      </w:divBdr>
    </w:div>
    <w:div w:id="1105422955">
      <w:bodyDiv w:val="1"/>
      <w:marLeft w:val="0"/>
      <w:marRight w:val="0"/>
      <w:marTop w:val="0"/>
      <w:marBottom w:val="0"/>
      <w:divBdr>
        <w:top w:val="none" w:sz="0" w:space="0" w:color="auto"/>
        <w:left w:val="none" w:sz="0" w:space="0" w:color="auto"/>
        <w:bottom w:val="none" w:sz="0" w:space="0" w:color="auto"/>
        <w:right w:val="none" w:sz="0" w:space="0" w:color="auto"/>
      </w:divBdr>
    </w:div>
    <w:div w:id="1494755897">
      <w:bodyDiv w:val="1"/>
      <w:marLeft w:val="0"/>
      <w:marRight w:val="0"/>
      <w:marTop w:val="0"/>
      <w:marBottom w:val="0"/>
      <w:divBdr>
        <w:top w:val="none" w:sz="0" w:space="0" w:color="auto"/>
        <w:left w:val="none" w:sz="0" w:space="0" w:color="auto"/>
        <w:bottom w:val="none" w:sz="0" w:space="0" w:color="auto"/>
        <w:right w:val="none" w:sz="0" w:space="0" w:color="auto"/>
      </w:divBdr>
    </w:div>
    <w:div w:id="206073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B6241-5787-4651-BC55-FFFB8253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11</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16410</CharactersWithSpaces>
  <SharedDoc>false</SharedDoc>
  <HLinks>
    <vt:vector size="54" baseType="variant">
      <vt:variant>
        <vt:i4>2752529</vt:i4>
      </vt:variant>
      <vt:variant>
        <vt:i4>24</vt:i4>
      </vt:variant>
      <vt:variant>
        <vt:i4>0</vt:i4>
      </vt:variant>
      <vt:variant>
        <vt:i4>5</vt:i4>
      </vt:variant>
      <vt:variant>
        <vt:lpwstr/>
      </vt:variant>
      <vt:variant>
        <vt:lpwstr>sub_2222</vt:lpwstr>
      </vt:variant>
      <vt:variant>
        <vt:i4>2752529</vt:i4>
      </vt:variant>
      <vt:variant>
        <vt:i4>21</vt:i4>
      </vt:variant>
      <vt:variant>
        <vt:i4>0</vt:i4>
      </vt:variant>
      <vt:variant>
        <vt:i4>5</vt:i4>
      </vt:variant>
      <vt:variant>
        <vt:lpwstr/>
      </vt:variant>
      <vt:variant>
        <vt:lpwstr>sub_11111</vt:lpwstr>
      </vt:variant>
      <vt:variant>
        <vt:i4>2752529</vt:i4>
      </vt:variant>
      <vt:variant>
        <vt:i4>18</vt:i4>
      </vt:variant>
      <vt:variant>
        <vt:i4>0</vt:i4>
      </vt:variant>
      <vt:variant>
        <vt:i4>5</vt:i4>
      </vt:variant>
      <vt:variant>
        <vt:lpwstr/>
      </vt:variant>
      <vt:variant>
        <vt:lpwstr>sub_10102</vt:lpwstr>
      </vt:variant>
      <vt:variant>
        <vt:i4>2752529</vt:i4>
      </vt:variant>
      <vt:variant>
        <vt:i4>15</vt:i4>
      </vt:variant>
      <vt:variant>
        <vt:i4>0</vt:i4>
      </vt:variant>
      <vt:variant>
        <vt:i4>5</vt:i4>
      </vt:variant>
      <vt:variant>
        <vt:lpwstr/>
      </vt:variant>
      <vt:variant>
        <vt:lpwstr>sub_10104</vt:lpwstr>
      </vt:variant>
      <vt:variant>
        <vt:i4>2752529</vt:i4>
      </vt:variant>
      <vt:variant>
        <vt:i4>12</vt:i4>
      </vt:variant>
      <vt:variant>
        <vt:i4>0</vt:i4>
      </vt:variant>
      <vt:variant>
        <vt:i4>5</vt:i4>
      </vt:variant>
      <vt:variant>
        <vt:lpwstr/>
      </vt:variant>
      <vt:variant>
        <vt:lpwstr>sub_10102</vt:lpwstr>
      </vt:variant>
      <vt:variant>
        <vt:i4>2752528</vt:i4>
      </vt:variant>
      <vt:variant>
        <vt:i4>9</vt:i4>
      </vt:variant>
      <vt:variant>
        <vt:i4>0</vt:i4>
      </vt:variant>
      <vt:variant>
        <vt:i4>5</vt:i4>
      </vt:variant>
      <vt:variant>
        <vt:lpwstr/>
      </vt:variant>
      <vt:variant>
        <vt:lpwstr>sub_10001</vt:lpwstr>
      </vt:variant>
      <vt:variant>
        <vt:i4>2752528</vt:i4>
      </vt:variant>
      <vt:variant>
        <vt:i4>6</vt:i4>
      </vt:variant>
      <vt:variant>
        <vt:i4>0</vt:i4>
      </vt:variant>
      <vt:variant>
        <vt:i4>5</vt:i4>
      </vt:variant>
      <vt:variant>
        <vt:lpwstr/>
      </vt:variant>
      <vt:variant>
        <vt:lpwstr>sub_10001</vt:lpwstr>
      </vt:variant>
      <vt:variant>
        <vt:i4>2686993</vt:i4>
      </vt:variant>
      <vt:variant>
        <vt:i4>3</vt:i4>
      </vt:variant>
      <vt:variant>
        <vt:i4>0</vt:i4>
      </vt:variant>
      <vt:variant>
        <vt:i4>5</vt:i4>
      </vt:variant>
      <vt:variant>
        <vt:lpwstr/>
      </vt:variant>
      <vt:variant>
        <vt:lpwstr>sub_1013</vt:lpwstr>
      </vt:variant>
      <vt:variant>
        <vt:i4>2818064</vt:i4>
      </vt:variant>
      <vt:variant>
        <vt:i4>0</vt:i4>
      </vt:variant>
      <vt:variant>
        <vt:i4>0</vt:i4>
      </vt:variant>
      <vt:variant>
        <vt:i4>5</vt:i4>
      </vt:variant>
      <vt:variant>
        <vt:lpwstr/>
      </vt:variant>
      <vt:variant>
        <vt:lpwstr>sub_1001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machburo</dc:creator>
  <cp:lastModifiedBy>user</cp:lastModifiedBy>
  <cp:revision>12</cp:revision>
  <cp:lastPrinted>2020-07-17T07:16:00Z</cp:lastPrinted>
  <dcterms:created xsi:type="dcterms:W3CDTF">2020-07-06T12:50:00Z</dcterms:created>
  <dcterms:modified xsi:type="dcterms:W3CDTF">2021-01-14T11:28:00Z</dcterms:modified>
</cp:coreProperties>
</file>