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2561A0" w:rsidRDefault="002561A0" w:rsidP="003753B4">
      <w:pPr>
        <w:jc w:val="center"/>
      </w:pPr>
      <w:r>
        <w:rPr>
          <w:rFonts w:ascii="Times New Roman" w:hAnsi="Times New Roman"/>
          <w:b/>
          <w:sz w:val="28"/>
        </w:rPr>
        <w:t xml:space="preserve">                  </w:t>
      </w:r>
      <w:r w:rsidR="003753B4" w:rsidRPr="00CF4072"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       </w:t>
      </w:r>
      <w:r w:rsidRPr="002561A0">
        <w:rPr>
          <w:rFonts w:ascii="Times New Roman" w:hAnsi="Times New Roman"/>
          <w:b/>
          <w:sz w:val="28"/>
        </w:rPr>
        <w:t>ПРОЕКТ</w:t>
      </w:r>
    </w:p>
    <w:p w:rsidR="003753B4" w:rsidRPr="003753B4" w:rsidRDefault="003753B4" w:rsidP="003753B4">
      <w:pPr>
        <w:pStyle w:val="3"/>
        <w:jc w:val="center"/>
        <w:rPr>
          <w:rFonts w:ascii="Times New Roman" w:hAnsi="Times New Roman" w:cs="Times New Roman"/>
          <w:sz w:val="27"/>
          <w:szCs w:val="27"/>
        </w:rPr>
      </w:pPr>
      <w:r w:rsidRPr="003753B4">
        <w:rPr>
          <w:rFonts w:ascii="Times New Roman" w:hAnsi="Times New Roman" w:cs="Times New Roman"/>
          <w:sz w:val="27"/>
          <w:szCs w:val="27"/>
        </w:rPr>
        <w:t>АДМИНИСТРАЦИЯ КАЛИНИНСКОГО СЕЛЬСКОГО ПОСЕЛЕНИЯ КАЛИНИНСКОГО РАЙОНА</w:t>
      </w:r>
    </w:p>
    <w:p w:rsidR="003753B4" w:rsidRPr="003753B4" w:rsidRDefault="003753B4" w:rsidP="003753B4">
      <w:pPr>
        <w:jc w:val="center"/>
        <w:rPr>
          <w:rFonts w:ascii="Times New Roman" w:hAnsi="Times New Roman"/>
        </w:rPr>
      </w:pPr>
    </w:p>
    <w:p w:rsidR="003753B4" w:rsidRPr="003753B4" w:rsidRDefault="003753B4" w:rsidP="003753B4">
      <w:pPr>
        <w:pStyle w:val="2"/>
        <w:rPr>
          <w:rFonts w:ascii="Times New Roman" w:hAnsi="Times New Roman" w:cs="Times New Roman"/>
          <w:sz w:val="32"/>
          <w:szCs w:val="32"/>
        </w:rPr>
      </w:pPr>
      <w:r w:rsidRPr="003753B4">
        <w:rPr>
          <w:rFonts w:ascii="Times New Roman" w:hAnsi="Times New Roman" w:cs="Times New Roman"/>
          <w:sz w:val="32"/>
          <w:szCs w:val="32"/>
        </w:rPr>
        <w:t>ПОСТАНОВЛЕНИ</w:t>
      </w:r>
      <w:r w:rsidR="002561A0">
        <w:rPr>
          <w:rFonts w:ascii="Times New Roman" w:hAnsi="Times New Roman" w:cs="Times New Roman"/>
          <w:sz w:val="32"/>
          <w:szCs w:val="32"/>
        </w:rPr>
        <w:t>Е</w:t>
      </w:r>
    </w:p>
    <w:p w:rsidR="003753B4" w:rsidRPr="003753B4" w:rsidRDefault="003753B4" w:rsidP="003753B4">
      <w:pPr>
        <w:jc w:val="center"/>
        <w:rPr>
          <w:rFonts w:ascii="Times New Roman" w:hAnsi="Times New Roman"/>
        </w:rPr>
      </w:pPr>
    </w:p>
    <w:p w:rsidR="003753B4" w:rsidRPr="003753B4" w:rsidRDefault="003753B4" w:rsidP="003753B4">
      <w:pPr>
        <w:pStyle w:val="a8"/>
        <w:tabs>
          <w:tab w:val="clear" w:pos="9355"/>
          <w:tab w:val="left" w:pos="142"/>
          <w:tab w:val="left" w:pos="708"/>
          <w:tab w:val="right" w:pos="9639"/>
        </w:tabs>
        <w:jc w:val="center"/>
        <w:rPr>
          <w:rFonts w:ascii="Times New Roman" w:hAnsi="Times New Roman"/>
          <w:b/>
        </w:rPr>
      </w:pPr>
      <w:r w:rsidRPr="003753B4">
        <w:rPr>
          <w:rFonts w:ascii="Times New Roman" w:hAnsi="Times New Roman"/>
          <w:b/>
        </w:rPr>
        <w:t>от _______________</w:t>
      </w:r>
      <w:r w:rsidRPr="003753B4">
        <w:rPr>
          <w:rFonts w:ascii="Times New Roman" w:hAnsi="Times New Roman"/>
          <w:b/>
        </w:rPr>
        <w:tab/>
        <w:t xml:space="preserve">                                                   № _________</w:t>
      </w:r>
    </w:p>
    <w:p w:rsidR="003753B4" w:rsidRPr="003753B4" w:rsidRDefault="003753B4" w:rsidP="003753B4">
      <w:pPr>
        <w:jc w:val="center"/>
        <w:rPr>
          <w:rFonts w:ascii="Times New Roman" w:hAnsi="Times New Roman"/>
          <w:sz w:val="27"/>
          <w:szCs w:val="27"/>
        </w:rPr>
      </w:pPr>
      <w:r w:rsidRPr="003753B4">
        <w:rPr>
          <w:rFonts w:ascii="Times New Roman" w:hAnsi="Times New Roman"/>
          <w:sz w:val="27"/>
          <w:szCs w:val="27"/>
        </w:rPr>
        <w:t>ст-ца Калининская</w:t>
      </w:r>
    </w:p>
    <w:p w:rsidR="00C55E4E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561A0" w:rsidRDefault="002561A0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3753B4">
        <w:rPr>
          <w:rFonts w:ascii="Times New Roman" w:hAnsi="Times New Roman"/>
          <w:b/>
          <w:bCs/>
          <w:sz w:val="28"/>
          <w:szCs w:val="28"/>
        </w:rPr>
        <w:t>Калининского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 w:rsidR="003753B4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53B4">
        <w:rPr>
          <w:rFonts w:ascii="Times New Roman" w:hAnsi="Times New Roman"/>
          <w:b/>
          <w:bCs/>
          <w:sz w:val="28"/>
          <w:szCs w:val="28"/>
        </w:rPr>
        <w:t>апреля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753B4">
        <w:rPr>
          <w:rFonts w:ascii="Times New Roman" w:hAnsi="Times New Roman"/>
          <w:b/>
          <w:bCs/>
          <w:sz w:val="28"/>
          <w:szCs w:val="28"/>
        </w:rPr>
        <w:t>1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г.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3753B4">
        <w:rPr>
          <w:rFonts w:ascii="Times New Roman" w:hAnsi="Times New Roman"/>
          <w:b/>
          <w:bCs/>
          <w:sz w:val="28"/>
          <w:szCs w:val="28"/>
        </w:rPr>
        <w:t>70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"О размещении нестационарных торговых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объектов на территории </w:t>
      </w:r>
      <w:r w:rsidR="003753B4">
        <w:rPr>
          <w:rFonts w:ascii="Times New Roman" w:hAnsi="Times New Roman"/>
          <w:b/>
          <w:bCs/>
          <w:sz w:val="28"/>
          <w:szCs w:val="28"/>
        </w:rPr>
        <w:t>Калининского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</w:p>
    <w:p w:rsidR="002A688B" w:rsidRPr="00ED6ED1" w:rsidRDefault="002A688B" w:rsidP="002A688B">
      <w:pPr>
        <w:ind w:firstLine="0"/>
        <w:jc w:val="center"/>
        <w:rPr>
          <w:b/>
          <w:bCs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поселения Калининского района"</w:t>
      </w:r>
    </w:p>
    <w:p w:rsidR="00C55E4E" w:rsidRDefault="00C55E4E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2561A0" w:rsidRPr="00144350" w:rsidRDefault="002561A0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</w:t>
      </w:r>
      <w:r w:rsidRPr="00A667ED">
        <w:rPr>
          <w:rFonts w:ascii="Times New Roman" w:hAnsi="Times New Roman"/>
          <w:color w:val="000000"/>
          <w:sz w:val="28"/>
          <w:szCs w:val="28"/>
        </w:rPr>
        <w:t>й 1 Федерального закона от 28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2009 года № 381-ФЗ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Об основах государственного регулирования торговой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Федерации", 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3753B4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C53DC">
        <w:rPr>
          <w:rFonts w:ascii="Times New Roman" w:hAnsi="Times New Roman"/>
          <w:sz w:val="28"/>
          <w:szCs w:val="28"/>
        </w:rPr>
        <w:t xml:space="preserve">ассмотрев экспертное заключение Управления правового обеспечения, реестра и регистра </w:t>
      </w:r>
      <w:r>
        <w:rPr>
          <w:rFonts w:ascii="Times New Roman" w:hAnsi="Times New Roman"/>
          <w:sz w:val="28"/>
          <w:szCs w:val="28"/>
        </w:rPr>
        <w:t>д</w:t>
      </w:r>
      <w:r w:rsidRPr="003C53DC">
        <w:rPr>
          <w:rFonts w:ascii="Times New Roman" w:hAnsi="Times New Roman"/>
          <w:sz w:val="28"/>
          <w:szCs w:val="28"/>
        </w:rPr>
        <w:t xml:space="preserve">епартамента внутренней политики </w:t>
      </w:r>
      <w:r>
        <w:rPr>
          <w:rFonts w:ascii="Times New Roman" w:hAnsi="Times New Roman"/>
          <w:sz w:val="28"/>
          <w:szCs w:val="28"/>
        </w:rPr>
        <w:t>а</w:t>
      </w:r>
      <w:r w:rsidRPr="003C53DC">
        <w:rPr>
          <w:rFonts w:ascii="Times New Roman" w:hAnsi="Times New Roman"/>
          <w:sz w:val="28"/>
          <w:szCs w:val="28"/>
        </w:rPr>
        <w:t xml:space="preserve">дминистрации Краснодарского края от </w:t>
      </w:r>
      <w:r w:rsidR="003753B4">
        <w:rPr>
          <w:rFonts w:ascii="Times New Roman" w:hAnsi="Times New Roman"/>
          <w:sz w:val="28"/>
          <w:szCs w:val="28"/>
        </w:rPr>
        <w:t>03</w:t>
      </w:r>
      <w:r w:rsidRPr="003C53DC">
        <w:rPr>
          <w:rFonts w:ascii="Times New Roman" w:hAnsi="Times New Roman"/>
          <w:sz w:val="28"/>
          <w:szCs w:val="28"/>
        </w:rPr>
        <w:t>.</w:t>
      </w:r>
      <w:r w:rsidR="003753B4">
        <w:rPr>
          <w:rFonts w:ascii="Times New Roman" w:hAnsi="Times New Roman"/>
          <w:sz w:val="28"/>
          <w:szCs w:val="28"/>
        </w:rPr>
        <w:t>10</w:t>
      </w:r>
      <w:r w:rsidRPr="003C53D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C53DC">
        <w:rPr>
          <w:rFonts w:ascii="Times New Roman" w:hAnsi="Times New Roman"/>
          <w:sz w:val="28"/>
          <w:szCs w:val="28"/>
        </w:rPr>
        <w:t xml:space="preserve"> г. № 34.03-04-</w:t>
      </w:r>
      <w:r w:rsidR="003753B4">
        <w:rPr>
          <w:rFonts w:ascii="Times New Roman" w:hAnsi="Times New Roman"/>
          <w:sz w:val="28"/>
          <w:szCs w:val="28"/>
        </w:rPr>
        <w:t>343</w:t>
      </w:r>
      <w:r w:rsidRPr="003C53DC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2</w:t>
      </w:r>
      <w:r w:rsidRPr="003C53D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3753B4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753B4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3B4">
        <w:rPr>
          <w:rFonts w:ascii="Times New Roman" w:hAnsi="Times New Roman"/>
          <w:color w:val="000000"/>
          <w:sz w:val="28"/>
          <w:szCs w:val="28"/>
        </w:rPr>
        <w:t>апреля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3753B4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192EAB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r w:rsidR="003753B4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416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2EA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C0301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ю:</w:t>
      </w:r>
    </w:p>
    <w:p w:rsidR="002A688B" w:rsidRPr="009734D0" w:rsidRDefault="002A688B" w:rsidP="007B6515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4D0">
        <w:rPr>
          <w:rFonts w:ascii="Times New Roman" w:hAnsi="Times New Roman" w:cs="Times New Roman"/>
          <w:sz w:val="28"/>
          <w:szCs w:val="28"/>
        </w:rPr>
        <w:t>Внести</w:t>
      </w:r>
      <w:r w:rsidR="007B6515">
        <w:rPr>
          <w:rFonts w:ascii="Times New Roman" w:hAnsi="Times New Roman" w:cs="Times New Roman"/>
          <w:sz w:val="28"/>
          <w:szCs w:val="28"/>
        </w:rPr>
        <w:t xml:space="preserve"> </w:t>
      </w:r>
      <w:r w:rsidRPr="009734D0"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администрации </w:t>
      </w:r>
      <w:r w:rsidR="003753B4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4D0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 w:rsidR="003753B4">
        <w:rPr>
          <w:rFonts w:ascii="Times New Roman" w:hAnsi="Times New Roman"/>
          <w:color w:val="000000"/>
          <w:sz w:val="28"/>
          <w:szCs w:val="28"/>
        </w:rPr>
        <w:t>16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3B4">
        <w:rPr>
          <w:rFonts w:ascii="Times New Roman" w:hAnsi="Times New Roman"/>
          <w:color w:val="000000"/>
          <w:sz w:val="28"/>
          <w:szCs w:val="28"/>
        </w:rPr>
        <w:t>апреля 2021 года № 70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4D0">
        <w:rPr>
          <w:rFonts w:ascii="Times New Roman" w:hAnsi="Times New Roman" w:cs="Times New Roman"/>
          <w:sz w:val="28"/>
          <w:szCs w:val="28"/>
        </w:rPr>
        <w:t xml:space="preserve">"О размещении нестационарных торговых объектов на территории </w:t>
      </w:r>
      <w:r w:rsidR="003753B4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9734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4D0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района" (далее - НТО)</w:t>
      </w:r>
      <w:r w:rsidR="007B6515">
        <w:rPr>
          <w:rFonts w:ascii="Times New Roman" w:hAnsi="Times New Roman" w:cs="Times New Roman"/>
          <w:sz w:val="28"/>
          <w:szCs w:val="28"/>
        </w:rPr>
        <w:t xml:space="preserve"> </w:t>
      </w:r>
      <w:r w:rsidR="007B6515" w:rsidRPr="007B6515">
        <w:rPr>
          <w:rFonts w:ascii="Times New Roman" w:hAnsi="Times New Roman" w:cs="Times New Roman"/>
          <w:sz w:val="28"/>
          <w:szCs w:val="28"/>
        </w:rPr>
        <w:t>изменения</w:t>
      </w:r>
      <w:r w:rsidR="007B6515">
        <w:rPr>
          <w:rFonts w:ascii="Times New Roman" w:hAnsi="Times New Roman" w:cs="Times New Roman"/>
          <w:sz w:val="28"/>
          <w:szCs w:val="28"/>
        </w:rPr>
        <w:t xml:space="preserve">, </w:t>
      </w:r>
      <w:r w:rsidRPr="009734D0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88B" w:rsidRDefault="002A688B" w:rsidP="002A688B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04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D6EBD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«Интернет».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2A688B" w:rsidRDefault="002A688B" w:rsidP="002A688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144350" w:rsidRDefault="00144350" w:rsidP="002A688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926BA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688B" w:rsidRPr="00A667ED" w:rsidRDefault="002A688B" w:rsidP="002A688B">
      <w:pPr>
        <w:ind w:firstLine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667E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2A688B" w:rsidRDefault="002A688B" w:rsidP="002A68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FD6EBD">
        <w:rPr>
          <w:rFonts w:ascii="Times New Roman" w:hAnsi="Times New Roman"/>
          <w:color w:val="000000"/>
          <w:sz w:val="28"/>
          <w:szCs w:val="28"/>
        </w:rPr>
        <w:t>М.С. Нагорный</w:t>
      </w:r>
      <w:r w:rsidR="0003552F">
        <w:rPr>
          <w:rFonts w:ascii="Times New Roman" w:hAnsi="Times New Roman"/>
          <w:sz w:val="28"/>
          <w:szCs w:val="28"/>
        </w:rPr>
        <w:t xml:space="preserve">     </w:t>
      </w:r>
    </w:p>
    <w:p w:rsidR="002A688B" w:rsidRDefault="002A688B" w:rsidP="002A688B">
      <w:pPr>
        <w:ind w:firstLine="0"/>
        <w:rPr>
          <w:rFonts w:ascii="Times New Roman" w:hAnsi="Times New Roman"/>
          <w:sz w:val="28"/>
          <w:szCs w:val="28"/>
        </w:rPr>
        <w:sectPr w:rsidR="002A688B" w:rsidSect="003753B4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734D0" w:rsidRPr="009734D0" w:rsidRDefault="009734D0" w:rsidP="002561A0">
      <w:pPr>
        <w:ind w:left="4536" w:firstLine="0"/>
        <w:rPr>
          <w:rFonts w:ascii="Times New Roman" w:hAnsi="Times New Roman"/>
          <w:sz w:val="28"/>
          <w:szCs w:val="28"/>
        </w:rPr>
      </w:pPr>
      <w:r w:rsidRPr="009734D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734D0" w:rsidRPr="009734D0" w:rsidRDefault="009734D0" w:rsidP="002561A0">
      <w:pPr>
        <w:ind w:left="4536" w:firstLine="0"/>
        <w:rPr>
          <w:rFonts w:ascii="Times New Roman" w:hAnsi="Times New Roman"/>
          <w:sz w:val="28"/>
          <w:szCs w:val="28"/>
        </w:rPr>
      </w:pPr>
      <w:r w:rsidRPr="009734D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734D0" w:rsidRPr="009734D0" w:rsidRDefault="00FD6EBD" w:rsidP="002561A0">
      <w:pPr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9734D0" w:rsidRPr="009734D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</w:t>
      </w:r>
    </w:p>
    <w:p w:rsidR="009734D0" w:rsidRPr="009734D0" w:rsidRDefault="009734D0" w:rsidP="002561A0">
      <w:pPr>
        <w:ind w:left="4536" w:firstLine="0"/>
        <w:rPr>
          <w:rFonts w:ascii="Times New Roman" w:hAnsi="Times New Roman"/>
          <w:sz w:val="28"/>
          <w:szCs w:val="28"/>
        </w:rPr>
      </w:pPr>
      <w:r w:rsidRPr="009734D0">
        <w:rPr>
          <w:rFonts w:ascii="Times New Roman" w:hAnsi="Times New Roman"/>
          <w:sz w:val="28"/>
          <w:szCs w:val="28"/>
        </w:rPr>
        <w:t xml:space="preserve">от </w:t>
      </w:r>
      <w:r w:rsidR="002561A0">
        <w:rPr>
          <w:rFonts w:ascii="Times New Roman" w:hAnsi="Times New Roman"/>
          <w:sz w:val="28"/>
          <w:szCs w:val="28"/>
        </w:rPr>
        <w:t xml:space="preserve"> _______</w:t>
      </w:r>
      <w:r w:rsidRPr="009734D0">
        <w:rPr>
          <w:rFonts w:ascii="Times New Roman" w:hAnsi="Times New Roman"/>
          <w:sz w:val="28"/>
          <w:szCs w:val="28"/>
        </w:rPr>
        <w:t>___</w:t>
      </w:r>
      <w:r w:rsidR="002561A0">
        <w:rPr>
          <w:rFonts w:ascii="Times New Roman" w:hAnsi="Times New Roman"/>
          <w:sz w:val="28"/>
          <w:szCs w:val="28"/>
        </w:rPr>
        <w:t>____</w:t>
      </w:r>
      <w:r w:rsidRPr="009734D0">
        <w:rPr>
          <w:rFonts w:ascii="Times New Roman" w:hAnsi="Times New Roman"/>
          <w:sz w:val="28"/>
          <w:szCs w:val="28"/>
        </w:rPr>
        <w:t xml:space="preserve"> № ___</w:t>
      </w:r>
    </w:p>
    <w:p w:rsidR="009734D0" w:rsidRPr="009734D0" w:rsidRDefault="009734D0" w:rsidP="002561A0">
      <w:pPr>
        <w:ind w:left="4536" w:firstLine="0"/>
        <w:rPr>
          <w:rFonts w:ascii="Times New Roman" w:hAnsi="Times New Roman"/>
          <w:sz w:val="28"/>
          <w:szCs w:val="28"/>
        </w:rPr>
      </w:pPr>
    </w:p>
    <w:p w:rsidR="00274516" w:rsidRDefault="009734D0" w:rsidP="002561A0">
      <w:pPr>
        <w:ind w:left="4536" w:firstLine="0"/>
        <w:rPr>
          <w:rFonts w:ascii="Times New Roman" w:hAnsi="Times New Roman"/>
          <w:sz w:val="28"/>
          <w:szCs w:val="28"/>
        </w:rPr>
      </w:pPr>
      <w:r w:rsidRPr="009734D0">
        <w:rPr>
          <w:rFonts w:ascii="Times New Roman" w:hAnsi="Times New Roman"/>
          <w:sz w:val="28"/>
          <w:szCs w:val="28"/>
        </w:rPr>
        <w:t>"</w:t>
      </w:r>
      <w:r w:rsidR="009528B5" w:rsidRPr="009528B5">
        <w:rPr>
          <w:rFonts w:ascii="Times New Roman" w:hAnsi="Times New Roman"/>
          <w:sz w:val="28"/>
          <w:szCs w:val="28"/>
        </w:rPr>
        <w:t>П</w:t>
      </w:r>
      <w:r w:rsidR="007E3730">
        <w:rPr>
          <w:rFonts w:ascii="Times New Roman" w:hAnsi="Times New Roman"/>
          <w:sz w:val="28"/>
          <w:szCs w:val="28"/>
        </w:rPr>
        <w:t>риложение</w:t>
      </w:r>
      <w:r w:rsidR="009528B5" w:rsidRPr="009528B5">
        <w:rPr>
          <w:rFonts w:ascii="Times New Roman" w:hAnsi="Times New Roman"/>
          <w:sz w:val="28"/>
          <w:szCs w:val="28"/>
        </w:rPr>
        <w:t xml:space="preserve"> 1</w:t>
      </w:r>
      <w:r w:rsidR="00274516" w:rsidRPr="00274516">
        <w:rPr>
          <w:rFonts w:ascii="Times New Roman" w:hAnsi="Times New Roman"/>
          <w:sz w:val="28"/>
          <w:szCs w:val="28"/>
        </w:rPr>
        <w:t xml:space="preserve"> </w:t>
      </w:r>
    </w:p>
    <w:p w:rsidR="00274516" w:rsidRDefault="00274516" w:rsidP="002561A0">
      <w:pPr>
        <w:ind w:left="4536" w:firstLine="0"/>
        <w:rPr>
          <w:rFonts w:ascii="Times New Roman" w:hAnsi="Times New Roman"/>
          <w:sz w:val="28"/>
          <w:szCs w:val="28"/>
        </w:rPr>
      </w:pPr>
      <w:r w:rsidRPr="009528B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9528B5">
        <w:rPr>
          <w:rFonts w:ascii="Times New Roman" w:hAnsi="Times New Roman"/>
          <w:sz w:val="28"/>
          <w:szCs w:val="28"/>
        </w:rPr>
        <w:t xml:space="preserve"> </w:t>
      </w:r>
    </w:p>
    <w:p w:rsidR="00274516" w:rsidRDefault="00274516" w:rsidP="002561A0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9528B5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8B5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</w:t>
      </w:r>
    </w:p>
    <w:p w:rsidR="00274516" w:rsidRDefault="00274516" w:rsidP="002561A0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9528B5">
        <w:rPr>
          <w:rFonts w:ascii="Times New Roman" w:hAnsi="Times New Roman"/>
          <w:sz w:val="28"/>
          <w:szCs w:val="28"/>
        </w:rPr>
        <w:t xml:space="preserve">от </w:t>
      </w:r>
      <w:r w:rsidR="002561A0">
        <w:rPr>
          <w:rFonts w:ascii="Times New Roman" w:hAnsi="Times New Roman"/>
          <w:sz w:val="28"/>
          <w:szCs w:val="28"/>
        </w:rPr>
        <w:t>________________</w:t>
      </w:r>
      <w:r w:rsidRPr="009528B5">
        <w:rPr>
          <w:rFonts w:ascii="Times New Roman" w:hAnsi="Times New Roman"/>
          <w:sz w:val="28"/>
          <w:szCs w:val="28"/>
        </w:rPr>
        <w:t xml:space="preserve"> № </w:t>
      </w:r>
      <w:r w:rsidR="002561A0">
        <w:rPr>
          <w:rFonts w:ascii="Times New Roman" w:hAnsi="Times New Roman"/>
          <w:sz w:val="28"/>
          <w:szCs w:val="28"/>
        </w:rPr>
        <w:t>_____</w:t>
      </w:r>
    </w:p>
    <w:p w:rsidR="002561A0" w:rsidRDefault="002561A0" w:rsidP="002561A0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Калининского сельского поселения Калининского района </w:t>
      </w:r>
    </w:p>
    <w:p w:rsidR="002561A0" w:rsidRPr="009528B5" w:rsidRDefault="002561A0" w:rsidP="002561A0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______)</w:t>
      </w:r>
    </w:p>
    <w:p w:rsidR="009528B5" w:rsidRPr="009528B5" w:rsidRDefault="009528B5" w:rsidP="00274516">
      <w:pPr>
        <w:tabs>
          <w:tab w:val="left" w:pos="5387"/>
        </w:tabs>
        <w:ind w:firstLine="5387"/>
        <w:rPr>
          <w:rFonts w:ascii="Times New Roman" w:hAnsi="Times New Roman"/>
          <w:sz w:val="28"/>
          <w:szCs w:val="28"/>
        </w:rPr>
      </w:pPr>
    </w:p>
    <w:p w:rsidR="009528B5" w:rsidRPr="009528B5" w:rsidRDefault="009528B5" w:rsidP="00C30B97">
      <w:pPr>
        <w:tabs>
          <w:tab w:val="left" w:pos="5387"/>
        </w:tabs>
        <w:ind w:left="2837" w:firstLine="709"/>
        <w:rPr>
          <w:rFonts w:ascii="Times New Roman" w:hAnsi="Times New Roman"/>
          <w:sz w:val="28"/>
          <w:szCs w:val="28"/>
        </w:rPr>
      </w:pPr>
    </w:p>
    <w:p w:rsidR="003813AA" w:rsidRPr="00A667ED" w:rsidRDefault="003813AA" w:rsidP="002745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П</w:t>
      </w:r>
      <w:r w:rsidR="009528B5">
        <w:rPr>
          <w:rFonts w:ascii="Times New Roman" w:hAnsi="Times New Roman" w:cs="Times New Roman"/>
          <w:sz w:val="28"/>
          <w:szCs w:val="28"/>
        </w:rPr>
        <w:t>оложение</w:t>
      </w:r>
    </w:p>
    <w:p w:rsidR="00CC7223" w:rsidRDefault="003813AA" w:rsidP="002745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</w:t>
      </w:r>
    </w:p>
    <w:p w:rsidR="003813AA" w:rsidRDefault="003813AA" w:rsidP="002745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на территории</w:t>
      </w:r>
      <w:r w:rsidR="007233BB">
        <w:rPr>
          <w:rFonts w:ascii="Times New Roman" w:hAnsi="Times New Roman" w:cs="Times New Roman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1B012A">
        <w:rPr>
          <w:rFonts w:ascii="Times New Roman" w:hAnsi="Times New Roman" w:cs="Times New Roman"/>
          <w:sz w:val="28"/>
          <w:szCs w:val="28"/>
        </w:rPr>
        <w:t xml:space="preserve"> </w:t>
      </w:r>
      <w:r w:rsidRPr="00A667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 w:cs="Times New Roman"/>
          <w:sz w:val="28"/>
          <w:szCs w:val="28"/>
        </w:rPr>
        <w:t>Калининского</w:t>
      </w:r>
      <w:r w:rsidRPr="00A667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28B5" w:rsidRPr="009528B5" w:rsidRDefault="009528B5" w:rsidP="00C30B97">
      <w:pPr>
        <w:ind w:firstLine="709"/>
      </w:pPr>
    </w:p>
    <w:p w:rsidR="003C7CBB" w:rsidRPr="00CC0FC4" w:rsidRDefault="009528B5" w:rsidP="00274516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1100"/>
      <w:r w:rsidRPr="00CC0FC4">
        <w:rPr>
          <w:rFonts w:ascii="Times New Roman" w:hAnsi="Times New Roman"/>
          <w:color w:val="000000"/>
          <w:sz w:val="28"/>
          <w:szCs w:val="28"/>
        </w:rPr>
        <w:t>1.</w:t>
      </w:r>
      <w:r w:rsidR="003C7CBB" w:rsidRPr="00CC0FC4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9528B5" w:rsidRPr="00A667ED" w:rsidRDefault="009528B5" w:rsidP="00C30B9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1.1. Положение о размещении нестационарных торговых объектов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 xml:space="preserve">Калининского </w:t>
      </w:r>
      <w:r w:rsidRPr="00A667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sz w:val="28"/>
          <w:szCs w:val="28"/>
        </w:rPr>
        <w:t>Калининского</w:t>
      </w:r>
      <w:r w:rsidRPr="00A667ED">
        <w:rPr>
          <w:rFonts w:ascii="Times New Roman" w:hAnsi="Times New Roman"/>
          <w:sz w:val="28"/>
          <w:szCs w:val="28"/>
        </w:rPr>
        <w:t xml:space="preserve"> района (далее </w:t>
      </w:r>
      <w:r w:rsidR="00853D7A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Положение) разработано в целях создания условий</w:t>
      </w:r>
      <w:r w:rsidR="00CC0FC4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 xml:space="preserve">для обеспечения жителей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sz w:val="28"/>
          <w:szCs w:val="28"/>
        </w:rPr>
        <w:t>Калининского</w:t>
      </w:r>
      <w:r w:rsidRPr="00A667ED">
        <w:rPr>
          <w:rFonts w:ascii="Times New Roman" w:hAnsi="Times New Roman"/>
          <w:sz w:val="28"/>
          <w:szCs w:val="28"/>
        </w:rPr>
        <w:t xml:space="preserve"> района услугами торговли и определяет порядок и условия размещения нестационарных торговых объектов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EC7BA6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sz w:val="28"/>
          <w:szCs w:val="28"/>
        </w:rPr>
        <w:t>Калининского</w:t>
      </w:r>
      <w:r w:rsidRPr="00A667ED">
        <w:rPr>
          <w:rFonts w:ascii="Times New Roman" w:hAnsi="Times New Roman"/>
          <w:sz w:val="28"/>
          <w:szCs w:val="28"/>
        </w:rPr>
        <w:t xml:space="preserve"> района.</w:t>
      </w:r>
    </w:p>
    <w:p w:rsidR="003C7CBB" w:rsidRPr="001B7854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BF476F">
        <w:rPr>
          <w:rFonts w:ascii="Times New Roman" w:hAnsi="Times New Roman"/>
          <w:sz w:val="28"/>
          <w:szCs w:val="28"/>
        </w:rPr>
        <w:t>Положение распространяется на отношения, связанные с размещением нестационарных торговых объектов</w:t>
      </w:r>
      <w:r w:rsidR="001A1D40">
        <w:rPr>
          <w:rFonts w:ascii="Times New Roman" w:hAnsi="Times New Roman"/>
          <w:sz w:val="28"/>
          <w:szCs w:val="28"/>
        </w:rPr>
        <w:t>, расположенных на земельных участках</w:t>
      </w:r>
      <w:r w:rsidR="001A1D40" w:rsidRPr="001B7854">
        <w:rPr>
          <w:rFonts w:ascii="Times New Roman" w:hAnsi="Times New Roman"/>
          <w:sz w:val="28"/>
          <w:szCs w:val="28"/>
        </w:rPr>
        <w:t xml:space="preserve">, </w:t>
      </w:r>
      <w:r w:rsidRPr="001B7854">
        <w:rPr>
          <w:rFonts w:ascii="Times New Roman" w:hAnsi="Times New Roman"/>
          <w:sz w:val="28"/>
          <w:szCs w:val="28"/>
        </w:rPr>
        <w:t>в зданиях, строениях</w:t>
      </w:r>
      <w:r w:rsidR="00804ED0">
        <w:rPr>
          <w:rFonts w:ascii="Times New Roman" w:hAnsi="Times New Roman"/>
          <w:sz w:val="28"/>
          <w:szCs w:val="28"/>
        </w:rPr>
        <w:t xml:space="preserve"> и</w:t>
      </w:r>
      <w:r w:rsidRPr="001B7854">
        <w:rPr>
          <w:rFonts w:ascii="Times New Roman" w:hAnsi="Times New Roman"/>
          <w:sz w:val="28"/>
          <w:szCs w:val="28"/>
        </w:rPr>
        <w:t xml:space="preserve"> сооружениях, находящихся в государственной (федеральной и государственной собственности Краснодарского края) собственности, муниципальной собственности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1B78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667ED" w:rsidRPr="001B7854">
        <w:rPr>
          <w:rFonts w:ascii="Times New Roman" w:hAnsi="Times New Roman"/>
          <w:sz w:val="28"/>
          <w:szCs w:val="28"/>
        </w:rPr>
        <w:t>Калининского</w:t>
      </w:r>
      <w:r w:rsidRPr="001B7854">
        <w:rPr>
          <w:rFonts w:ascii="Times New Roman" w:hAnsi="Times New Roman"/>
          <w:sz w:val="28"/>
          <w:szCs w:val="28"/>
        </w:rPr>
        <w:t xml:space="preserve"> района, а также земельных участках государственная собственность на которые не разграничена.</w:t>
      </w:r>
    </w:p>
    <w:p w:rsidR="003C7CBB" w:rsidRPr="00EC7BA6" w:rsidRDefault="00853D7A" w:rsidP="00C30B97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854">
        <w:rPr>
          <w:rFonts w:ascii="Times New Roman" w:hAnsi="Times New Roman" w:cs="Times New Roman"/>
          <w:b w:val="0"/>
          <w:sz w:val="28"/>
          <w:szCs w:val="28"/>
        </w:rPr>
        <w:t>Включение в с</w:t>
      </w:r>
      <w:r w:rsidR="003C7CBB" w:rsidRPr="001B7854">
        <w:rPr>
          <w:rFonts w:ascii="Times New Roman" w:hAnsi="Times New Roman" w:cs="Times New Roman"/>
          <w:b w:val="0"/>
          <w:sz w:val="28"/>
          <w:szCs w:val="28"/>
        </w:rPr>
        <w:t xml:space="preserve">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</w:t>
      </w:r>
      <w:r w:rsidRPr="001B7854">
        <w:rPr>
          <w:rFonts w:ascii="Times New Roman" w:hAnsi="Times New Roman" w:cs="Times New Roman"/>
          <w:b w:val="0"/>
          <w:sz w:val="28"/>
          <w:szCs w:val="28"/>
        </w:rPr>
        <w:t>в соответствии п</w:t>
      </w:r>
      <w:r w:rsidR="003C7CBB" w:rsidRPr="001B7854">
        <w:rPr>
          <w:rFonts w:ascii="Times New Roman" w:hAnsi="Times New Roman" w:cs="Times New Roman"/>
          <w:b w:val="0"/>
          <w:sz w:val="28"/>
          <w:szCs w:val="28"/>
        </w:rPr>
        <w:t xml:space="preserve">равилами включения нестационарных торговых объектов, расположенных на земельных участках, в зданиях, строениях </w:t>
      </w:r>
      <w:r w:rsidR="003C7CBB" w:rsidRPr="00591915">
        <w:rPr>
          <w:rFonts w:ascii="Times New Roman" w:hAnsi="Times New Roman" w:cs="Times New Roman"/>
          <w:b w:val="0"/>
          <w:sz w:val="28"/>
          <w:szCs w:val="28"/>
        </w:rPr>
        <w:t>и сооружениях</w:t>
      </w:r>
      <w:r w:rsidR="003C7CBB" w:rsidRPr="001B7854">
        <w:rPr>
          <w:rFonts w:ascii="Times New Roman" w:hAnsi="Times New Roman" w:cs="Times New Roman"/>
          <w:b w:val="0"/>
          <w:sz w:val="28"/>
          <w:szCs w:val="28"/>
        </w:rPr>
        <w:t>, находящихся в государственной собственности, в схему размещения нестационарных то</w:t>
      </w:r>
      <w:r w:rsidRPr="001B7854">
        <w:rPr>
          <w:rFonts w:ascii="Times New Roman" w:hAnsi="Times New Roman" w:cs="Times New Roman"/>
          <w:b w:val="0"/>
          <w:sz w:val="28"/>
          <w:szCs w:val="28"/>
        </w:rPr>
        <w:t>рговых объектов, утвержденными П</w:t>
      </w:r>
      <w:r w:rsidR="003C7CBB" w:rsidRPr="001B7854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29 сентября 2010 года № 772</w:t>
      </w:r>
      <w:r w:rsidRPr="001B78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854">
        <w:rPr>
          <w:rFonts w:ascii="Times New Roman" w:hAnsi="Times New Roman" w:cs="Times New Roman"/>
          <w:b w:val="0"/>
          <w:sz w:val="28"/>
          <w:szCs w:val="28"/>
        </w:rPr>
        <w:t>"</w:t>
      </w:r>
      <w:r w:rsidRPr="001B78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включения </w:t>
      </w:r>
      <w:r w:rsidRPr="001B7854">
        <w:rPr>
          <w:rFonts w:ascii="Times New Roman" w:hAnsi="Times New Roman" w:cs="Times New Roman"/>
          <w:b w:val="0"/>
          <w:sz w:val="28"/>
          <w:szCs w:val="28"/>
        </w:rPr>
        <w:lastRenderedPageBreak/>
        <w:t>нестационарных торговых объектов, расположенных на земельных участках, в зданиях, строениях и сооружениях, находящихся в государственной</w:t>
      </w:r>
      <w:r w:rsidRPr="00EC7BA6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собственности, в схему размещения нестационарных торговых объектов</w:t>
      </w:r>
      <w:r w:rsidR="001B7854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3C7CBB" w:rsidRPr="00A667ED" w:rsidRDefault="003C7CBB" w:rsidP="00D8754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1.2. Нестационарный торговый объект (далее </w:t>
      </w:r>
      <w:r w:rsidR="00CF0FAE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НТО) </w:t>
      </w:r>
      <w:r w:rsidR="00CF0FAE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</w:t>
      </w:r>
      <w:r w:rsidR="00274516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>отсутствия подключения (технологического присоединения)</w:t>
      </w:r>
      <w:r w:rsidR="00D87544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>к сетям инженерно-технического обеспечения, в том числе передвижное сооружение.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Р 51303-2013 </w:t>
      </w:r>
      <w:r w:rsidR="001B7854">
        <w:rPr>
          <w:rFonts w:ascii="Times New Roman" w:hAnsi="Times New Roman"/>
          <w:sz w:val="28"/>
          <w:szCs w:val="28"/>
        </w:rPr>
        <w:t>"</w:t>
      </w:r>
      <w:r w:rsidRPr="00A667ED">
        <w:rPr>
          <w:rFonts w:ascii="Times New Roman" w:hAnsi="Times New Roman"/>
          <w:sz w:val="28"/>
          <w:szCs w:val="28"/>
        </w:rPr>
        <w:t>Торговля. Термины и определения</w:t>
      </w:r>
      <w:r w:rsidR="001B7854">
        <w:rPr>
          <w:rFonts w:ascii="Times New Roman" w:hAnsi="Times New Roman"/>
          <w:sz w:val="28"/>
          <w:szCs w:val="28"/>
        </w:rPr>
        <w:t>"</w:t>
      </w:r>
      <w:r w:rsidRPr="00A667ED">
        <w:rPr>
          <w:rFonts w:ascii="Times New Roman" w:hAnsi="Times New Roman"/>
          <w:sz w:val="28"/>
          <w:szCs w:val="28"/>
        </w:rPr>
        <w:t>, утвержденным приказом Федерального агентства по техническому регулированию и метрологии от 28 августа 2013 года №</w:t>
      </w:r>
      <w:r w:rsidR="001B012A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>582-ст, и постановлением главы администрации (губернатора) Краснодарского края от 11 ноября 2014</w:t>
      </w:r>
      <w:r w:rsidR="001B012A">
        <w:rPr>
          <w:rFonts w:ascii="Times New Roman" w:hAnsi="Times New Roman"/>
          <w:sz w:val="28"/>
          <w:szCs w:val="28"/>
        </w:rPr>
        <w:t xml:space="preserve"> года № </w:t>
      </w:r>
      <w:r w:rsidRPr="00A667ED">
        <w:rPr>
          <w:rFonts w:ascii="Times New Roman" w:hAnsi="Times New Roman"/>
          <w:sz w:val="28"/>
          <w:szCs w:val="28"/>
        </w:rPr>
        <w:t xml:space="preserve">1249 </w:t>
      </w:r>
      <w:r w:rsidR="001B7854">
        <w:rPr>
          <w:rFonts w:ascii="Times New Roman" w:hAnsi="Times New Roman"/>
          <w:sz w:val="28"/>
          <w:szCs w:val="28"/>
        </w:rPr>
        <w:t>"</w:t>
      </w:r>
      <w:r w:rsidRPr="00A667ED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</w:t>
      </w:r>
      <w:r w:rsidR="001B7854">
        <w:rPr>
          <w:rFonts w:ascii="Times New Roman" w:hAnsi="Times New Roman"/>
          <w:sz w:val="28"/>
          <w:szCs w:val="28"/>
        </w:rPr>
        <w:t>"</w:t>
      </w:r>
      <w:r w:rsidRPr="00A667ED">
        <w:rPr>
          <w:rFonts w:ascii="Times New Roman" w:hAnsi="Times New Roman"/>
          <w:sz w:val="28"/>
          <w:szCs w:val="28"/>
        </w:rPr>
        <w:t>.</w:t>
      </w:r>
    </w:p>
    <w:p w:rsidR="003C7CBB" w:rsidRPr="00A667ED" w:rsidRDefault="00447D99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1B012A">
        <w:rPr>
          <w:rFonts w:ascii="Times New Roman" w:hAnsi="Times New Roman"/>
          <w:sz w:val="28"/>
          <w:szCs w:val="28"/>
        </w:rPr>
        <w:t xml:space="preserve"> </w:t>
      </w:r>
      <w:r w:rsidR="003C7CBB" w:rsidRPr="00DA5F94">
        <w:rPr>
          <w:rFonts w:ascii="Times New Roman" w:hAnsi="Times New Roman"/>
          <w:sz w:val="28"/>
          <w:szCs w:val="28"/>
        </w:rPr>
        <w:t xml:space="preserve">НТО не подлежат техническому учету в бюро технической инвентаризации, права на них не подлежат регистрации в Едином государственном реестре </w:t>
      </w:r>
      <w:r w:rsidR="003604E5" w:rsidRPr="00DA5F94">
        <w:rPr>
          <w:rFonts w:ascii="Times New Roman" w:hAnsi="Times New Roman"/>
          <w:sz w:val="28"/>
          <w:szCs w:val="28"/>
        </w:rPr>
        <w:t>недвижимости</w:t>
      </w:r>
      <w:r w:rsidR="003C7CBB" w:rsidRPr="00DA5F94">
        <w:rPr>
          <w:rFonts w:ascii="Times New Roman" w:hAnsi="Times New Roman"/>
          <w:sz w:val="28"/>
          <w:szCs w:val="28"/>
        </w:rPr>
        <w:t>.</w:t>
      </w:r>
    </w:p>
    <w:p w:rsidR="003C7CBB" w:rsidRPr="00A667ED" w:rsidRDefault="00447D99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3C7CBB" w:rsidRPr="00A667ED">
        <w:rPr>
          <w:rFonts w:ascii="Times New Roman" w:hAnsi="Times New Roman"/>
          <w:sz w:val="28"/>
          <w:szCs w:val="28"/>
        </w:rPr>
        <w:t xml:space="preserve">Размещение НТО осуществляется по результатам проведения конкурса по предоставлению права на размещение НТО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C7CBB" w:rsidRPr="00A667E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sz w:val="28"/>
          <w:szCs w:val="28"/>
        </w:rPr>
        <w:t>Калининского</w:t>
      </w:r>
      <w:r w:rsidR="003C7CBB" w:rsidRPr="00A667ED">
        <w:rPr>
          <w:rFonts w:ascii="Times New Roman" w:hAnsi="Times New Roman"/>
          <w:sz w:val="28"/>
          <w:szCs w:val="28"/>
        </w:rPr>
        <w:t xml:space="preserve"> района (далее </w:t>
      </w:r>
      <w:r w:rsidR="00853D7A">
        <w:rPr>
          <w:rFonts w:ascii="Times New Roman" w:hAnsi="Times New Roman"/>
          <w:sz w:val="28"/>
          <w:szCs w:val="28"/>
        </w:rPr>
        <w:t>–</w:t>
      </w:r>
      <w:r w:rsidR="003C7CBB" w:rsidRPr="00A667ED">
        <w:rPr>
          <w:rFonts w:ascii="Times New Roman" w:hAnsi="Times New Roman"/>
          <w:sz w:val="28"/>
          <w:szCs w:val="28"/>
        </w:rPr>
        <w:t xml:space="preserve"> Конкурс).</w:t>
      </w:r>
    </w:p>
    <w:p w:rsidR="003C7CBB" w:rsidRPr="00A667ED" w:rsidRDefault="003C7CBB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D87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установленные настоящим Положением,</w:t>
      </w:r>
      <w:r w:rsid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не распространяются на </w:t>
      </w:r>
      <w:r w:rsidR="00853D7A">
        <w:rPr>
          <w:rFonts w:ascii="Times New Roman" w:hAnsi="Times New Roman"/>
          <w:color w:val="000000"/>
          <w:sz w:val="28"/>
          <w:szCs w:val="28"/>
        </w:rPr>
        <w:t>следующие виды правоотношений</w:t>
      </w:r>
      <w:r w:rsidRPr="00A667ED">
        <w:rPr>
          <w:rFonts w:ascii="Times New Roman" w:hAnsi="Times New Roman"/>
          <w:color w:val="000000"/>
          <w:sz w:val="28"/>
          <w:szCs w:val="28"/>
        </w:rPr>
        <w:t>:</w:t>
      </w:r>
    </w:p>
    <w:p w:rsidR="003C7CBB" w:rsidRPr="00A667ED" w:rsidRDefault="00853D7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размещение и использование</w:t>
      </w:r>
      <w:r w:rsidR="003C7CBB" w:rsidRPr="00A667ED"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3C7CBB" w:rsidRPr="00A667ED" w:rsidRDefault="00853D7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3C7CBB" w:rsidRPr="00A667ED"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1.5.</w:t>
      </w:r>
      <w:r w:rsidR="00853D7A">
        <w:rPr>
          <w:rFonts w:ascii="Times New Roman" w:hAnsi="Times New Roman"/>
          <w:sz w:val="28"/>
          <w:szCs w:val="28"/>
        </w:rPr>
        <w:t> Устанавливаются следующие сроки</w:t>
      </w:r>
      <w:r w:rsidRPr="00A667ED">
        <w:rPr>
          <w:rFonts w:ascii="Times New Roman" w:hAnsi="Times New Roman"/>
          <w:sz w:val="28"/>
          <w:szCs w:val="28"/>
        </w:rPr>
        <w:t xml:space="preserve"> предоставления права на размещение НТО:</w:t>
      </w:r>
    </w:p>
    <w:p w:rsidR="003C7CBB" w:rsidRPr="00A667ED" w:rsidRDefault="00853D7A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Д</w:t>
      </w:r>
      <w:r w:rsidR="003C7CBB" w:rsidRPr="00A667ED">
        <w:rPr>
          <w:rFonts w:ascii="Times New Roman" w:hAnsi="Times New Roman"/>
          <w:sz w:val="28"/>
          <w:szCs w:val="28"/>
        </w:rPr>
        <w:t>ля сезонных НТО: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объекты, функциониру</w:t>
      </w:r>
      <w:r w:rsidR="00447D99">
        <w:rPr>
          <w:rFonts w:ascii="Times New Roman" w:hAnsi="Times New Roman"/>
          <w:sz w:val="28"/>
          <w:szCs w:val="28"/>
        </w:rPr>
        <w:t xml:space="preserve">ющие в весенне-летний период – </w:t>
      </w:r>
      <w:r w:rsidRPr="00A667ED">
        <w:rPr>
          <w:rFonts w:ascii="Times New Roman" w:hAnsi="Times New Roman"/>
          <w:sz w:val="28"/>
          <w:szCs w:val="28"/>
        </w:rPr>
        <w:t>до семи месяцев (с 1 апреля по 31 октября);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объекты по реализации бахчевых культур </w:t>
      </w:r>
      <w:r w:rsidR="00CF0FAE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до четырех месяцев (с 1 июля по 31 октября);</w:t>
      </w:r>
    </w:p>
    <w:p w:rsidR="00960B59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объекты по реализации кваса из кег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объекты, функцио</w:t>
      </w:r>
      <w:r w:rsidR="00447D99">
        <w:rPr>
          <w:rFonts w:ascii="Times New Roman" w:hAnsi="Times New Roman"/>
          <w:sz w:val="28"/>
          <w:szCs w:val="28"/>
        </w:rPr>
        <w:t>нирующие в осенне-зимний период</w:t>
      </w:r>
      <w:r w:rsidRPr="00A667ED">
        <w:rPr>
          <w:rFonts w:ascii="Times New Roman" w:hAnsi="Times New Roman"/>
          <w:sz w:val="28"/>
          <w:szCs w:val="28"/>
        </w:rPr>
        <w:t xml:space="preserve"> </w:t>
      </w:r>
      <w:r w:rsidR="00447D99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до пяти месяцев (с 1 ноября по 31 марта);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объекты по реализации хвойных деревьев и новогодних игрушек </w:t>
      </w:r>
      <w:r w:rsidR="00447D99">
        <w:rPr>
          <w:rFonts w:ascii="Times New Roman" w:hAnsi="Times New Roman"/>
          <w:sz w:val="28"/>
          <w:szCs w:val="28"/>
        </w:rPr>
        <w:t xml:space="preserve">– </w:t>
      </w:r>
      <w:r w:rsidRPr="00A667ED">
        <w:rPr>
          <w:rFonts w:ascii="Times New Roman" w:hAnsi="Times New Roman"/>
          <w:sz w:val="28"/>
          <w:szCs w:val="28"/>
        </w:rPr>
        <w:t>до одного месяца (с 1 декабря по 31 декабря);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lastRenderedPageBreak/>
        <w:t>1.5.2. для несезонных НТО: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торговых автоматов (вендинговых автоматов), киосков и павильонов, в том числе в составе </w:t>
      </w:r>
      <w:r w:rsidR="00447D99">
        <w:rPr>
          <w:rFonts w:ascii="Times New Roman" w:hAnsi="Times New Roman"/>
          <w:sz w:val="28"/>
          <w:szCs w:val="28"/>
        </w:rPr>
        <w:t>торгово-остановочных комплексов</w:t>
      </w:r>
      <w:r w:rsidRPr="00A667ED">
        <w:rPr>
          <w:rFonts w:ascii="Times New Roman" w:hAnsi="Times New Roman"/>
          <w:sz w:val="28"/>
          <w:szCs w:val="28"/>
        </w:rPr>
        <w:t xml:space="preserve"> </w:t>
      </w:r>
      <w:r w:rsidR="00447D99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до пяти лет.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1.6.</w:t>
      </w:r>
      <w:r w:rsidR="002C0733">
        <w:rPr>
          <w:rFonts w:ascii="Times New Roman" w:hAnsi="Times New Roman"/>
          <w:sz w:val="28"/>
          <w:szCs w:val="28"/>
        </w:rPr>
        <w:t> </w:t>
      </w:r>
      <w:r w:rsidRPr="00A667ED">
        <w:rPr>
          <w:rFonts w:ascii="Times New Roman" w:hAnsi="Times New Roman"/>
          <w:sz w:val="28"/>
          <w:szCs w:val="28"/>
        </w:rPr>
        <w:t xml:space="preserve">Организатором Конкурса является </w:t>
      </w:r>
      <w:r w:rsidR="006E07B3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723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(далее </w:t>
      </w:r>
      <w:r w:rsidR="00447D99">
        <w:rPr>
          <w:rFonts w:ascii="Times New Roman" w:hAnsi="Times New Roman"/>
          <w:color w:val="000000"/>
          <w:sz w:val="28"/>
          <w:szCs w:val="28"/>
        </w:rPr>
        <w:t>–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дминистрация)</w:t>
      </w:r>
      <w:r w:rsidRPr="00A667ED">
        <w:rPr>
          <w:rFonts w:ascii="Times New Roman" w:hAnsi="Times New Roman"/>
          <w:sz w:val="28"/>
          <w:szCs w:val="28"/>
        </w:rPr>
        <w:t>.</w:t>
      </w:r>
    </w:p>
    <w:p w:rsidR="003C7CBB" w:rsidRPr="00A667ED" w:rsidRDefault="002C0733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3C7CBB" w:rsidRPr="00A667ED">
        <w:rPr>
          <w:rFonts w:ascii="Times New Roman" w:hAnsi="Times New Roman"/>
          <w:sz w:val="28"/>
          <w:szCs w:val="28"/>
        </w:rPr>
        <w:t xml:space="preserve">Схема размещения НТО на территории муниципального образования </w:t>
      </w:r>
      <w:r w:rsidR="006E07B3">
        <w:rPr>
          <w:rFonts w:ascii="Times New Roman" w:hAnsi="Times New Roman"/>
          <w:sz w:val="28"/>
          <w:szCs w:val="28"/>
        </w:rPr>
        <w:t>Калининский</w:t>
      </w:r>
      <w:r w:rsidR="003C7CBB" w:rsidRPr="00A667ED">
        <w:rPr>
          <w:rFonts w:ascii="Times New Roman" w:hAnsi="Times New Roman"/>
          <w:sz w:val="28"/>
          <w:szCs w:val="28"/>
        </w:rPr>
        <w:t xml:space="preserve"> район (далее </w:t>
      </w:r>
      <w:r w:rsidR="00447D99">
        <w:rPr>
          <w:rFonts w:ascii="Times New Roman" w:hAnsi="Times New Roman"/>
          <w:sz w:val="28"/>
          <w:szCs w:val="28"/>
        </w:rPr>
        <w:t>–</w:t>
      </w:r>
      <w:r w:rsidR="003C7CBB" w:rsidRPr="00A667ED">
        <w:rPr>
          <w:rFonts w:ascii="Times New Roman" w:hAnsi="Times New Roman"/>
          <w:sz w:val="28"/>
          <w:szCs w:val="28"/>
        </w:rPr>
        <w:t xml:space="preserve"> Схема) </w:t>
      </w:r>
      <w:r w:rsidR="00447D99">
        <w:rPr>
          <w:rFonts w:ascii="Times New Roman" w:hAnsi="Times New Roman"/>
          <w:sz w:val="28"/>
          <w:szCs w:val="28"/>
        </w:rPr>
        <w:t>–</w:t>
      </w:r>
      <w:r w:rsidR="003C7CBB" w:rsidRPr="00A667ED">
        <w:rPr>
          <w:rFonts w:ascii="Times New Roman" w:hAnsi="Times New Roman"/>
          <w:sz w:val="28"/>
          <w:szCs w:val="28"/>
        </w:rPr>
        <w:t xml:space="preserve"> документ, содержащий сведения о размещении нестационарной торговой сети на территории муниципального образования </w:t>
      </w:r>
      <w:r w:rsidR="006E07B3">
        <w:rPr>
          <w:rFonts w:ascii="Times New Roman" w:hAnsi="Times New Roman"/>
          <w:sz w:val="28"/>
          <w:szCs w:val="28"/>
        </w:rPr>
        <w:t>Калининский</w:t>
      </w:r>
      <w:r w:rsidR="003C7CBB" w:rsidRPr="00A667ED">
        <w:rPr>
          <w:rFonts w:ascii="Times New Roman" w:hAnsi="Times New Roman"/>
          <w:sz w:val="28"/>
          <w:szCs w:val="28"/>
        </w:rPr>
        <w:t xml:space="preserve"> район, утверждаемый в порядке, установленном постановлением главы администрации (губернатора) Краснодарского края от 11 ноября 2014 года № 1249 </w:t>
      </w:r>
      <w:r w:rsidR="001B7854">
        <w:rPr>
          <w:rFonts w:ascii="Times New Roman" w:hAnsi="Times New Roman"/>
          <w:sz w:val="28"/>
          <w:szCs w:val="28"/>
        </w:rPr>
        <w:t>"</w:t>
      </w:r>
      <w:r w:rsidR="003C7CBB" w:rsidRPr="00A667ED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</w:t>
      </w:r>
      <w:r w:rsidR="00BF476F">
        <w:rPr>
          <w:rFonts w:ascii="Times New Roman" w:hAnsi="Times New Roman"/>
          <w:sz w:val="28"/>
          <w:szCs w:val="28"/>
        </w:rPr>
        <w:t xml:space="preserve"> </w:t>
      </w:r>
      <w:r w:rsidR="003C7CBB" w:rsidRPr="00A667ED">
        <w:rPr>
          <w:rFonts w:ascii="Times New Roman" w:hAnsi="Times New Roman"/>
          <w:sz w:val="28"/>
          <w:szCs w:val="28"/>
        </w:rPr>
        <w:t>на территории Краснодарского края</w:t>
      </w:r>
      <w:r w:rsidR="001B7854">
        <w:rPr>
          <w:rFonts w:ascii="Times New Roman" w:hAnsi="Times New Roman"/>
          <w:sz w:val="28"/>
          <w:szCs w:val="28"/>
        </w:rPr>
        <w:t>"</w:t>
      </w:r>
      <w:r w:rsidR="003C7CBB" w:rsidRPr="00A667ED">
        <w:rPr>
          <w:rFonts w:ascii="Times New Roman" w:hAnsi="Times New Roman"/>
          <w:sz w:val="28"/>
          <w:szCs w:val="28"/>
        </w:rPr>
        <w:t>.</w:t>
      </w:r>
    </w:p>
    <w:p w:rsidR="003C7CBB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1.8. Размещение НТО на земельных участках, в зданиях, строениях, сооружениях, находящихся в муниципальной собственности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EC7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sz w:val="28"/>
          <w:szCs w:val="28"/>
        </w:rPr>
        <w:t>, осуществляется в соответствии со Схемой.</w:t>
      </w:r>
    </w:p>
    <w:p w:rsidR="002C0733" w:rsidRPr="00A667ED" w:rsidRDefault="002C0733" w:rsidP="00C30B97">
      <w:pPr>
        <w:ind w:firstLine="709"/>
        <w:rPr>
          <w:rFonts w:ascii="Times New Roman" w:hAnsi="Times New Roman"/>
          <w:sz w:val="28"/>
          <w:szCs w:val="28"/>
        </w:rPr>
      </w:pPr>
    </w:p>
    <w:p w:rsidR="003C7CBB" w:rsidRPr="00CC0FC4" w:rsidRDefault="003C7CBB" w:rsidP="002745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0FC4">
        <w:rPr>
          <w:rFonts w:ascii="Times New Roman" w:hAnsi="Times New Roman"/>
          <w:sz w:val="28"/>
          <w:szCs w:val="28"/>
        </w:rPr>
        <w:t>2. Порядок работы конкурсной комиссии</w:t>
      </w:r>
    </w:p>
    <w:p w:rsidR="002C0733" w:rsidRPr="002C0733" w:rsidRDefault="002C0733" w:rsidP="00C30B9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7CBB" w:rsidRPr="00A667ED" w:rsidRDefault="00B77A71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3C7CBB" w:rsidRPr="00A667ED">
        <w:rPr>
          <w:rFonts w:ascii="Times New Roman" w:hAnsi="Times New Roman"/>
          <w:sz w:val="28"/>
          <w:szCs w:val="28"/>
        </w:rPr>
        <w:t>Предметом Конкурса является предоставление права</w:t>
      </w:r>
      <w:r w:rsidR="00274516">
        <w:rPr>
          <w:rFonts w:ascii="Times New Roman" w:hAnsi="Times New Roman"/>
          <w:sz w:val="28"/>
          <w:szCs w:val="28"/>
        </w:rPr>
        <w:t xml:space="preserve"> </w:t>
      </w:r>
      <w:r w:rsidR="003C7CBB" w:rsidRPr="00A667ED">
        <w:rPr>
          <w:rFonts w:ascii="Times New Roman" w:hAnsi="Times New Roman"/>
          <w:sz w:val="28"/>
          <w:szCs w:val="28"/>
        </w:rPr>
        <w:t xml:space="preserve">на размещение НТО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C7CBB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C7CBB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C7CBB" w:rsidRPr="00A667ED">
        <w:rPr>
          <w:rFonts w:ascii="Times New Roman" w:hAnsi="Times New Roman"/>
          <w:sz w:val="28"/>
          <w:szCs w:val="28"/>
        </w:rPr>
        <w:t xml:space="preserve"> в соответствии со Схемой.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sz w:val="28"/>
          <w:szCs w:val="28"/>
        </w:rPr>
        <w:t xml:space="preserve"> (далее </w:t>
      </w:r>
      <w:r w:rsidR="00447D99">
        <w:rPr>
          <w:rFonts w:ascii="Times New Roman" w:hAnsi="Times New Roman"/>
          <w:sz w:val="28"/>
          <w:szCs w:val="28"/>
        </w:rPr>
        <w:t>–</w:t>
      </w:r>
      <w:r w:rsidRPr="00A667ED">
        <w:rPr>
          <w:rFonts w:ascii="Times New Roman" w:hAnsi="Times New Roman"/>
          <w:sz w:val="28"/>
          <w:szCs w:val="28"/>
        </w:rPr>
        <w:t xml:space="preserve"> Конкурсная комис</w:t>
      </w:r>
      <w:r w:rsidR="00447D99">
        <w:rPr>
          <w:rFonts w:ascii="Times New Roman" w:hAnsi="Times New Roman"/>
          <w:sz w:val="28"/>
          <w:szCs w:val="28"/>
        </w:rPr>
        <w:t>сия), состав которой утверждается</w:t>
      </w:r>
      <w:r w:rsidRPr="00A667E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sz w:val="28"/>
          <w:szCs w:val="28"/>
        </w:rPr>
        <w:t xml:space="preserve"> и действует на постоянной основе.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 xml:space="preserve">2.3. </w:t>
      </w:r>
      <w:r w:rsidR="006E07B3">
        <w:rPr>
          <w:rFonts w:ascii="Times New Roman" w:hAnsi="Times New Roman"/>
          <w:sz w:val="28"/>
          <w:szCs w:val="28"/>
        </w:rPr>
        <w:t>Конкурсная комиссия состоит из 5</w:t>
      </w:r>
      <w:r w:rsidRPr="00A667ED">
        <w:rPr>
          <w:rFonts w:ascii="Times New Roman" w:hAnsi="Times New Roman"/>
          <w:sz w:val="28"/>
          <w:szCs w:val="28"/>
        </w:rPr>
        <w:t xml:space="preserve"> членов, в состав которой входят: председатель, заместитель председателя, секретарь и члены комиссии.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3C7CBB" w:rsidRPr="00A667ED" w:rsidRDefault="006E07B3" w:rsidP="00C30B97">
      <w:pPr>
        <w:ind w:firstLine="709"/>
        <w:rPr>
          <w:rFonts w:ascii="Times New Roman" w:hAnsi="Times New Roman"/>
          <w:sz w:val="28"/>
          <w:szCs w:val="28"/>
        </w:rPr>
      </w:pPr>
      <w:bookmarkStart w:id="2" w:name="P153"/>
      <w:bookmarkEnd w:id="2"/>
      <w:r>
        <w:rPr>
          <w:rFonts w:ascii="Times New Roman" w:hAnsi="Times New Roman"/>
          <w:sz w:val="28"/>
          <w:szCs w:val="28"/>
        </w:rPr>
        <w:t>2.5. </w:t>
      </w:r>
      <w:r w:rsidR="003C7CBB" w:rsidRPr="00A667ED">
        <w:rPr>
          <w:rFonts w:ascii="Times New Roman" w:hAnsi="Times New Roman"/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2.6. В случае выявления в составе Конкурсной комиссии лиц, указанных в пункте 2.5 настоящего Положения, данные лица не участвуют</w:t>
      </w:r>
      <w:r w:rsidR="00447D99">
        <w:rPr>
          <w:rFonts w:ascii="Times New Roman" w:hAnsi="Times New Roman"/>
          <w:sz w:val="28"/>
          <w:szCs w:val="28"/>
        </w:rPr>
        <w:t xml:space="preserve"> </w:t>
      </w:r>
      <w:r w:rsidRPr="00A667ED">
        <w:rPr>
          <w:rFonts w:ascii="Times New Roman" w:hAnsi="Times New Roman"/>
          <w:sz w:val="28"/>
          <w:szCs w:val="28"/>
        </w:rPr>
        <w:t>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3C7CBB" w:rsidRPr="00A667ED" w:rsidRDefault="00447D99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2.7. </w:t>
      </w:r>
      <w:r w:rsidR="003C7CBB" w:rsidRPr="00A667ED">
        <w:rPr>
          <w:rFonts w:ascii="Times New Roman" w:hAnsi="Times New Roman"/>
          <w:sz w:val="28"/>
          <w:szCs w:val="28"/>
        </w:rPr>
        <w:t>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более половины от общего числа ее членов.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председателя Конкурсной комиссии.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2.9. Конкурсная комиссия</w:t>
      </w:r>
      <w:r w:rsidR="00447D99">
        <w:rPr>
          <w:rFonts w:ascii="Times New Roman" w:hAnsi="Times New Roman"/>
          <w:sz w:val="28"/>
          <w:szCs w:val="28"/>
        </w:rPr>
        <w:t xml:space="preserve"> выполняет следующие функции</w:t>
      </w:r>
      <w:r w:rsidRPr="00A667ED">
        <w:rPr>
          <w:rFonts w:ascii="Times New Roman" w:hAnsi="Times New Roman"/>
          <w:sz w:val="28"/>
          <w:szCs w:val="28"/>
        </w:rPr>
        <w:t>: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а) вскрывает конверты с документами на участие в Конкурсе;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б)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3C7CBB" w:rsidRPr="00A667ED" w:rsidRDefault="003C7CBB" w:rsidP="00C30B97">
      <w:pPr>
        <w:ind w:firstLine="709"/>
        <w:rPr>
          <w:rFonts w:ascii="Times New Roman" w:hAnsi="Times New Roman"/>
          <w:sz w:val="28"/>
          <w:szCs w:val="28"/>
        </w:rPr>
      </w:pPr>
      <w:r w:rsidRPr="00A667ED">
        <w:rPr>
          <w:rFonts w:ascii="Times New Roman" w:hAnsi="Times New Roman"/>
          <w:sz w:val="28"/>
          <w:szCs w:val="28"/>
        </w:rPr>
        <w:t>в) рассматривает заявления и документы на участие в Конкурсе;</w:t>
      </w:r>
    </w:p>
    <w:p w:rsidR="003C7CBB" w:rsidRPr="00A667ED" w:rsidRDefault="006E07B3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3C7CBB" w:rsidRPr="00A667ED">
        <w:rPr>
          <w:rFonts w:ascii="Times New Roman" w:hAnsi="Times New Roman"/>
          <w:sz w:val="28"/>
          <w:szCs w:val="28"/>
        </w:rPr>
        <w:t>определяет победителей Конкурса, принимает решения по единственным заявкам на участие в Конкурсе;</w:t>
      </w:r>
    </w:p>
    <w:p w:rsidR="003C7CBB" w:rsidRPr="00A667ED" w:rsidRDefault="00447D99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</w:t>
      </w:r>
      <w:r w:rsidR="003C7CBB" w:rsidRPr="00A667ED">
        <w:rPr>
          <w:rFonts w:ascii="Times New Roman" w:hAnsi="Times New Roman"/>
          <w:sz w:val="28"/>
          <w:szCs w:val="28"/>
        </w:rPr>
        <w:t>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p w:rsidR="003C7CBB" w:rsidRDefault="00447D99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2.11. </w:t>
      </w:r>
      <w:r w:rsidR="003C7CBB" w:rsidRPr="00A667ED">
        <w:rPr>
          <w:rFonts w:ascii="Times New Roman" w:hAnsi="Times New Roman"/>
          <w:sz w:val="28"/>
          <w:szCs w:val="28"/>
        </w:rPr>
        <w:t>Результаты голосования и решение Конкурсной комиссии заносятся в протокол заседания Конкурсной комиссии, который подписывается ее членами, присутствовавшими на заседании. Протокол заседания Конкурсной комиссии ведется секретарем Конкурсной комиссии.</w:t>
      </w:r>
    </w:p>
    <w:p w:rsidR="002C0733" w:rsidRPr="00A667ED" w:rsidRDefault="002C0733" w:rsidP="00C30B97">
      <w:pPr>
        <w:ind w:firstLine="709"/>
        <w:rPr>
          <w:rFonts w:ascii="Times New Roman" w:hAnsi="Times New Roman"/>
          <w:sz w:val="28"/>
          <w:szCs w:val="28"/>
        </w:rPr>
      </w:pPr>
    </w:p>
    <w:p w:rsidR="003813AA" w:rsidRPr="00CC0FC4" w:rsidRDefault="003813AA" w:rsidP="00C30B9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C0FC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C0733" w:rsidRPr="00CC0FC4">
        <w:rPr>
          <w:rFonts w:ascii="Times New Roman" w:hAnsi="Times New Roman"/>
          <w:color w:val="000000"/>
          <w:sz w:val="28"/>
          <w:szCs w:val="28"/>
        </w:rPr>
        <w:t>Условия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733" w:rsidRPr="00CC0FC4">
        <w:rPr>
          <w:rFonts w:ascii="Times New Roman" w:hAnsi="Times New Roman"/>
          <w:color w:val="000000"/>
          <w:sz w:val="28"/>
          <w:szCs w:val="28"/>
        </w:rPr>
        <w:t>участия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733" w:rsidRPr="00CC0FC4">
        <w:rPr>
          <w:rFonts w:ascii="Times New Roman" w:hAnsi="Times New Roman"/>
          <w:color w:val="000000"/>
          <w:sz w:val="28"/>
          <w:szCs w:val="28"/>
        </w:rPr>
        <w:t>и порядок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733" w:rsidRPr="00CC0FC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733" w:rsidRPr="00CC0FC4">
        <w:rPr>
          <w:rFonts w:ascii="Times New Roman" w:hAnsi="Times New Roman"/>
          <w:color w:val="000000"/>
          <w:sz w:val="28"/>
          <w:szCs w:val="28"/>
        </w:rPr>
        <w:t>конкурса</w:t>
      </w:r>
    </w:p>
    <w:p w:rsidR="002C0733" w:rsidRPr="002C0733" w:rsidRDefault="002C0733" w:rsidP="00C30B9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3.1. У</w:t>
      </w:r>
      <w:r w:rsidR="006E07B3">
        <w:rPr>
          <w:rFonts w:ascii="Times New Roman" w:hAnsi="Times New Roman"/>
          <w:color w:val="000000"/>
          <w:sz w:val="28"/>
          <w:szCs w:val="28"/>
        </w:rPr>
        <w:t>словия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7B3">
        <w:rPr>
          <w:rFonts w:ascii="Times New Roman" w:hAnsi="Times New Roman"/>
          <w:color w:val="000000"/>
          <w:sz w:val="28"/>
          <w:szCs w:val="28"/>
        </w:rPr>
        <w:t>участия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7B3">
        <w:rPr>
          <w:rFonts w:ascii="Times New Roman" w:hAnsi="Times New Roman"/>
          <w:color w:val="000000"/>
          <w:sz w:val="28"/>
          <w:szCs w:val="28"/>
        </w:rPr>
        <w:t>в конкурсе:</w:t>
      </w:r>
    </w:p>
    <w:p w:rsidR="003813AA" w:rsidRPr="00A667ED" w:rsidRDefault="006E07B3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В Конкурсе вправе принимать участие индивидуальные предприниматели и юридические лица (далее </w:t>
      </w:r>
      <w:r w:rsidR="00447D99">
        <w:rPr>
          <w:rFonts w:ascii="Times New Roman" w:hAnsi="Times New Roman"/>
          <w:color w:val="000000"/>
          <w:sz w:val="28"/>
          <w:szCs w:val="28"/>
        </w:rPr>
        <w:t>–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заявители), подавшие заявление о предоставлении права на размещение НТ</w:t>
      </w:r>
      <w:r w:rsidR="00447D99">
        <w:rPr>
          <w:rFonts w:ascii="Times New Roman" w:hAnsi="Times New Roman"/>
          <w:color w:val="000000"/>
          <w:sz w:val="28"/>
          <w:szCs w:val="28"/>
        </w:rPr>
        <w:t>О по форме согласно приложению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1 к настоящему Положению (далее </w:t>
      </w:r>
      <w:r w:rsidR="00447D99">
        <w:rPr>
          <w:rFonts w:ascii="Times New Roman" w:hAnsi="Times New Roman"/>
          <w:color w:val="000000"/>
          <w:sz w:val="28"/>
          <w:szCs w:val="28"/>
        </w:rPr>
        <w:t>–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заявление) с приложением документов, указанных в подпункте 3.1.2 настоящего Положения, не позднее 14 календарных дней до официально объявленного дня проведения Конкурса.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176"/>
      <w:bookmarkEnd w:id="3"/>
      <w:r w:rsidRPr="00A667ED">
        <w:rPr>
          <w:rFonts w:ascii="Times New Roman" w:hAnsi="Times New Roman"/>
          <w:color w:val="000000"/>
          <w:sz w:val="28"/>
          <w:szCs w:val="28"/>
        </w:rPr>
        <w:t xml:space="preserve">3.1.2. Для участия в Конкурсе заявитель направляет или представляет в администрацию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района, по адресу: Краснодарский край, </w:t>
      </w:r>
      <w:r w:rsidR="006E07B3">
        <w:rPr>
          <w:rFonts w:ascii="Times New Roman" w:hAnsi="Times New Roman"/>
          <w:color w:val="000000"/>
          <w:sz w:val="28"/>
          <w:szCs w:val="28"/>
        </w:rPr>
        <w:t>Калининский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="00274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ст</w:t>
      </w:r>
      <w:r w:rsidR="00EB3500">
        <w:rPr>
          <w:rFonts w:ascii="Times New Roman" w:hAnsi="Times New Roman"/>
          <w:color w:val="000000"/>
          <w:sz w:val="28"/>
          <w:szCs w:val="28"/>
        </w:rPr>
        <w:t>.</w:t>
      </w:r>
      <w:r w:rsidR="00C34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Калининская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FD6EBD">
        <w:rPr>
          <w:rFonts w:ascii="Times New Roman" w:hAnsi="Times New Roman"/>
          <w:color w:val="000000"/>
          <w:sz w:val="28"/>
          <w:szCs w:val="28"/>
        </w:rPr>
        <w:t>Советская,</w:t>
      </w:r>
      <w:r w:rsidR="00EB3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40</w:t>
      </w:r>
      <w:r w:rsidR="00FC3B90">
        <w:rPr>
          <w:rFonts w:ascii="Times New Roman" w:hAnsi="Times New Roman"/>
          <w:color w:val="000000"/>
          <w:sz w:val="28"/>
          <w:szCs w:val="28"/>
        </w:rPr>
        <w:t>,</w:t>
      </w:r>
      <w:r w:rsidR="00EB35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7B3">
        <w:rPr>
          <w:rFonts w:ascii="Times New Roman" w:hAnsi="Times New Roman"/>
          <w:color w:val="000000"/>
          <w:sz w:val="28"/>
          <w:szCs w:val="28"/>
        </w:rPr>
        <w:t>телефон 8 (86163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D6EBD">
        <w:rPr>
          <w:rFonts w:ascii="Times New Roman" w:hAnsi="Times New Roman"/>
          <w:color w:val="000000"/>
          <w:sz w:val="28"/>
          <w:szCs w:val="28"/>
        </w:rPr>
        <w:t>24234</w:t>
      </w:r>
      <w:r w:rsidRPr="00A667ED">
        <w:rPr>
          <w:rFonts w:ascii="Times New Roman" w:hAnsi="Times New Roman"/>
          <w:color w:val="000000"/>
          <w:sz w:val="28"/>
          <w:szCs w:val="28"/>
        </w:rPr>
        <w:t>, заявление с приложением</w:t>
      </w:r>
      <w:r w:rsidR="00447D99">
        <w:rPr>
          <w:rFonts w:ascii="Times New Roman" w:hAnsi="Times New Roman"/>
          <w:color w:val="000000"/>
          <w:sz w:val="28"/>
          <w:szCs w:val="28"/>
        </w:rPr>
        <w:t xml:space="preserve"> следующих документов</w:t>
      </w:r>
      <w:r w:rsidRPr="00A667ED">
        <w:rPr>
          <w:rFonts w:ascii="Times New Roman" w:hAnsi="Times New Roman"/>
          <w:color w:val="000000"/>
          <w:sz w:val="28"/>
          <w:szCs w:val="28"/>
        </w:rPr>
        <w:t>:</w:t>
      </w:r>
    </w:p>
    <w:p w:rsidR="003813AA" w:rsidRDefault="00873ACE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47D99">
        <w:rPr>
          <w:rFonts w:ascii="Times New Roman" w:hAnsi="Times New Roman"/>
          <w:color w:val="000000"/>
          <w:sz w:val="28"/>
          <w:szCs w:val="28"/>
        </w:rPr>
        <w:t>документы, подтверждающие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полномочия лица на осуществление действий от имени участника Конкурса (для юридического лица </w:t>
      </w:r>
      <w:r w:rsidR="00447D99">
        <w:rPr>
          <w:rFonts w:ascii="Times New Roman" w:hAnsi="Times New Roman"/>
          <w:color w:val="000000"/>
          <w:sz w:val="28"/>
          <w:szCs w:val="28"/>
        </w:rPr>
        <w:t>–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</w:t>
      </w:r>
      <w:r w:rsidR="00447D99">
        <w:rPr>
          <w:rFonts w:ascii="Times New Roman" w:hAnsi="Times New Roman"/>
          <w:color w:val="000000"/>
          <w:sz w:val="28"/>
          <w:szCs w:val="28"/>
        </w:rPr>
        <w:t>–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копии документа, удостоверяющего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lastRenderedPageBreak/>
        <w:t>личность индивидуального предпринимателя, или копии доверенности уполномоченного индивидуальным</w:t>
      </w:r>
      <w:r w:rsidR="00447D99">
        <w:rPr>
          <w:rFonts w:ascii="Times New Roman" w:hAnsi="Times New Roman"/>
          <w:color w:val="000000"/>
          <w:sz w:val="28"/>
          <w:szCs w:val="28"/>
        </w:rPr>
        <w:t xml:space="preserve"> предпринимателем представителя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и копии документа, удостоверяющего личность представителя);</w:t>
      </w:r>
    </w:p>
    <w:p w:rsidR="00873ACE" w:rsidRDefault="00873ACE" w:rsidP="00873AC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документы, перечень которых указан в таблице 1.</w:t>
      </w:r>
    </w:p>
    <w:p w:rsidR="00873ACE" w:rsidRDefault="00873ACE" w:rsidP="00873AC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3ACE" w:rsidRDefault="00873ACE" w:rsidP="00873AC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873ACE" w:rsidRPr="00A667ED" w:rsidRDefault="00873ACE" w:rsidP="00873AC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4"/>
        <w:gridCol w:w="3650"/>
        <w:gridCol w:w="5564"/>
      </w:tblGrid>
      <w:tr w:rsidR="00873ACE" w:rsidRPr="00A667ED" w:rsidTr="00D261F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Наименование конкурсного условия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Документы, </w:t>
            </w:r>
            <w:r w:rsidR="00D261F1"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содержащие сведения о</w:t>
            </w:r>
            <w:r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конкурсны</w:t>
            </w:r>
            <w:r w:rsidR="00D261F1"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  <w:r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условия</w:t>
            </w:r>
            <w:r w:rsidR="00D261F1" w:rsidRPr="00FD6EB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873ACE" w:rsidRPr="00A667ED" w:rsidTr="00D261F1">
        <w:trPr>
          <w:trHeight w:val="41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E" w:rsidRPr="00FD6EBD" w:rsidRDefault="003E1B63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73ACE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210A7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об уровне культуры и качества обслуживания населения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фотография ра</w:t>
            </w:r>
            <w:r w:rsidR="00FD6EBD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бочего места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применением форменной одежды 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у продавца  с логотипом хозяйствующего субъекта, сведения  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873ACE" w:rsidRPr="00A667ED" w:rsidTr="00D261F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E" w:rsidRPr="00FD6EBD" w:rsidRDefault="003E1B63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873ACE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производстве сельскохозяйственной продукции          и продукции её переработки сельхозтоваропроизводителями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декларация об уплате Единого сельскохозяйственного налога за отчётный квартал текущего года;</w:t>
            </w:r>
          </w:p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документы, подтверждающие наличие производственных мощностей для производства и переработки сельскохозяйственной продукции и т.д.</w:t>
            </w:r>
          </w:p>
        </w:tc>
      </w:tr>
      <w:tr w:rsidR="00873ACE" w:rsidRPr="00A667ED" w:rsidTr="00D261F1">
        <w:trPr>
          <w:trHeight w:val="83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E" w:rsidRPr="00FD6EBD" w:rsidRDefault="003E1B63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873ACE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об использовании поверенных технических средств измерения (весов, мерных ёмкостей, мерной линейки)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873ACE" w:rsidRPr="00A667ED" w:rsidTr="00D261F1">
        <w:trPr>
          <w:trHeight w:val="6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E" w:rsidRPr="00FD6EBD" w:rsidRDefault="003E1B63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873ACE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об опыте работы заявителя              в сфере нестационарной мелкорозничной торговли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благодарности, награды, участие в системах сертификации и др.</w:t>
            </w:r>
          </w:p>
        </w:tc>
      </w:tr>
      <w:tr w:rsidR="00873ACE" w:rsidRPr="00A667ED" w:rsidTr="00D261F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E" w:rsidRPr="00FD6EBD" w:rsidRDefault="003E1B63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873ACE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873ACE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предлагаемых заявителем условиях размещения и функционирования НТО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E" w:rsidRPr="00FD6EBD" w:rsidRDefault="00873ACE" w:rsidP="00D261F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информация</w:t>
            </w:r>
            <w:r w:rsidR="00FD6EBD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 ассортименте товаров, работ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услуг, ценовой политике, графике работы, наиболее выгодных для потребителей (товары напрямую от производителя, актуальность (наличие потребности) товаров, работ                  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незащищенных, и пр.)</w:t>
            </w:r>
          </w:p>
        </w:tc>
      </w:tr>
    </w:tbl>
    <w:p w:rsidR="00873ACE" w:rsidRPr="00A667ED" w:rsidRDefault="00873ACE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если эти документы не были представлены заявителем самостоятельно, администрация запрашива</w:t>
      </w:r>
      <w:r w:rsidR="00274516">
        <w:rPr>
          <w:rFonts w:ascii="Times New Roman" w:hAnsi="Times New Roman"/>
          <w:color w:val="000000"/>
          <w:sz w:val="28"/>
          <w:szCs w:val="28"/>
        </w:rPr>
        <w:t xml:space="preserve">ет их в государственных органах </w:t>
      </w:r>
      <w:r w:rsidRPr="00A667ED">
        <w:rPr>
          <w:rFonts w:ascii="Times New Roman" w:hAnsi="Times New Roman"/>
          <w:color w:val="000000"/>
          <w:sz w:val="28"/>
          <w:szCs w:val="28"/>
        </w:rPr>
        <w:t>и подведомственных государственным органам организациях, в распоряжении которых находятся указанные документы):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1) копии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5F94">
        <w:rPr>
          <w:rFonts w:ascii="Times New Roman" w:hAnsi="Times New Roman"/>
          <w:color w:val="000000"/>
          <w:sz w:val="28"/>
          <w:szCs w:val="28"/>
        </w:rPr>
        <w:lastRenderedPageBreak/>
        <w:t xml:space="preserve">2)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календарных дней до дня </w:t>
      </w:r>
      <w:r w:rsidR="003604E5" w:rsidRPr="00DA5F94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DA5F94">
        <w:rPr>
          <w:rFonts w:ascii="Times New Roman" w:hAnsi="Times New Roman"/>
          <w:color w:val="000000"/>
          <w:sz w:val="28"/>
          <w:szCs w:val="28"/>
        </w:rPr>
        <w:t xml:space="preserve"> Конкурса.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3.1.3. Заявление является официальным документом, выражающим намерение заявителя принять участие в Конкурсе.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3.1.4.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</w:t>
      </w:r>
      <w:r w:rsidR="002B4EC5">
        <w:rPr>
          <w:rFonts w:ascii="Times New Roman" w:hAnsi="Times New Roman"/>
          <w:color w:val="000000"/>
          <w:sz w:val="28"/>
          <w:szCs w:val="28"/>
        </w:rPr>
        <w:t>а участие в Конкурсе, уведомив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дминистрацию в письменной форме.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P211"/>
      <w:bookmarkEnd w:id="4"/>
      <w:r w:rsidRPr="00A667ED">
        <w:rPr>
          <w:rFonts w:ascii="Times New Roman" w:hAnsi="Times New Roman"/>
          <w:color w:val="000000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Документы представляются в запечатанн</w:t>
      </w:r>
      <w:r w:rsidR="00E7309A">
        <w:rPr>
          <w:rFonts w:ascii="Times New Roman" w:hAnsi="Times New Roman"/>
          <w:color w:val="000000"/>
          <w:sz w:val="28"/>
          <w:szCs w:val="28"/>
        </w:rPr>
        <w:t>ом конверте, на котором указывае</w:t>
      </w:r>
      <w:r w:rsidRPr="00A667ED">
        <w:rPr>
          <w:rFonts w:ascii="Times New Roman" w:hAnsi="Times New Roman"/>
          <w:color w:val="000000"/>
          <w:sz w:val="28"/>
          <w:szCs w:val="28"/>
        </w:rPr>
        <w:t>тся</w:t>
      </w:r>
      <w:r w:rsidR="00E7309A">
        <w:rPr>
          <w:rFonts w:ascii="Times New Roman" w:hAnsi="Times New Roman"/>
          <w:color w:val="000000"/>
          <w:sz w:val="28"/>
          <w:szCs w:val="28"/>
        </w:rPr>
        <w:t xml:space="preserve"> следующая информация</w:t>
      </w:r>
      <w:r w:rsidRPr="00A667ED">
        <w:rPr>
          <w:rFonts w:ascii="Times New Roman" w:hAnsi="Times New Roman"/>
          <w:color w:val="000000"/>
          <w:sz w:val="28"/>
          <w:szCs w:val="28"/>
        </w:rPr>
        <w:t>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наименование Конкурса;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ассортимент товаров;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адрес размещения НТО, по которому подается заявление, в соответствии с выпиской из Схемы размещения, актуальной применительно к конкретному Конкурсу.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</w:t>
      </w:r>
      <w:r w:rsidR="002745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быть приостановлена (в порядке, предусмотренном Кодексом Российской Федерации об административных правонарушениях).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3.2. П</w:t>
      </w:r>
      <w:r w:rsidR="00D54ABF">
        <w:rPr>
          <w:rFonts w:ascii="Times New Roman" w:hAnsi="Times New Roman"/>
          <w:color w:val="000000"/>
          <w:sz w:val="28"/>
          <w:szCs w:val="28"/>
        </w:rPr>
        <w:t>орядок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>
        <w:rPr>
          <w:rFonts w:ascii="Times New Roman" w:hAnsi="Times New Roman"/>
          <w:color w:val="000000"/>
          <w:sz w:val="28"/>
          <w:szCs w:val="28"/>
        </w:rPr>
        <w:t>конкурса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>
        <w:rPr>
          <w:rFonts w:ascii="Times New Roman" w:hAnsi="Times New Roman"/>
          <w:color w:val="000000"/>
          <w:sz w:val="28"/>
          <w:szCs w:val="28"/>
        </w:rPr>
        <w:t>и оформление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>
        <w:rPr>
          <w:rFonts w:ascii="Times New Roman" w:hAnsi="Times New Roman"/>
          <w:color w:val="000000"/>
          <w:sz w:val="28"/>
          <w:szCs w:val="28"/>
        </w:rPr>
        <w:t>его результатов</w:t>
      </w:r>
    </w:p>
    <w:p w:rsidR="003813AA" w:rsidRPr="007B6515" w:rsidRDefault="00E7309A" w:rsidP="00C30B9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Администрация обеспечивает </w:t>
      </w:r>
      <w:r>
        <w:rPr>
          <w:rFonts w:ascii="Times New Roman" w:hAnsi="Times New Roman"/>
          <w:color w:val="000000"/>
          <w:sz w:val="28"/>
          <w:szCs w:val="28"/>
        </w:rPr>
        <w:t>опубликование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информационного сообщения о проведении Конкурса и выписку из Схемы, актуальную </w:t>
      </w:r>
      <w:r w:rsidR="003813AA" w:rsidRPr="007B6515">
        <w:rPr>
          <w:rFonts w:ascii="Times New Roman" w:hAnsi="Times New Roman"/>
          <w:sz w:val="28"/>
          <w:szCs w:val="28"/>
        </w:rPr>
        <w:t>примен</w:t>
      </w:r>
      <w:r w:rsidR="00144350">
        <w:rPr>
          <w:rFonts w:ascii="Times New Roman" w:hAnsi="Times New Roman"/>
          <w:sz w:val="28"/>
          <w:szCs w:val="28"/>
        </w:rPr>
        <w:t xml:space="preserve">ительно к конкретному конкурсу, </w:t>
      </w:r>
      <w:r w:rsidR="003813AA" w:rsidRPr="007B6515">
        <w:rPr>
          <w:rFonts w:ascii="Times New Roman" w:hAnsi="Times New Roman"/>
          <w:sz w:val="28"/>
          <w:szCs w:val="28"/>
        </w:rPr>
        <w:t>на</w:t>
      </w:r>
      <w:r w:rsidRPr="007B6515">
        <w:rPr>
          <w:rFonts w:ascii="Times New Roman" w:hAnsi="Times New Roman"/>
          <w:sz w:val="28"/>
          <w:szCs w:val="28"/>
        </w:rPr>
        <w:t xml:space="preserve"> официальном</w:t>
      </w:r>
      <w:r w:rsidR="003813AA" w:rsidRPr="007B6515"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="00FD6EBD">
        <w:rPr>
          <w:rFonts w:ascii="Times New Roman" w:hAnsi="Times New Roman"/>
          <w:sz w:val="28"/>
          <w:szCs w:val="28"/>
        </w:rPr>
        <w:t>Калининского</w:t>
      </w:r>
      <w:r w:rsidR="003813AA" w:rsidRPr="007B651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667ED" w:rsidRPr="007B6515">
        <w:rPr>
          <w:rFonts w:ascii="Times New Roman" w:hAnsi="Times New Roman"/>
          <w:sz w:val="28"/>
          <w:szCs w:val="28"/>
        </w:rPr>
        <w:t>Калининского</w:t>
      </w:r>
      <w:r w:rsidR="003813AA" w:rsidRPr="007B6515">
        <w:rPr>
          <w:rFonts w:ascii="Times New Roman" w:hAnsi="Times New Roman"/>
          <w:sz w:val="28"/>
          <w:szCs w:val="28"/>
        </w:rPr>
        <w:t xml:space="preserve"> района не позднее, чем за 30 календарных дней до даты проведения конкурса. </w:t>
      </w:r>
    </w:p>
    <w:p w:rsidR="003813AA" w:rsidRPr="00FD5B7D" w:rsidRDefault="003813AA" w:rsidP="00C30B97">
      <w:pPr>
        <w:ind w:firstLine="709"/>
        <w:rPr>
          <w:rFonts w:ascii="Times New Roman" w:hAnsi="Times New Roman"/>
          <w:sz w:val="28"/>
          <w:szCs w:val="28"/>
        </w:rPr>
      </w:pPr>
      <w:r w:rsidRPr="00FD5B7D">
        <w:rPr>
          <w:rFonts w:ascii="Times New Roman" w:hAnsi="Times New Roman"/>
          <w:sz w:val="28"/>
          <w:szCs w:val="28"/>
        </w:rPr>
        <w:lastRenderedPageBreak/>
        <w:t>3.2.1.1. Информационное сообщение должно содержать следующую информацию:</w:t>
      </w:r>
    </w:p>
    <w:p w:rsidR="003813AA" w:rsidRPr="007B6515" w:rsidRDefault="003813AA" w:rsidP="00C30B97">
      <w:pPr>
        <w:ind w:firstLine="709"/>
        <w:rPr>
          <w:rFonts w:ascii="Times New Roman" w:hAnsi="Times New Roman"/>
          <w:sz w:val="28"/>
          <w:szCs w:val="28"/>
        </w:rPr>
      </w:pPr>
      <w:r w:rsidRPr="00FD5B7D">
        <w:rPr>
          <w:rFonts w:ascii="Times New Roman" w:hAnsi="Times New Roman"/>
          <w:sz w:val="28"/>
          <w:szCs w:val="28"/>
        </w:rPr>
        <w:t>время, место и форма Конкурса;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предмет Конкурса;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условия договора, заключаемого по результатам Конкурса.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3.2.1.2. Срок приема документов не может составлять менее 10 календарных дней.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Если иное не предусмотрено в информационном со</w:t>
      </w:r>
      <w:r w:rsidR="00D54ABF">
        <w:rPr>
          <w:rFonts w:ascii="Times New Roman" w:hAnsi="Times New Roman"/>
          <w:color w:val="000000"/>
          <w:sz w:val="28"/>
          <w:szCs w:val="28"/>
        </w:rPr>
        <w:t>общении о проведении Конкурса,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дминистрация вправе отказаться от проведения Конкурса </w:t>
      </w:r>
      <w:r w:rsidR="00CF0FAE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не позднее, чем за 30 календарных дней до проведения Конкурса.</w:t>
      </w:r>
    </w:p>
    <w:p w:rsidR="003813AA" w:rsidRPr="007B6515" w:rsidRDefault="003813AA" w:rsidP="00C30B97">
      <w:pPr>
        <w:ind w:firstLine="709"/>
        <w:rPr>
          <w:rFonts w:ascii="Times New Roman" w:hAnsi="Times New Roman"/>
          <w:sz w:val="28"/>
          <w:szCs w:val="28"/>
        </w:rPr>
      </w:pPr>
      <w:r w:rsidRPr="00FD5B7D">
        <w:rPr>
          <w:rFonts w:ascii="Times New Roman" w:hAnsi="Times New Roman"/>
          <w:sz w:val="28"/>
          <w:szCs w:val="28"/>
        </w:rPr>
        <w:t>3.2.2. Конкурс проводится Конкурсной комиссией</w:t>
      </w:r>
      <w:r w:rsidR="007A06A1" w:rsidRPr="00FD5B7D">
        <w:rPr>
          <w:rFonts w:ascii="Times New Roman" w:hAnsi="Times New Roman"/>
          <w:sz w:val="28"/>
          <w:szCs w:val="28"/>
        </w:rPr>
        <w:t xml:space="preserve"> </w:t>
      </w:r>
      <w:r w:rsidR="0070618E">
        <w:rPr>
          <w:rFonts w:ascii="Times New Roman" w:hAnsi="Times New Roman"/>
          <w:sz w:val="28"/>
          <w:szCs w:val="28"/>
        </w:rPr>
        <w:t xml:space="preserve">в течении одного дня </w:t>
      </w:r>
      <w:r w:rsidR="007A06A1" w:rsidRPr="00FD5B7D">
        <w:rPr>
          <w:rFonts w:ascii="Times New Roman" w:hAnsi="Times New Roman"/>
          <w:sz w:val="28"/>
          <w:szCs w:val="28"/>
        </w:rPr>
        <w:t>следующим образом</w:t>
      </w:r>
      <w:r w:rsidRPr="00FD5B7D">
        <w:rPr>
          <w:rFonts w:ascii="Times New Roman" w:hAnsi="Times New Roman"/>
          <w:sz w:val="28"/>
          <w:szCs w:val="28"/>
        </w:rPr>
        <w:t>:</w:t>
      </w:r>
    </w:p>
    <w:p w:rsidR="003813AA" w:rsidRPr="00D518E7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18E7">
        <w:rPr>
          <w:rFonts w:ascii="Times New Roman" w:hAnsi="Times New Roman"/>
          <w:color w:val="000000"/>
          <w:sz w:val="28"/>
          <w:szCs w:val="28"/>
        </w:rPr>
        <w:t>1) вскрытие конвертов с документами на участие в Конкурсе;</w:t>
      </w:r>
    </w:p>
    <w:p w:rsidR="003813AA" w:rsidRPr="00D518E7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18E7">
        <w:rPr>
          <w:rFonts w:ascii="Times New Roman" w:hAnsi="Times New Roman"/>
          <w:color w:val="000000"/>
          <w:sz w:val="28"/>
          <w:szCs w:val="28"/>
        </w:rPr>
        <w:t>2)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18E7">
        <w:rPr>
          <w:rFonts w:ascii="Times New Roman" w:hAnsi="Times New Roman"/>
          <w:color w:val="000000"/>
          <w:sz w:val="28"/>
          <w:szCs w:val="28"/>
        </w:rPr>
        <w:t>3) определение победителей Конкурса и принятие решения по единственным заявкам на участие в Конкурсе.</w:t>
      </w:r>
    </w:p>
    <w:p w:rsidR="003454B4" w:rsidRPr="007B6515" w:rsidRDefault="003454B4" w:rsidP="003454B4">
      <w:pPr>
        <w:ind w:firstLine="709"/>
        <w:rPr>
          <w:rFonts w:ascii="Times New Roman" w:hAnsi="Times New Roman"/>
          <w:sz w:val="28"/>
          <w:szCs w:val="28"/>
        </w:rPr>
      </w:pPr>
      <w:r w:rsidRPr="003454B4">
        <w:rPr>
          <w:rFonts w:ascii="Times New Roman" w:hAnsi="Times New Roman"/>
          <w:sz w:val="28"/>
          <w:szCs w:val="28"/>
        </w:rPr>
        <w:t>Протокол Конкурса ведется Конкурсной комиссией, подписывается всеми присутствующими членами конкурсной комиссии.</w:t>
      </w:r>
      <w:r w:rsidRPr="007B6515">
        <w:rPr>
          <w:rFonts w:ascii="Times New Roman" w:hAnsi="Times New Roman"/>
          <w:sz w:val="28"/>
          <w:szCs w:val="28"/>
        </w:rPr>
        <w:t xml:space="preserve"> </w:t>
      </w:r>
    </w:p>
    <w:p w:rsidR="003813AA" w:rsidRPr="0070618E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18E">
        <w:rPr>
          <w:rFonts w:ascii="Times New Roman" w:hAnsi="Times New Roman"/>
          <w:color w:val="000000"/>
          <w:sz w:val="28"/>
          <w:szCs w:val="28"/>
        </w:rPr>
        <w:t>3.2.3. Конкурсная комиссия вскрывает конверты с за</w:t>
      </w:r>
      <w:r w:rsidR="00FD6EBD">
        <w:rPr>
          <w:rFonts w:ascii="Times New Roman" w:hAnsi="Times New Roman"/>
          <w:color w:val="000000"/>
          <w:sz w:val="28"/>
          <w:szCs w:val="28"/>
        </w:rPr>
        <w:t>явками на участие в конкурсе во</w:t>
      </w:r>
      <w:r w:rsidRPr="0070618E">
        <w:rPr>
          <w:rFonts w:ascii="Times New Roman" w:hAnsi="Times New Roman"/>
          <w:color w:val="000000"/>
          <w:sz w:val="28"/>
          <w:szCs w:val="28"/>
        </w:rPr>
        <w:t>время</w:t>
      </w:r>
      <w:r w:rsidR="007B6515" w:rsidRPr="0070618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0618E">
        <w:rPr>
          <w:rFonts w:ascii="Times New Roman" w:hAnsi="Times New Roman"/>
          <w:color w:val="000000"/>
          <w:sz w:val="28"/>
          <w:szCs w:val="28"/>
        </w:rPr>
        <w:t xml:space="preserve">в месте, которые указаны в информационном сообщении. </w:t>
      </w:r>
      <w:bookmarkStart w:id="5" w:name="sub_31"/>
      <w:r w:rsidRPr="0070618E">
        <w:rPr>
          <w:rFonts w:ascii="Times New Roman" w:hAnsi="Times New Roman"/>
          <w:color w:val="000000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представителям присутствовать при вскрытии конвертов с заявками на участие в Конкурсе.</w:t>
      </w:r>
    </w:p>
    <w:p w:rsidR="0070618E" w:rsidRPr="0070618E" w:rsidRDefault="00E7309A" w:rsidP="0070618E">
      <w:pPr>
        <w:ind w:firstLine="709"/>
        <w:rPr>
          <w:rFonts w:ascii="Times New Roman" w:hAnsi="Times New Roman"/>
          <w:sz w:val="28"/>
          <w:szCs w:val="28"/>
        </w:rPr>
      </w:pPr>
      <w:bookmarkStart w:id="6" w:name="sub_35"/>
      <w:bookmarkEnd w:id="5"/>
      <w:r w:rsidRPr="00BD5512">
        <w:rPr>
          <w:rFonts w:ascii="Times New Roman" w:hAnsi="Times New Roman"/>
          <w:sz w:val="28"/>
          <w:szCs w:val="28"/>
        </w:rPr>
        <w:t>3.2.4. </w:t>
      </w:r>
      <w:r w:rsidR="0070618E" w:rsidRPr="0070618E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предмета Конкурса, не рассматриваются и возвращаются этому участнику.</w:t>
      </w:r>
    </w:p>
    <w:p w:rsidR="0070618E" w:rsidRDefault="0070618E" w:rsidP="0070618E">
      <w:pPr>
        <w:ind w:firstLine="709"/>
        <w:rPr>
          <w:rFonts w:ascii="Times New Roman" w:hAnsi="Times New Roman"/>
          <w:sz w:val="28"/>
          <w:szCs w:val="28"/>
        </w:rPr>
      </w:pPr>
      <w:r w:rsidRPr="0070618E">
        <w:rPr>
          <w:rFonts w:ascii="Times New Roman" w:hAnsi="Times New Roman"/>
          <w:sz w:val="28"/>
          <w:szCs w:val="28"/>
        </w:rPr>
        <w:t>В случае если по окончании срока подачи заявок на участие в Конкурсе подана только одна заявка или не подано ни одной заявки, Конкурс признается несостоявшимся.</w:t>
      </w:r>
    </w:p>
    <w:p w:rsidR="003813AA" w:rsidRPr="001B7159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5512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</w:t>
      </w:r>
      <w:r w:rsidR="00D54ABF" w:rsidRPr="00BD5512">
        <w:rPr>
          <w:rFonts w:ascii="Times New Roman" w:hAnsi="Times New Roman"/>
          <w:sz w:val="28"/>
          <w:szCs w:val="28"/>
        </w:rPr>
        <w:t xml:space="preserve"> </w:t>
      </w:r>
      <w:r w:rsidRPr="00BD5512">
        <w:rPr>
          <w:rFonts w:ascii="Times New Roman" w:hAnsi="Times New Roman"/>
          <w:sz w:val="28"/>
          <w:szCs w:val="28"/>
        </w:rPr>
        <w:t xml:space="preserve">в </w:t>
      </w:r>
      <w:r w:rsidRPr="001B7159">
        <w:rPr>
          <w:rFonts w:ascii="Times New Roman" w:hAnsi="Times New Roman"/>
          <w:color w:val="000000"/>
          <w:sz w:val="28"/>
          <w:szCs w:val="28"/>
        </w:rPr>
        <w:t xml:space="preserve">Конкурсе конкурсная комиссия принимает </w:t>
      </w:r>
      <w:r w:rsidR="00E7309A" w:rsidRPr="001B7159">
        <w:rPr>
          <w:rFonts w:ascii="Times New Roman" w:hAnsi="Times New Roman"/>
          <w:color w:val="000000"/>
          <w:sz w:val="28"/>
          <w:szCs w:val="28"/>
        </w:rPr>
        <w:t>следующие решения</w:t>
      </w:r>
      <w:r w:rsidRPr="001B715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238B4" w:rsidRPr="001B7159" w:rsidRDefault="00C238B4" w:rsidP="00C238B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7" w:name="sub_39"/>
      <w:bookmarkEnd w:id="6"/>
      <w:r w:rsidRPr="001B7159">
        <w:rPr>
          <w:rFonts w:ascii="Times New Roman" w:hAnsi="Times New Roman"/>
          <w:color w:val="000000"/>
          <w:sz w:val="28"/>
          <w:szCs w:val="28"/>
        </w:rPr>
        <w:t>а) о допуске к участию в Конкурсе и признании участником Конкурса;</w:t>
      </w:r>
    </w:p>
    <w:p w:rsidR="00C238B4" w:rsidRDefault="00C238B4" w:rsidP="00C238B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7159">
        <w:rPr>
          <w:rFonts w:ascii="Times New Roman" w:hAnsi="Times New Roman"/>
          <w:color w:val="000000"/>
          <w:sz w:val="28"/>
          <w:szCs w:val="28"/>
        </w:rPr>
        <w:lastRenderedPageBreak/>
        <w:t>б) об отказе в допуске к участию в Конкурсе.</w:t>
      </w:r>
    </w:p>
    <w:p w:rsidR="0070618E" w:rsidRPr="00A667ED" w:rsidRDefault="0070618E" w:rsidP="0070618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8" w:name="sub_38"/>
      <w:r w:rsidRPr="0070618E">
        <w:rPr>
          <w:rFonts w:ascii="Times New Roman" w:hAnsi="Times New Roman"/>
          <w:color w:val="000000"/>
          <w:sz w:val="28"/>
          <w:szCs w:val="28"/>
        </w:rPr>
        <w:t>Результаты рассмотрения заявок на участие в Конкурсе фиксируются в протоколе.</w:t>
      </w:r>
    </w:p>
    <w:bookmarkEnd w:id="8"/>
    <w:p w:rsidR="00C238B4" w:rsidRPr="00A667ED" w:rsidRDefault="00C238B4" w:rsidP="00C238B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Конкурсная комиссия осуществляет оценку заявок на участие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C238B4" w:rsidRPr="00A667ED" w:rsidRDefault="00C238B4" w:rsidP="00C238B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Критериями оценки и сопоставления заявок на участие в Конкурсе являются:</w:t>
      </w:r>
    </w:p>
    <w:p w:rsidR="00C238B4" w:rsidRPr="001668E2" w:rsidRDefault="00C238B4" w:rsidP="00C238B4">
      <w:pPr>
        <w:pStyle w:val="afa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5528"/>
      </w:tblGrid>
      <w:tr w:rsidR="003813AA" w:rsidRPr="00A667ED" w:rsidTr="005313A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условия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Документы, подтверждающие соответствие участника конкурсным условиям</w:t>
            </w:r>
          </w:p>
        </w:tc>
      </w:tr>
      <w:tr w:rsidR="003813AA" w:rsidRPr="00A667ED" w:rsidTr="005313A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5313A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Отсутствие задолженности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об отсутствии задолженности по налогам и сборам – 1 балл</w:t>
            </w:r>
          </w:p>
        </w:tc>
      </w:tr>
      <w:tr w:rsidR="003813AA" w:rsidRPr="00A667ED" w:rsidTr="005313A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5313A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Предложения по внешнему виду нестационарных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благоустройство прилегающей территории (дополнительное озеленение, наличие урн, установка цветников) – 2 балла</w:t>
            </w:r>
          </w:p>
        </w:tc>
      </w:tr>
      <w:tr w:rsidR="003813AA" w:rsidRPr="00A667ED" w:rsidTr="005313A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5313A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Уровень культуры и качества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наличие форменной одежды у продавца – 1 балл;</w:t>
            </w:r>
          </w:p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образец ценника с использованием символики хозяйствующего субъекта – 1 балл;</w:t>
            </w:r>
          </w:p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образец нагрудного бейджа с использованием символики хозяйствующего субъекта – 1 балл</w:t>
            </w:r>
          </w:p>
        </w:tc>
      </w:tr>
      <w:tr w:rsidR="003813AA" w:rsidRPr="00A667ED" w:rsidTr="005313A4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5313A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Документы, подтверждающие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наличие сертификата соответствия технического средства требованиям нормативных документов:</w:t>
            </w:r>
          </w:p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при наличии данного показателя – 1 балл, при отсутствии – 0 баллов</w:t>
            </w:r>
          </w:p>
        </w:tc>
      </w:tr>
      <w:tr w:rsidR="003813AA" w:rsidRPr="00A667ED" w:rsidTr="005313A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9445D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Время на установку нестационарного торгового объекта, объекта по оказанию услуг (дней)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минимальный срок – 1 балл, остальные </w:t>
            </w:r>
            <w:r w:rsidR="009A13ED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 баллов</w:t>
            </w:r>
          </w:p>
        </w:tc>
      </w:tr>
      <w:tr w:rsidR="003813AA" w:rsidRPr="00A667ED" w:rsidTr="005313A4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873ACE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5313A4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предлагаемых заявителем условиях размещения и функционирования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AA" w:rsidRPr="00FD6EBD" w:rsidRDefault="003813AA" w:rsidP="00670F13">
            <w:pPr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балл за наличие каждого из условий, указанных в строке 6 таблицы в пункте 3.1.2 Положения, 0 баллов </w:t>
            </w:r>
            <w:r w:rsidR="009A13ED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его отсутствие</w:t>
            </w:r>
          </w:p>
        </w:tc>
      </w:tr>
    </w:tbl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9" w:name="sub_40"/>
      <w:bookmarkEnd w:id="7"/>
      <w:r w:rsidRPr="00A667ED">
        <w:rPr>
          <w:rFonts w:ascii="Times New Roman" w:hAnsi="Times New Roman"/>
          <w:color w:val="000000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3813AA" w:rsidRPr="008A6635" w:rsidRDefault="003813AA" w:rsidP="00C30B97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10"/>
      <w:bookmarkEnd w:id="9"/>
      <w:r w:rsidRPr="008A6635">
        <w:rPr>
          <w:rFonts w:ascii="Times New Roman" w:hAnsi="Times New Roman"/>
          <w:sz w:val="28"/>
          <w:szCs w:val="28"/>
        </w:rPr>
        <w:t xml:space="preserve"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условий. Заявке на участие в конкурсе, в которой содержатся лучшие условия, присваивается первый номер.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В случае если заявления двух или более участников содержат одинаковые условия и, соответственно, набирают одинаковое количество баллов, меньший порядковый номер присваивается заявке участника, ранее осуществлявшего </w:t>
      </w: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деятельность по заявленному адресу, при условии отсутствия зафиксированных в установленном порядке систематических (более двух раз) нарушений им требований нормативных правовых актов, регулирующих деятельность нестационарной розничной сети.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 случае если заявления двух или более участников, ранее</w:t>
      </w:r>
      <w:r w:rsidR="004B4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не осуществлявших деятельность по заявленному месту, содержат одинаковые условия и, соответственно, набирают одинаковое количество баллов, меньший порядковый номер присваивается заявке участника, ранее других представившего заявку на участие в Конкурсе.</w:t>
      </w:r>
    </w:p>
    <w:p w:rsidR="0037128A" w:rsidRPr="0037128A" w:rsidRDefault="0086748E" w:rsidP="00C30B97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4"/>
      <w:bookmarkEnd w:id="10"/>
      <w:r w:rsidRPr="0086748E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Конкурсе, р</w:t>
      </w:r>
      <w:r w:rsidR="003813AA" w:rsidRPr="0086748E">
        <w:rPr>
          <w:rFonts w:ascii="Times New Roman" w:hAnsi="Times New Roman"/>
          <w:sz w:val="28"/>
          <w:szCs w:val="28"/>
        </w:rPr>
        <w:t xml:space="preserve">ешение о допуске к участию в Конкурсе или об отказе в допуске к участию в Конкурсе </w:t>
      </w:r>
      <w:r w:rsidR="0037128A" w:rsidRPr="0086748E">
        <w:rPr>
          <w:rFonts w:ascii="Times New Roman" w:hAnsi="Times New Roman"/>
          <w:sz w:val="28"/>
          <w:szCs w:val="28"/>
        </w:rPr>
        <w:t>отражается в</w:t>
      </w:r>
      <w:r w:rsidR="003813AA" w:rsidRPr="0086748E">
        <w:rPr>
          <w:rFonts w:ascii="Times New Roman" w:hAnsi="Times New Roman"/>
          <w:sz w:val="28"/>
          <w:szCs w:val="28"/>
        </w:rPr>
        <w:t xml:space="preserve"> протокол</w:t>
      </w:r>
      <w:r w:rsidR="0037128A" w:rsidRPr="0086748E">
        <w:rPr>
          <w:rFonts w:ascii="Times New Roman" w:hAnsi="Times New Roman"/>
          <w:sz w:val="28"/>
          <w:szCs w:val="28"/>
        </w:rPr>
        <w:t>е</w:t>
      </w:r>
      <w:r w:rsidR="0074452E" w:rsidRPr="0086748E">
        <w:rPr>
          <w:rFonts w:ascii="Times New Roman" w:hAnsi="Times New Roman"/>
          <w:sz w:val="28"/>
          <w:szCs w:val="28"/>
        </w:rPr>
        <w:t xml:space="preserve"> Конкурса</w:t>
      </w:r>
      <w:r w:rsidR="0037128A" w:rsidRPr="0086748E">
        <w:rPr>
          <w:rFonts w:ascii="Times New Roman" w:hAnsi="Times New Roman"/>
          <w:sz w:val="28"/>
          <w:szCs w:val="28"/>
        </w:rPr>
        <w:t>.</w:t>
      </w:r>
      <w:r w:rsidR="003813AA" w:rsidRPr="0037128A">
        <w:rPr>
          <w:rFonts w:ascii="Times New Roman" w:hAnsi="Times New Roman"/>
          <w:sz w:val="28"/>
          <w:szCs w:val="28"/>
        </w:rPr>
        <w:t xml:space="preserve"> </w:t>
      </w:r>
    </w:p>
    <w:bookmarkEnd w:id="11"/>
    <w:p w:rsidR="003813AA" w:rsidRDefault="00D54A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6748E">
        <w:rPr>
          <w:rFonts w:ascii="Times New Roman" w:hAnsi="Times New Roman"/>
          <w:sz w:val="28"/>
          <w:szCs w:val="28"/>
        </w:rPr>
        <w:t>3.2.</w:t>
      </w:r>
      <w:r w:rsidR="0086748E">
        <w:rPr>
          <w:rFonts w:ascii="Times New Roman" w:hAnsi="Times New Roman"/>
          <w:sz w:val="28"/>
          <w:szCs w:val="28"/>
        </w:rPr>
        <w:t>5</w:t>
      </w:r>
      <w:r w:rsidRPr="0086748E">
        <w:rPr>
          <w:rFonts w:ascii="Times New Roman" w:hAnsi="Times New Roman"/>
          <w:sz w:val="28"/>
          <w:szCs w:val="28"/>
        </w:rPr>
        <w:t>. </w:t>
      </w:r>
      <w:r w:rsidR="003813AA" w:rsidRPr="0086748E">
        <w:rPr>
          <w:rFonts w:ascii="Times New Roman" w:hAnsi="Times New Roman"/>
          <w:color w:val="000000"/>
          <w:sz w:val="28"/>
          <w:szCs w:val="28"/>
        </w:rPr>
        <w:t xml:space="preserve">Победителем конкурса признается участник конкурса, который предложил лучшие условия на основе критериев, указанных в конкурсной документации, и заявке </w:t>
      </w:r>
      <w:r w:rsidR="005B507E" w:rsidRPr="0086748E">
        <w:rPr>
          <w:rFonts w:ascii="Times New Roman" w:hAnsi="Times New Roman"/>
          <w:color w:val="000000"/>
          <w:sz w:val="28"/>
          <w:szCs w:val="28"/>
        </w:rPr>
        <w:t>на участие,</w:t>
      </w:r>
      <w:r w:rsidR="003813AA" w:rsidRPr="0086748E">
        <w:rPr>
          <w:rFonts w:ascii="Times New Roman" w:hAnsi="Times New Roman"/>
          <w:color w:val="000000"/>
          <w:sz w:val="28"/>
          <w:szCs w:val="28"/>
        </w:rPr>
        <w:t xml:space="preserve"> в Конкурсе которого присвоен первый номер.</w:t>
      </w:r>
    </w:p>
    <w:p w:rsidR="0086748E" w:rsidRDefault="0086748E" w:rsidP="003454B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6748E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6748E">
        <w:rPr>
          <w:rFonts w:ascii="Times New Roman" w:hAnsi="Times New Roman"/>
          <w:color w:val="000000"/>
          <w:sz w:val="28"/>
          <w:szCs w:val="28"/>
        </w:rPr>
        <w:t>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Конкурса</w:t>
      </w:r>
    </w:p>
    <w:p w:rsidR="00F04C9A" w:rsidRDefault="00CC0FC4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 В случае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единственной (далее </w:t>
      </w:r>
      <w:r w:rsidR="009A13ED">
        <w:rPr>
          <w:rFonts w:ascii="Times New Roman" w:hAnsi="Times New Roman"/>
          <w:color w:val="000000"/>
          <w:sz w:val="28"/>
          <w:szCs w:val="28"/>
        </w:rPr>
        <w:t>–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единственный заявитель).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3.2.8. Право на размещение НТО не может быть предоставлено участникам Конкурса, единственным заявителям в случае, если адрес, указанный в заявлении, отсутствует в выписке из Схемы, актуальной применительно к конкретному конкурсу. Конкурсная комиссия принимает решение об отказе в рассмотрении заявки на участие в Конкурсе по данному адресу. </w:t>
      </w:r>
    </w:p>
    <w:p w:rsidR="003813AA" w:rsidRPr="001B7159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7159">
        <w:rPr>
          <w:rFonts w:ascii="Times New Roman" w:hAnsi="Times New Roman"/>
          <w:color w:val="000000"/>
          <w:sz w:val="28"/>
          <w:szCs w:val="28"/>
        </w:rPr>
        <w:t xml:space="preserve">3.2.9. </w:t>
      </w:r>
      <w:r w:rsidR="004355C8">
        <w:rPr>
          <w:rFonts w:ascii="Times New Roman" w:hAnsi="Times New Roman"/>
          <w:color w:val="000000"/>
          <w:sz w:val="28"/>
          <w:szCs w:val="28"/>
        </w:rPr>
        <w:t>П</w:t>
      </w:r>
      <w:r w:rsidRPr="001B7159">
        <w:rPr>
          <w:rFonts w:ascii="Times New Roman" w:hAnsi="Times New Roman"/>
          <w:color w:val="000000"/>
          <w:sz w:val="28"/>
          <w:szCs w:val="28"/>
        </w:rPr>
        <w:t>обедитель Конкурса (единственный заявитель) и Администрация подписывают протокол Конкурса, который имеет силу договора и является основанием для заключения</w:t>
      </w:r>
      <w:r w:rsidR="00274516" w:rsidRPr="001B7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159">
        <w:rPr>
          <w:rFonts w:ascii="Times New Roman" w:hAnsi="Times New Roman"/>
          <w:color w:val="000000"/>
          <w:sz w:val="28"/>
          <w:szCs w:val="28"/>
        </w:rPr>
        <w:t>с победителем Конкурса (единственным заявителем) договора</w:t>
      </w:r>
      <w:r w:rsidR="00D64BEA" w:rsidRPr="001B7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159">
        <w:rPr>
          <w:rFonts w:ascii="Times New Roman" w:hAnsi="Times New Roman"/>
          <w:color w:val="000000"/>
          <w:sz w:val="28"/>
          <w:szCs w:val="28"/>
        </w:rPr>
        <w:t>о предоставлении права на размещение НТО.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7159">
        <w:rPr>
          <w:rFonts w:ascii="Times New Roman" w:hAnsi="Times New Roman"/>
          <w:color w:val="000000"/>
          <w:sz w:val="28"/>
          <w:szCs w:val="28"/>
        </w:rPr>
        <w:t>Лицо, уклонившееся от подписания протокола, обязано возместить причиненные этим другой стороне убытки.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3.2.10. В случае невыполнения победителем Конкурса (единственным участником) требований подпункта 3.2.9, подраздела 4.1 настоящего Положения, уклонения от подписания протокола, заключения договора о предоставлении права на размещение НТО, победителем Конк</w:t>
      </w:r>
      <w:r w:rsidR="00D54ABF">
        <w:rPr>
          <w:rFonts w:ascii="Times New Roman" w:hAnsi="Times New Roman"/>
          <w:color w:val="000000"/>
          <w:sz w:val="28"/>
          <w:szCs w:val="28"/>
        </w:rPr>
        <w:t>урса (единственным участником)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дминистрация вправе аннулировать решение о победителе (о предоставлении права на размещение НТО единственному заявителю) и признать победителем участника Конкурса, занявшего второе </w:t>
      </w: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место. При отсутствии участника Конкурса, занявшего второе место,</w:t>
      </w:r>
      <w:r w:rsidR="00D83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ED">
        <w:rPr>
          <w:rFonts w:ascii="Times New Roman" w:hAnsi="Times New Roman"/>
          <w:color w:val="000000"/>
          <w:sz w:val="28"/>
          <w:szCs w:val="28"/>
        </w:rPr>
        <w:t>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дминистрация выставляет адрес, предусмотренный для размещения НТО,</w:t>
      </w:r>
      <w:r w:rsid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на новый Конкурс.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3.2.11.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D54ABF" w:rsidRPr="00A667ED" w:rsidRDefault="00D54A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A13ED" w:rsidRPr="00CC0FC4" w:rsidRDefault="003813AA" w:rsidP="001617B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2" w:name="P291"/>
      <w:bookmarkEnd w:id="12"/>
      <w:r w:rsidRPr="00CC0FC4">
        <w:rPr>
          <w:rFonts w:ascii="Times New Roman" w:hAnsi="Times New Roman"/>
          <w:color w:val="000000"/>
          <w:sz w:val="28"/>
          <w:szCs w:val="28"/>
        </w:rPr>
        <w:t>4. З</w:t>
      </w:r>
      <w:r w:rsidR="00D54ABF" w:rsidRPr="00CC0FC4">
        <w:rPr>
          <w:rFonts w:ascii="Times New Roman" w:hAnsi="Times New Roman"/>
          <w:color w:val="000000"/>
          <w:sz w:val="28"/>
          <w:szCs w:val="28"/>
        </w:rPr>
        <w:t>аключение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 w:rsidRPr="00CC0FC4">
        <w:rPr>
          <w:rFonts w:ascii="Times New Roman" w:hAnsi="Times New Roman"/>
          <w:color w:val="000000"/>
          <w:sz w:val="28"/>
          <w:szCs w:val="28"/>
        </w:rPr>
        <w:t>договора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 w:rsidRPr="00CC0FC4">
        <w:rPr>
          <w:rFonts w:ascii="Times New Roman" w:hAnsi="Times New Roman"/>
          <w:color w:val="000000"/>
          <w:sz w:val="28"/>
          <w:szCs w:val="28"/>
        </w:rPr>
        <w:t>о предоставлении</w:t>
      </w:r>
      <w:r w:rsidRP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ABF" w:rsidRPr="00CC0FC4">
        <w:rPr>
          <w:rFonts w:ascii="Times New Roman" w:hAnsi="Times New Roman"/>
          <w:color w:val="000000"/>
          <w:sz w:val="28"/>
          <w:szCs w:val="28"/>
        </w:rPr>
        <w:t>права</w:t>
      </w:r>
    </w:p>
    <w:p w:rsidR="00CC0FC4" w:rsidRPr="00CC0FC4" w:rsidRDefault="00D54ABF" w:rsidP="00CC0FC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C0FC4">
        <w:rPr>
          <w:rFonts w:ascii="Times New Roman" w:hAnsi="Times New Roman"/>
          <w:color w:val="000000"/>
          <w:sz w:val="28"/>
          <w:szCs w:val="28"/>
        </w:rPr>
        <w:t>на размещении</w:t>
      </w:r>
      <w:r w:rsidR="003813AA" w:rsidRPr="00CC0FC4">
        <w:rPr>
          <w:rFonts w:ascii="Times New Roman" w:hAnsi="Times New Roman"/>
          <w:color w:val="000000"/>
          <w:sz w:val="28"/>
          <w:szCs w:val="28"/>
        </w:rPr>
        <w:t xml:space="preserve"> НТО</w:t>
      </w:r>
    </w:p>
    <w:p w:rsidR="00D54ABF" w:rsidRPr="00D54ABF" w:rsidRDefault="00CC0FC4" w:rsidP="00CC0FC4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4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4ABF" w:rsidRPr="00D54ABF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D54ABF" w:rsidRPr="00D54ABF">
        <w:rPr>
          <w:rFonts w:ascii="Times New Roman" w:hAnsi="Times New Roman"/>
          <w:color w:val="000000"/>
          <w:sz w:val="28"/>
          <w:szCs w:val="28"/>
        </w:rPr>
        <w:t>Заключение договора о предоставлении права на размещении НТО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</w:t>
      </w:r>
      <w:r w:rsidR="008E4D88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Договор).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При заключении Договора его цена должна соответствовать размеру, определенному в соответствии с методикой определения платы по договору за размещение НТО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8E4D88">
        <w:rPr>
          <w:rFonts w:ascii="Times New Roman" w:hAnsi="Times New Roman"/>
          <w:color w:val="000000"/>
          <w:sz w:val="28"/>
          <w:szCs w:val="28"/>
        </w:rPr>
        <w:t xml:space="preserve"> района (приложение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2 к настоящему Положению).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3" w:name="P305"/>
      <w:bookmarkEnd w:id="13"/>
      <w:r w:rsidRPr="00A667ED">
        <w:rPr>
          <w:rFonts w:ascii="Times New Roman" w:hAnsi="Times New Roman"/>
          <w:color w:val="000000"/>
          <w:sz w:val="28"/>
          <w:szCs w:val="28"/>
        </w:rPr>
        <w:t>4.1.2. Договор по ф</w:t>
      </w:r>
      <w:r w:rsidR="008E4D88">
        <w:rPr>
          <w:rFonts w:ascii="Times New Roman" w:hAnsi="Times New Roman"/>
          <w:color w:val="000000"/>
          <w:sz w:val="28"/>
          <w:szCs w:val="28"/>
        </w:rPr>
        <w:t>орме, утвержденной приложением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DA5F94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признае</w:t>
      </w:r>
      <w:r w:rsidR="007E3730">
        <w:rPr>
          <w:rFonts w:ascii="Times New Roman" w:hAnsi="Times New Roman"/>
          <w:color w:val="000000"/>
          <w:sz w:val="28"/>
          <w:szCs w:val="28"/>
        </w:rPr>
        <w:t>тся уклонившимся от заключения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4.1.3. При уклонении победителя Конкурса, единств</w:t>
      </w:r>
      <w:r w:rsidR="00D54ABF">
        <w:rPr>
          <w:rFonts w:ascii="Times New Roman" w:hAnsi="Times New Roman"/>
          <w:color w:val="000000"/>
          <w:sz w:val="28"/>
          <w:szCs w:val="28"/>
        </w:rPr>
        <w:t>енного участника от заключения договора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дминистрация вправе обратиться в суд с иском о возмещении убытков, причин</w:t>
      </w:r>
      <w:r w:rsidR="00D54ABF">
        <w:rPr>
          <w:rFonts w:ascii="Times New Roman" w:hAnsi="Times New Roman"/>
          <w:color w:val="000000"/>
          <w:sz w:val="28"/>
          <w:szCs w:val="28"/>
        </w:rPr>
        <w:t>енных уклонением от заключения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4.1.4. 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В срок, </w:t>
      </w:r>
      <w:r w:rsidR="00D54ABF">
        <w:rPr>
          <w:rFonts w:ascii="Times New Roman" w:hAnsi="Times New Roman"/>
          <w:color w:val="000000"/>
          <w:sz w:val="28"/>
          <w:szCs w:val="28"/>
        </w:rPr>
        <w:t>предусмотренный для заключения договора,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дминистрация обязана отказаться от заклю</w:t>
      </w:r>
      <w:r w:rsidR="00D54ABF">
        <w:rPr>
          <w:rFonts w:ascii="Times New Roman" w:hAnsi="Times New Roman"/>
          <w:color w:val="000000"/>
          <w:sz w:val="28"/>
          <w:szCs w:val="28"/>
        </w:rPr>
        <w:t>чения договора или расторгнуть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 в случае установления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следующих фактов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: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проведение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ликвидации юридического лица или принятия арбитражным судом решения о введении процедур банкротства;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приостановление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деятельности такого лица в порядке, предусмотренном Кодексом Российской Федерации об административных правонарушениях;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прекращение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деятельности в качестве индивидуального предпринимателя, юридического лица;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представление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заведомо ложных сведений, содержащихся в заявке.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4.1.5. 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Срок </w:t>
      </w:r>
      <w:r w:rsidR="00D54ABF">
        <w:rPr>
          <w:rFonts w:ascii="Times New Roman" w:hAnsi="Times New Roman"/>
          <w:color w:val="000000"/>
          <w:sz w:val="28"/>
          <w:szCs w:val="28"/>
        </w:rPr>
        <w:t>действия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определяется условиями Конкурса с указанием периода, на который предоставляется право на размещение НТО.</w:t>
      </w:r>
    </w:p>
    <w:p w:rsidR="003813AA" w:rsidRPr="00A667ED" w:rsidRDefault="008E4D8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4.1.6. 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процедур. 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Хозяйствующий субъект, надлежащим образом исполнявший обязанности по соответствующему Договору, по окончании срока </w:t>
      </w: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 права на размещени</w:t>
      </w:r>
      <w:r w:rsidR="0075325A">
        <w:rPr>
          <w:rFonts w:ascii="Times New Roman" w:hAnsi="Times New Roman"/>
          <w:color w:val="000000"/>
          <w:sz w:val="28"/>
          <w:szCs w:val="28"/>
        </w:rPr>
        <w:t>е НТО имеет право на продление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 на новый срок, но не более двух раз подряд.</w:t>
      </w:r>
    </w:p>
    <w:p w:rsidR="003813AA" w:rsidRPr="00A667ED" w:rsidRDefault="0075325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Указанный в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оговоре срок может быть продлен по соглашению сторон с условием подачи индивидуальным предпринимателем (юридическим лицом), являющимся стороной по Дог</w:t>
      </w:r>
      <w:r>
        <w:rPr>
          <w:rFonts w:ascii="Times New Roman" w:hAnsi="Times New Roman"/>
          <w:color w:val="000000"/>
          <w:sz w:val="28"/>
          <w:szCs w:val="28"/>
        </w:rPr>
        <w:t>овору, письменного заявления в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дминистрацию.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Заявление индивидуальным предпринимателем (юридическим лицом) подается за 30 календарных дн</w:t>
      </w:r>
      <w:r w:rsidR="0075325A">
        <w:rPr>
          <w:rFonts w:ascii="Times New Roman" w:hAnsi="Times New Roman"/>
          <w:color w:val="000000"/>
          <w:sz w:val="28"/>
          <w:szCs w:val="28"/>
        </w:rPr>
        <w:t>ей до истечения срока действия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Пр</w:t>
      </w:r>
      <w:r w:rsidR="0075325A">
        <w:rPr>
          <w:rFonts w:ascii="Times New Roman" w:hAnsi="Times New Roman"/>
          <w:color w:val="000000"/>
          <w:sz w:val="28"/>
          <w:szCs w:val="28"/>
        </w:rPr>
        <w:t>и отсутствии нарушений условий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 со стороны индивидуального предпринимателя (юридического лица) продление срока действия Договора оформляется дополнительным соглашен</w:t>
      </w:r>
      <w:r w:rsidR="0075325A">
        <w:rPr>
          <w:rFonts w:ascii="Times New Roman" w:hAnsi="Times New Roman"/>
          <w:color w:val="000000"/>
          <w:sz w:val="28"/>
          <w:szCs w:val="28"/>
        </w:rPr>
        <w:t>ием, проект которого готовится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дминистрацией в течение 5 рабочих дней с момента п</w:t>
      </w:r>
      <w:r w:rsidR="0075325A">
        <w:rPr>
          <w:rFonts w:ascii="Times New Roman" w:hAnsi="Times New Roman"/>
          <w:color w:val="000000"/>
          <w:sz w:val="28"/>
          <w:szCs w:val="28"/>
        </w:rPr>
        <w:t>оступления в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дминистрацию указанного заявления.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Индивидуальный предприниматель (юридическое лицо) обязан подписа</w:t>
      </w:r>
      <w:r w:rsidR="0075325A">
        <w:rPr>
          <w:rFonts w:ascii="Times New Roman" w:hAnsi="Times New Roman"/>
          <w:color w:val="000000"/>
          <w:sz w:val="28"/>
          <w:szCs w:val="28"/>
        </w:rPr>
        <w:t>ть дополнительное соглашение к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оговору и представить</w:t>
      </w:r>
      <w:r w:rsid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все экземп</w:t>
      </w:r>
      <w:r w:rsidR="0075325A">
        <w:rPr>
          <w:rFonts w:ascii="Times New Roman" w:hAnsi="Times New Roman"/>
          <w:color w:val="000000"/>
          <w:sz w:val="28"/>
          <w:szCs w:val="28"/>
        </w:rPr>
        <w:t>ляры подписанного соглашения в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дминистрацию в течение</w:t>
      </w:r>
      <w:r w:rsid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5 р</w:t>
      </w:r>
      <w:r w:rsidR="008E4D88">
        <w:rPr>
          <w:rFonts w:ascii="Times New Roman" w:hAnsi="Times New Roman"/>
          <w:color w:val="000000"/>
          <w:sz w:val="28"/>
          <w:szCs w:val="28"/>
        </w:rPr>
        <w:t>абочих дней с даты получения от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дминистрации проекта дополнительного соглашения к Догово</w:t>
      </w:r>
      <w:r w:rsidR="008E4D88">
        <w:rPr>
          <w:rFonts w:ascii="Times New Roman" w:hAnsi="Times New Roman"/>
          <w:color w:val="000000"/>
          <w:sz w:val="28"/>
          <w:szCs w:val="28"/>
        </w:rPr>
        <w:t>ру (без отметки о согласовании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дминистрацией).</w:t>
      </w:r>
    </w:p>
    <w:p w:rsidR="004B49E2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 случае неисполнения индивидуальным предпринимателем (юридическим лицом) требований настоящего подпункта, срок действия Договора не считается продленным.</w:t>
      </w:r>
    </w:p>
    <w:p w:rsidR="002813D7" w:rsidRPr="005C3D79" w:rsidRDefault="002813D7" w:rsidP="002813D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3D79">
        <w:rPr>
          <w:rFonts w:ascii="Times New Roman" w:hAnsi="Times New Roman"/>
          <w:color w:val="000000"/>
          <w:sz w:val="28"/>
          <w:szCs w:val="28"/>
        </w:rPr>
        <w:t xml:space="preserve">4.1.7. Администрация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5C3D7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осуществляет обследование НТО на предмет выполнения индивидуальными предпринимателями, юридическими лицами требований Договора, по результатам которого составляет акт по форме, установленной приложением 4 к настоящему Положению.</w:t>
      </w:r>
    </w:p>
    <w:p w:rsidR="00FC11EB" w:rsidRPr="00FC11EB" w:rsidRDefault="00FC11EB" w:rsidP="00FC11E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3D79">
        <w:rPr>
          <w:rFonts w:ascii="Times New Roman" w:hAnsi="Times New Roman"/>
          <w:color w:val="000000"/>
          <w:sz w:val="28"/>
          <w:szCs w:val="28"/>
        </w:rPr>
        <w:t>4.2. Место размещения остановочного павильона определяется согласно схеме размещения НТО.</w:t>
      </w:r>
    </w:p>
    <w:p w:rsidR="008E4D88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</w:t>
      </w:r>
      <w:r w:rsidR="008E4D88">
        <w:rPr>
          <w:rFonts w:ascii="Times New Roman" w:hAnsi="Times New Roman"/>
          <w:color w:val="000000"/>
          <w:sz w:val="28"/>
          <w:szCs w:val="28"/>
        </w:rPr>
        <w:t xml:space="preserve"> Конкурса обязан представить в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дминистрацию платежные поручения, подтверждающие погашение задолженности в течение 60 календарных дней со дня проведения Конкурса.</w:t>
      </w:r>
      <w:bookmarkStart w:id="14" w:name="P338"/>
      <w:bookmarkEnd w:id="14"/>
    </w:p>
    <w:p w:rsidR="001617BB" w:rsidRPr="00CF0FAE" w:rsidRDefault="001617BB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943B5" w:rsidRDefault="005943B5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C11EB" w:rsidRDefault="00FC11EB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943B5" w:rsidRDefault="005943B5" w:rsidP="005943B5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943B5" w:rsidRPr="00A667ED" w:rsidRDefault="00FD6EBD" w:rsidP="005943B5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5943B5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64BEA" w:rsidRDefault="005943B5" w:rsidP="005943B5">
      <w:pPr>
        <w:ind w:firstLine="0"/>
        <w:rPr>
          <w:rFonts w:ascii="Times New Roman" w:hAnsi="Times New Roman"/>
          <w:color w:val="000000"/>
          <w:sz w:val="28"/>
          <w:szCs w:val="28"/>
        </w:rPr>
        <w:sectPr w:rsidR="00D64BEA" w:rsidSect="0027451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FD6EBD">
        <w:rPr>
          <w:rFonts w:ascii="Times New Roman" w:hAnsi="Times New Roman"/>
          <w:color w:val="000000"/>
          <w:sz w:val="28"/>
          <w:szCs w:val="28"/>
        </w:rPr>
        <w:t xml:space="preserve">                              В.Н. Щербань</w:t>
      </w:r>
    </w:p>
    <w:bookmarkEnd w:id="1"/>
    <w:p w:rsidR="00D64BEA" w:rsidRDefault="0075325A" w:rsidP="00D64BEA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7E3730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4BEA" w:rsidRDefault="0075325A" w:rsidP="00D64BEA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Положению о размещении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4BEA" w:rsidRDefault="0075325A" w:rsidP="00D64BEA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нестационарных торговых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325A" w:rsidRDefault="004D3936" w:rsidP="00D64BEA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объектов на территории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274516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 Калининского района</w:t>
      </w:r>
    </w:p>
    <w:p w:rsidR="0075325A" w:rsidRDefault="0075325A" w:rsidP="00D64BEA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27950" w:rsidRPr="00A667ED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D3936" w:rsidRPr="00A667ED" w:rsidRDefault="0075325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27950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о предоставлении права размещения нестационарных торговых объектов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27950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27950" w:rsidRPr="00A667ED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B3500" w:rsidRDefault="00EB350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Главе</w:t>
      </w:r>
      <w:r w:rsidR="004D3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3AA" w:rsidRPr="00A667ED" w:rsidRDefault="00EB350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3813AA" w:rsidRPr="00A667ED" w:rsidRDefault="00EB350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3813AA" w:rsidRPr="00A667ED" w:rsidRDefault="00EB350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FD6EBD">
        <w:rPr>
          <w:rFonts w:ascii="Times New Roman" w:hAnsi="Times New Roman"/>
          <w:color w:val="000000"/>
          <w:sz w:val="28"/>
          <w:szCs w:val="28"/>
        </w:rPr>
        <w:t>М.С. Нагорному</w:t>
      </w:r>
    </w:p>
    <w:p w:rsidR="004D3936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27950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D3936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Default="003813AA" w:rsidP="00C30B9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827950" w:rsidRDefault="00827950" w:rsidP="00C30B9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27950" w:rsidRDefault="00827950" w:rsidP="00C30B9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3936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4D3936">
        <w:rPr>
          <w:rFonts w:ascii="Times New Roman" w:hAnsi="Times New Roman"/>
          <w:color w:val="000000"/>
          <w:sz w:val="28"/>
          <w:szCs w:val="28"/>
        </w:rPr>
        <w:t>___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813AA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Юридический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(домашний)</w:t>
      </w:r>
      <w:r>
        <w:rPr>
          <w:rFonts w:ascii="Times New Roman" w:hAnsi="Times New Roman"/>
          <w:color w:val="000000"/>
          <w:sz w:val="28"/>
          <w:szCs w:val="28"/>
        </w:rPr>
        <w:t> адрес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827950">
        <w:rPr>
          <w:rFonts w:ascii="Times New Roman" w:hAnsi="Times New Roman"/>
          <w:color w:val="000000"/>
          <w:sz w:val="28"/>
          <w:szCs w:val="28"/>
        </w:rPr>
        <w:t>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Ф.И.О.</w:t>
      </w:r>
      <w:r w:rsidR="004D3936">
        <w:rPr>
          <w:rFonts w:ascii="Times New Roman" w:hAnsi="Times New Roman"/>
          <w:color w:val="000000"/>
          <w:sz w:val="28"/>
          <w:szCs w:val="28"/>
        </w:rPr>
        <w:t> </w:t>
      </w:r>
      <w:r w:rsidRPr="00A667ED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4D3936">
        <w:rPr>
          <w:rFonts w:ascii="Times New Roman" w:hAnsi="Times New Roman"/>
          <w:color w:val="000000"/>
          <w:sz w:val="28"/>
          <w:szCs w:val="28"/>
        </w:rPr>
        <w:t> </w:t>
      </w:r>
      <w:r w:rsidRPr="00A667ED">
        <w:rPr>
          <w:rFonts w:ascii="Times New Roman" w:hAnsi="Times New Roman"/>
          <w:color w:val="000000"/>
          <w:sz w:val="28"/>
          <w:szCs w:val="28"/>
        </w:rPr>
        <w:t>предпри</w:t>
      </w:r>
      <w:r w:rsidR="004D3936">
        <w:rPr>
          <w:rFonts w:ascii="Times New Roman" w:hAnsi="Times New Roman"/>
          <w:color w:val="000000"/>
          <w:sz w:val="28"/>
          <w:szCs w:val="28"/>
        </w:rPr>
        <w:t>ятия _</w:t>
      </w:r>
      <w:r w:rsidRPr="00A667ED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="00827950">
        <w:rPr>
          <w:rFonts w:ascii="Times New Roman" w:hAnsi="Times New Roman"/>
          <w:color w:val="000000"/>
          <w:sz w:val="28"/>
          <w:szCs w:val="28"/>
        </w:rPr>
        <w:t>_</w:t>
      </w:r>
    </w:p>
    <w:p w:rsidR="003813AA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 заявителя_____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__________ ко</w:t>
      </w:r>
      <w:r>
        <w:rPr>
          <w:rFonts w:ascii="Times New Roman" w:hAnsi="Times New Roman"/>
          <w:color w:val="000000"/>
          <w:sz w:val="28"/>
          <w:szCs w:val="28"/>
        </w:rPr>
        <w:t>нтактный телефон ______________</w:t>
      </w:r>
      <w:r w:rsidR="00827950">
        <w:rPr>
          <w:rFonts w:ascii="Times New Roman" w:hAnsi="Times New Roman"/>
          <w:color w:val="000000"/>
          <w:sz w:val="28"/>
          <w:szCs w:val="28"/>
        </w:rPr>
        <w:t>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ОГРН</w:t>
      </w:r>
      <w:r w:rsidR="004D3936">
        <w:rPr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  <w:r w:rsidR="00827950">
        <w:rPr>
          <w:rFonts w:ascii="Times New Roman" w:hAnsi="Times New Roman"/>
          <w:color w:val="000000"/>
          <w:sz w:val="28"/>
          <w:szCs w:val="28"/>
        </w:rPr>
        <w:t>____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(номер, дата, кем выдано)</w:t>
      </w:r>
      <w:r w:rsidR="004D3936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 w:rsidR="00827950">
        <w:rPr>
          <w:rFonts w:ascii="Times New Roman" w:hAnsi="Times New Roman"/>
          <w:color w:val="000000"/>
          <w:sz w:val="28"/>
          <w:szCs w:val="28"/>
        </w:rPr>
        <w:t>____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Прошу Вас рассмотреть на заседании конкурсной комиссии </w:t>
      </w:r>
      <w:r w:rsidR="004D3936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по размещению нестационарных торговых объектов на территории </w:t>
      </w:r>
      <w:r w:rsidR="004D3936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возможность размещения (наименование НТО)</w:t>
      </w:r>
      <w:r w:rsidR="004D3936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3813AA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_____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="00827950">
        <w:rPr>
          <w:rFonts w:ascii="Times New Roman" w:hAnsi="Times New Roman"/>
          <w:color w:val="000000"/>
          <w:sz w:val="28"/>
          <w:szCs w:val="28"/>
        </w:rPr>
        <w:t>__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расположенного ___</w:t>
      </w:r>
      <w:r w:rsidR="004D3936">
        <w:rPr>
          <w:rFonts w:ascii="Times New Roman" w:hAnsi="Times New Roman"/>
          <w:color w:val="000000"/>
          <w:sz w:val="28"/>
          <w:szCs w:val="28"/>
        </w:rPr>
        <w:t>_</w:t>
      </w:r>
      <w:r w:rsidRPr="00A667ED">
        <w:rPr>
          <w:rFonts w:ascii="Times New Roman" w:hAnsi="Times New Roman"/>
          <w:color w:val="000000"/>
          <w:sz w:val="28"/>
          <w:szCs w:val="28"/>
        </w:rPr>
        <w:t>_____________</w:t>
      </w:r>
      <w:r w:rsidR="002813D7">
        <w:rPr>
          <w:rFonts w:ascii="Times New Roman" w:hAnsi="Times New Roman"/>
          <w:color w:val="000000"/>
          <w:sz w:val="28"/>
          <w:szCs w:val="28"/>
        </w:rPr>
        <w:t xml:space="preserve">______________________________ </w:t>
      </w:r>
      <w:r w:rsidRPr="00A667ED">
        <w:rPr>
          <w:rFonts w:ascii="Times New Roman" w:hAnsi="Times New Roman"/>
          <w:color w:val="000000"/>
          <w:sz w:val="28"/>
          <w:szCs w:val="28"/>
        </w:rPr>
        <w:t>с/поселение, точный адрес с привязкой к № дома/ строения)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С Положением о порядке размещения нестационарных торговых объектов ознакомлен(а). </w:t>
      </w:r>
    </w:p>
    <w:p w:rsidR="00CF0FAE" w:rsidRPr="00CF0FAE" w:rsidRDefault="003813AA" w:rsidP="00C30B97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Настоящим заявлением подтверждаю, что в отношении юридического лица не проводится процедура ликвидации и банкротства, деятельность не приостановлена и не прекращена.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827950" w:rsidRPr="00827950" w:rsidRDefault="00827950" w:rsidP="00C30B97">
      <w:pPr>
        <w:ind w:firstLine="709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711485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27950">
        <w:rPr>
          <w:rFonts w:ascii="Times New Roman" w:hAnsi="Times New Roman"/>
          <w:color w:val="000000"/>
          <w:sz w:val="28"/>
          <w:szCs w:val="28"/>
        </w:rPr>
        <w:t>М.П.</w:t>
      </w:r>
      <w:r w:rsidR="00827950" w:rsidRPr="008279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7950" w:rsidRPr="00827950" w:rsidRDefault="001B7854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827950" w:rsidRPr="00827950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827950" w:rsidRPr="00827950">
        <w:rPr>
          <w:rFonts w:ascii="Times New Roman" w:hAnsi="Times New Roman"/>
          <w:color w:val="000000"/>
          <w:sz w:val="28"/>
          <w:szCs w:val="28"/>
        </w:rPr>
        <w:t xml:space="preserve"> ____________</w:t>
      </w:r>
      <w:r w:rsidR="003813AA" w:rsidRPr="00827950">
        <w:rPr>
          <w:rFonts w:ascii="Times New Roman" w:hAnsi="Times New Roman"/>
          <w:color w:val="000000"/>
          <w:sz w:val="28"/>
          <w:szCs w:val="28"/>
        </w:rPr>
        <w:t xml:space="preserve">20___ г.  </w:t>
      </w:r>
      <w:r w:rsidR="00827950" w:rsidRPr="00827950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3813AA" w:rsidRPr="00CF0FAE" w:rsidRDefault="00CF0FAE" w:rsidP="00C30B97">
      <w:pPr>
        <w:ind w:firstLine="709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</w:t>
      </w:r>
      <w:r w:rsidR="003813AA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>(дата подачи за</w:t>
      </w:r>
      <w:r w:rsidR="00827950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явления)               </w:t>
      </w:r>
      <w:r w:rsidR="00786D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3813AA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(подпись) </w:t>
      </w:r>
      <w:r w:rsidR="00827950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</w:t>
      </w:r>
      <w:r w:rsidR="003813AA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</w:t>
      </w:r>
      <w:r w:rsidR="003813AA" w:rsidRPr="00CF0FAE">
        <w:rPr>
          <w:rFonts w:ascii="Times New Roman" w:hAnsi="Times New Roman"/>
          <w:color w:val="000000"/>
          <w:sz w:val="28"/>
          <w:szCs w:val="28"/>
          <w:vertAlign w:val="superscript"/>
        </w:rPr>
        <w:t>(Ф.И.О. ИП или руководителя предприятия)</w:t>
      </w:r>
    </w:p>
    <w:p w:rsidR="003813AA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827950" w:rsidRDefault="001B7854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3813AA" w:rsidRPr="00827950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3813AA" w:rsidRPr="00827950">
        <w:rPr>
          <w:rFonts w:ascii="Times New Roman" w:hAnsi="Times New Roman"/>
          <w:color w:val="000000"/>
          <w:sz w:val="28"/>
          <w:szCs w:val="28"/>
        </w:rPr>
        <w:t xml:space="preserve"> ____ 20___г. ____ час. ____ мин.              </w:t>
      </w:r>
    </w:p>
    <w:p w:rsidR="001A768E" w:rsidRPr="00827950" w:rsidRDefault="001A768E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A768E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27950">
        <w:rPr>
          <w:rFonts w:ascii="Times New Roman" w:hAnsi="Times New Roman"/>
          <w:color w:val="000000"/>
          <w:sz w:val="28"/>
          <w:szCs w:val="28"/>
        </w:rPr>
        <w:t>(дата и время принятия заявления</w:t>
      </w:r>
      <w:r w:rsidR="001A768E" w:rsidRPr="00827950">
        <w:rPr>
          <w:rFonts w:ascii="Times New Roman" w:hAnsi="Times New Roman"/>
          <w:color w:val="000000"/>
          <w:sz w:val="28"/>
          <w:szCs w:val="28"/>
        </w:rPr>
        <w:t xml:space="preserve">)______________         </w:t>
      </w:r>
    </w:p>
    <w:p w:rsidR="001A768E" w:rsidRPr="00827950" w:rsidRDefault="001A768E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27950">
        <w:rPr>
          <w:rFonts w:ascii="Times New Roman" w:hAnsi="Times New Roman"/>
          <w:color w:val="000000"/>
          <w:sz w:val="28"/>
          <w:szCs w:val="28"/>
        </w:rPr>
        <w:t xml:space="preserve">(подпись, Ф.И.О. принявшего </w:t>
      </w:r>
      <w:r w:rsidR="00FC11EB" w:rsidRPr="00827950">
        <w:rPr>
          <w:rFonts w:ascii="Times New Roman" w:hAnsi="Times New Roman"/>
          <w:color w:val="000000"/>
          <w:sz w:val="28"/>
          <w:szCs w:val="28"/>
        </w:rPr>
        <w:t>заявление) _</w:t>
      </w:r>
      <w:r w:rsidR="001A768E" w:rsidRPr="00827950">
        <w:rPr>
          <w:rFonts w:ascii="Times New Roman" w:hAnsi="Times New Roman"/>
          <w:color w:val="000000"/>
          <w:sz w:val="28"/>
          <w:szCs w:val="28"/>
        </w:rPr>
        <w:t>________</w:t>
      </w:r>
    </w:p>
    <w:p w:rsidR="003813AA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27950">
        <w:rPr>
          <w:rFonts w:ascii="Times New Roman" w:hAnsi="Times New Roman"/>
          <w:color w:val="000000"/>
          <w:sz w:val="28"/>
          <w:szCs w:val="28"/>
        </w:rPr>
        <w:t>№ регистрации ___________</w:t>
      </w:r>
    </w:p>
    <w:p w:rsidR="003813AA" w:rsidRPr="0082795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943B5" w:rsidRDefault="005943B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943B5" w:rsidRPr="00A667ED" w:rsidRDefault="005943B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943B5" w:rsidRDefault="005943B5" w:rsidP="005943B5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943B5" w:rsidRPr="00A667ED" w:rsidRDefault="00FD6EBD" w:rsidP="005943B5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5943B5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3813AA" w:rsidRPr="00A667ED" w:rsidRDefault="005943B5" w:rsidP="005943B5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FD6EBD">
        <w:rPr>
          <w:rFonts w:ascii="Times New Roman" w:hAnsi="Times New Roman"/>
          <w:color w:val="000000"/>
          <w:sz w:val="28"/>
          <w:szCs w:val="28"/>
        </w:rPr>
        <w:t xml:space="preserve">                              В.Н. Щербань</w:t>
      </w:r>
    </w:p>
    <w:p w:rsidR="005943B5" w:rsidRDefault="005943B5" w:rsidP="00D64BE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D64BE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64BEA" w:rsidRDefault="00D64BE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  <w:sectPr w:rsidR="00D64BEA" w:rsidSect="0027451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D3936" w:rsidRDefault="003813AA" w:rsidP="00E06A55">
      <w:pPr>
        <w:tabs>
          <w:tab w:val="left" w:pos="5387"/>
          <w:tab w:val="left" w:pos="5529"/>
        </w:tabs>
        <w:ind w:left="482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7E3730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E06A55" w:rsidRDefault="003813AA" w:rsidP="00E06A55">
      <w:pPr>
        <w:tabs>
          <w:tab w:val="left" w:pos="5529"/>
          <w:tab w:val="left" w:pos="5812"/>
          <w:tab w:val="left" w:pos="5954"/>
        </w:tabs>
        <w:ind w:left="482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Положению о размещении</w:t>
      </w:r>
      <w:r w:rsidR="00E06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нестационарных торговых</w:t>
      </w:r>
      <w:r w:rsidR="00E06A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3936" w:rsidRPr="00A667ED" w:rsidRDefault="003813AA" w:rsidP="00E06A55">
      <w:pPr>
        <w:tabs>
          <w:tab w:val="left" w:pos="5529"/>
          <w:tab w:val="left" w:pos="5812"/>
          <w:tab w:val="left" w:pos="5954"/>
        </w:tabs>
        <w:ind w:left="482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объектов на территории</w:t>
      </w:r>
      <w:r w:rsidR="00E06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71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сельского</w:t>
      </w:r>
      <w:r w:rsidR="00E06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485" w:rsidRPr="00A667E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711485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711485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11485" w:rsidRPr="00A667ED" w:rsidRDefault="0071148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Методика</w:t>
      </w: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 xml:space="preserve">определения платы по договору за размещение нестационарных торговых объектов на территории </w:t>
      </w:r>
      <w:r w:rsidR="00FD6EBD">
        <w:rPr>
          <w:rFonts w:ascii="Times New Roman" w:hAnsi="Times New Roman" w:cs="Times New Roman"/>
          <w:sz w:val="28"/>
          <w:szCs w:val="28"/>
        </w:rPr>
        <w:t>Калининского</w:t>
      </w:r>
      <w:r w:rsidRPr="00A667E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667ED">
        <w:rPr>
          <w:rFonts w:ascii="Times New Roman" w:hAnsi="Times New Roman" w:cs="Times New Roman"/>
          <w:sz w:val="28"/>
          <w:szCs w:val="28"/>
        </w:rPr>
        <w:t>Калининского</w:t>
      </w:r>
      <w:r w:rsidRPr="00A667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D3936" w:rsidRPr="00A667ED" w:rsidRDefault="004D3936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Размер ежемесячной платы по договору за размещение сезонных НТО</w:t>
      </w:r>
      <w:r w:rsidR="009B6D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рассчитывается по следующей формуле: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S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A667ED">
        <w:rPr>
          <w:rFonts w:ascii="Times New Roman" w:hAnsi="Times New Roman"/>
          <w:color w:val="000000"/>
          <w:sz w:val="28"/>
          <w:szCs w:val="28"/>
        </w:rPr>
        <w:t>=С×К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сезон</w:t>
      </w:r>
      <w:r w:rsidRPr="00A667ED">
        <w:rPr>
          <w:rFonts w:ascii="Times New Roman" w:hAnsi="Times New Roman"/>
          <w:color w:val="000000"/>
          <w:sz w:val="28"/>
          <w:szCs w:val="28"/>
        </w:rPr>
        <w:t>×К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тер</w:t>
      </w:r>
      <w:r w:rsidRPr="00A667ED">
        <w:rPr>
          <w:rFonts w:ascii="Times New Roman" w:hAnsi="Times New Roman"/>
          <w:color w:val="000000"/>
          <w:sz w:val="28"/>
          <w:szCs w:val="28"/>
        </w:rPr>
        <w:t>×К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инф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×К,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где: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S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1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размер ежемесячной платы по договору за размещение НТО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С – базовый размер ежемесячной платы по договору за размещение НТО на территории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(табл. 1);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сезон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– коэффициент, учитывающий сезонность (Ксезон = 1,5 –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с 1 апреля по 31 октября, Ксезон = 1,0 </w:t>
      </w:r>
      <w:r w:rsidR="00711485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 1 ноября по 31 марта);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тер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723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61A0">
        <w:rPr>
          <w:rFonts w:ascii="Times New Roman" w:hAnsi="Times New Roman"/>
          <w:color w:val="000000"/>
          <w:sz w:val="28"/>
          <w:szCs w:val="28"/>
        </w:rPr>
        <w:t>Калининског</w:t>
      </w:r>
      <w:r w:rsidR="00EB3500">
        <w:rPr>
          <w:rFonts w:ascii="Times New Roman" w:hAnsi="Times New Roman"/>
          <w:color w:val="000000"/>
          <w:sz w:val="28"/>
          <w:szCs w:val="28"/>
        </w:rPr>
        <w:t>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– 1,1; для иных населенных пунктов 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– 0,9);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инф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– коэффициент,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D64BE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Таблица 1</w:t>
      </w:r>
      <w:r w:rsidR="00711485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A667ED">
        <w:rPr>
          <w:rFonts w:ascii="Times New Roman" w:hAnsi="Times New Roman"/>
          <w:color w:val="000000"/>
          <w:sz w:val="28"/>
          <w:szCs w:val="28"/>
        </w:rPr>
        <w:t>Базовые размеры ежемесячной платы по договору за размещение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 на территории</w:t>
      </w:r>
      <w:r w:rsidR="00723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EB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5528"/>
        <w:gridCol w:w="3118"/>
      </w:tblGrid>
      <w:tr w:rsidR="003813AA" w:rsidRPr="00A667ED" w:rsidTr="00AD4D2B">
        <w:trPr>
          <w:cantSplit/>
          <w:trHeight w:val="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85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</w:p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п/п</w:t>
            </w:r>
            <w:r w:rsidR="004D3936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Ассортимент товаров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D64BEA">
            <w:pPr>
              <w:ind w:firstLine="7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Базовый размер ежемесячной платы (С) (рублей/1 место)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Мороженое, прохладительные напитки, квас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Фрукты, овощи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11485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Бахчевые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Выпечные изделия в промышленной упаковке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Молоко пастеризованное из автоцистерны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Рыба живая из автоцистерны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Хвойные деревья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Новогодние игрушки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Прием стеклотары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Аттракционы, игровые надувные комнаты, горки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5 000</w:t>
            </w:r>
          </w:p>
        </w:tc>
      </w:tr>
      <w:tr w:rsidR="003813AA" w:rsidRPr="00A667ED" w:rsidTr="00AD4D2B">
        <w:trPr>
          <w:cantSplit/>
          <w:trHeight w:val="2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11485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Воздушные шары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813AA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Поп-корн, сладкая вата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1 000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813AA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Канцелярские товары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813AA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Цветы живые и искусственные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3813AA" w:rsidRPr="00A667ED" w:rsidTr="00AD4D2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711485" w:rsidP="00D64BEA">
            <w:pPr>
              <w:tabs>
                <w:tab w:val="left" w:pos="1153"/>
              </w:tabs>
              <w:ind w:left="214" w:firstLine="0"/>
              <w:jc w:val="righ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813AA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Хлеб, хлебобулочные изделия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AA" w:rsidRPr="00FD6EBD" w:rsidRDefault="003813AA" w:rsidP="00FD6EBD">
            <w:pPr>
              <w:ind w:firstLine="72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</w:tbl>
    <w:p w:rsidR="00660CC7" w:rsidRDefault="00660CC7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A5D2B" w:rsidP="001617B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</w:t>
      </w:r>
      <w:r w:rsidR="007114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Значения коэффициента Т, учитывающего тип нестационарного торгового объекта</w:t>
      </w:r>
    </w:p>
    <w:p w:rsidR="003813AA" w:rsidRPr="00A667ED" w:rsidRDefault="003813AA" w:rsidP="00D64BE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812"/>
        <w:gridCol w:w="1701"/>
      </w:tblGrid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711485" w:rsidRDefault="00711485" w:rsidP="00660CC7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711485" w:rsidRDefault="003813AA" w:rsidP="00660CC7">
            <w:pPr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485">
              <w:rPr>
                <w:rFonts w:ascii="Times New Roman" w:hAnsi="Times New Roman"/>
                <w:color w:val="000000"/>
                <w:sz w:val="20"/>
                <w:szCs w:val="20"/>
              </w:rPr>
              <w:t>Тип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711485" w:rsidRDefault="003813AA" w:rsidP="00D64BEA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485">
              <w:rPr>
                <w:rFonts w:ascii="Times New Roman" w:hAnsi="Times New Roman"/>
                <w:color w:val="000000"/>
                <w:sz w:val="20"/>
                <w:szCs w:val="20"/>
              </w:rPr>
              <w:t>Значение коэффициента Т</w:t>
            </w:r>
          </w:p>
        </w:tc>
      </w:tr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jc w:val="left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Киоск, павильон в составе торгово-остановочного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711485" w:rsidP="00660C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Киоск, павильон площадью до 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Павильон площадью от 31 кв.м. до 60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Павильон площадью от 61 кв.м. до 100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3813AA" w:rsidRPr="00711485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Павильон площадью свыше 101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C30B97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</w:tbl>
    <w:p w:rsidR="00640EFF" w:rsidRPr="00AD4D2B" w:rsidRDefault="00640EF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1617B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Таблица 3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667ED">
        <w:rPr>
          <w:rFonts w:ascii="Times New Roman" w:hAnsi="Times New Roman"/>
          <w:color w:val="000000"/>
          <w:sz w:val="28"/>
          <w:szCs w:val="28"/>
        </w:rPr>
        <w:t>Значения коэффициента С</w:t>
      </w:r>
      <w:r w:rsidRPr="00A667ED">
        <w:rPr>
          <w:rFonts w:ascii="Times New Roman" w:hAnsi="Times New Roman"/>
          <w:color w:val="000000"/>
          <w:sz w:val="28"/>
          <w:szCs w:val="28"/>
          <w:vertAlign w:val="subscript"/>
        </w:rPr>
        <w:t>п</w:t>
      </w:r>
      <w:r w:rsidRPr="00A667ED">
        <w:rPr>
          <w:rFonts w:ascii="Times New Roman" w:hAnsi="Times New Roman"/>
          <w:color w:val="000000"/>
          <w:sz w:val="28"/>
          <w:szCs w:val="28"/>
        </w:rPr>
        <w:t>, учитывающего специализацию нестационарного торгового объекта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  <w:gridCol w:w="6115"/>
        <w:gridCol w:w="1575"/>
      </w:tblGrid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8038B8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Специализация НТО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53"/>
              <w:jc w:val="center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коэффициента С</w:t>
            </w:r>
            <w:r w:rsidRPr="00FD6EBD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п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Бытовые услуги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Проездные билеты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Периодическая печатная продукция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Хлебобулочные и выпечные изделия в промышленной упаковке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Бакалейно-кондитерские товары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Мороженое и прохладительные напитки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Плодоовощная продукция сельскохозяйственной переработки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Универсальные (продовольственные и непродовольственные) товары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  <w:tr w:rsidR="003813AA" w:rsidRPr="00A667ED" w:rsidTr="00D64B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142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3A5D2B"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660CC7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Цветы живые и искусственные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AA" w:rsidRPr="00FD6EBD" w:rsidRDefault="003813AA" w:rsidP="008926BA">
            <w:pPr>
              <w:ind w:firstLine="709"/>
              <w:rPr>
                <w:rFonts w:ascii="Times New Roman" w:hAnsi="Times New Roman"/>
                <w:color w:val="000000"/>
              </w:rPr>
            </w:pPr>
            <w:r w:rsidRPr="00FD6EBD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</w:tr>
    </w:tbl>
    <w:p w:rsidR="007E3730" w:rsidRDefault="007E373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38EA" w:rsidRDefault="00FD38EA" w:rsidP="008926B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8EA" w:rsidRDefault="00FD38EA" w:rsidP="00FD38E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FD38EA" w:rsidRPr="00A667ED" w:rsidRDefault="008926BA" w:rsidP="00FD38E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FD38EA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038B8" w:rsidRDefault="00FD38EA" w:rsidP="00FD38E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926BA">
        <w:rPr>
          <w:rFonts w:ascii="Times New Roman" w:hAnsi="Times New Roman"/>
          <w:color w:val="000000"/>
          <w:sz w:val="28"/>
          <w:szCs w:val="28"/>
        </w:rPr>
        <w:t>В.Н. Щербань</w:t>
      </w:r>
    </w:p>
    <w:p w:rsidR="007233BB" w:rsidRDefault="007233BB" w:rsidP="00D64BE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968CB" w:rsidRPr="00A667ED" w:rsidRDefault="007233BB" w:rsidP="008926B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E3730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0C45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38B8" w:rsidRPr="00A667ED" w:rsidRDefault="003813AA" w:rsidP="00726175">
      <w:pPr>
        <w:ind w:left="4678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Положению о размещении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нестационарных торговых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объектов на территории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C968CB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>сельского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8B8" w:rsidRPr="00A667ED">
        <w:rPr>
          <w:rFonts w:ascii="Times New Roman" w:hAnsi="Times New Roman"/>
          <w:color w:val="000000"/>
          <w:sz w:val="28"/>
          <w:szCs w:val="28"/>
        </w:rPr>
        <w:t>поселения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Калининского</w:t>
      </w:r>
      <w:r w:rsidR="008038B8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813AA" w:rsidRPr="00A667ED" w:rsidRDefault="003813AA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D64BEA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7233BB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 xml:space="preserve">Типовая форма договора о размещении нестационарного </w:t>
      </w:r>
    </w:p>
    <w:p w:rsidR="003813AA" w:rsidRPr="00A667ED" w:rsidRDefault="003813AA" w:rsidP="00D64BEA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7233BB">
        <w:rPr>
          <w:rFonts w:ascii="Times New Roman" w:hAnsi="Times New Roman" w:cs="Times New Roman"/>
          <w:sz w:val="28"/>
          <w:szCs w:val="28"/>
        </w:rPr>
        <w:t xml:space="preserve"> </w:t>
      </w:r>
      <w:r w:rsidRPr="00A667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7233BB">
        <w:rPr>
          <w:rFonts w:ascii="Times New Roman" w:hAnsi="Times New Roman" w:cs="Times New Roman"/>
          <w:sz w:val="28"/>
          <w:szCs w:val="28"/>
        </w:rPr>
        <w:t xml:space="preserve"> </w:t>
      </w:r>
      <w:r w:rsidRPr="00A667E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 w:cs="Times New Roman"/>
          <w:sz w:val="28"/>
          <w:szCs w:val="28"/>
        </w:rPr>
        <w:t>Калининского</w:t>
      </w:r>
      <w:r w:rsidRPr="00A667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13AA" w:rsidRPr="00A667ED" w:rsidRDefault="003813AA" w:rsidP="00D64BEA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D64BEA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D64BEA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667ED">
        <w:rPr>
          <w:rFonts w:ascii="Times New Roman" w:hAnsi="Times New Roman"/>
          <w:bCs/>
          <w:color w:val="000000"/>
          <w:sz w:val="28"/>
          <w:szCs w:val="28"/>
        </w:rPr>
        <w:t>Договор № ____</w:t>
      </w:r>
    </w:p>
    <w:p w:rsidR="003813AA" w:rsidRPr="00A667ED" w:rsidRDefault="003813AA" w:rsidP="00D64BEA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667ED">
        <w:rPr>
          <w:rFonts w:ascii="Times New Roman" w:hAnsi="Times New Roman"/>
          <w:bCs/>
          <w:color w:val="000000"/>
          <w:sz w:val="28"/>
          <w:szCs w:val="28"/>
        </w:rPr>
        <w:t>о размещении нестационарного торгового объекта</w:t>
      </w:r>
    </w:p>
    <w:p w:rsidR="003813AA" w:rsidRPr="00A667ED" w:rsidRDefault="003813AA" w:rsidP="00D64BE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3813AA" w:rsidRPr="00A667ED" w:rsidRDefault="00A667ED" w:rsidP="00D64BEA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813AA" w:rsidRPr="00A667ED" w:rsidRDefault="003813AA" w:rsidP="00D64BEA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_________________                  </w:t>
      </w:r>
      <w:r w:rsidR="00D64BEA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________20___ года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района (в дальнейшем </w:t>
      </w:r>
      <w:r w:rsidR="003D24D2">
        <w:rPr>
          <w:rFonts w:ascii="Times New Roman" w:hAnsi="Times New Roman"/>
          <w:color w:val="000000"/>
          <w:sz w:val="28"/>
          <w:szCs w:val="28"/>
        </w:rPr>
        <w:t>–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дминистрация) в лице главы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C968CB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8926BA">
        <w:rPr>
          <w:rFonts w:ascii="Times New Roman" w:hAnsi="Times New Roman"/>
          <w:color w:val="000000"/>
          <w:sz w:val="28"/>
          <w:szCs w:val="28"/>
        </w:rPr>
        <w:t>Нагорного Максима Степановича</w:t>
      </w:r>
      <w:r w:rsidR="00C968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Устава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района, </w:t>
      </w:r>
      <w:r w:rsidR="003A5D2B">
        <w:rPr>
          <w:rFonts w:ascii="Times New Roman" w:hAnsi="Times New Roman"/>
          <w:color w:val="000000"/>
          <w:sz w:val="28"/>
          <w:szCs w:val="28"/>
        </w:rPr>
        <w:t>и _</w:t>
      </w:r>
      <w:r w:rsidRPr="00A667ED">
        <w:rPr>
          <w:rFonts w:ascii="Times New Roman" w:hAnsi="Times New Roman"/>
          <w:color w:val="000000"/>
          <w:sz w:val="28"/>
          <w:szCs w:val="28"/>
        </w:rPr>
        <w:t>__________________________________________,</w:t>
      </w:r>
    </w:p>
    <w:p w:rsidR="003813AA" w:rsidRPr="000C458B" w:rsidRDefault="00FC11EB" w:rsidP="00C30B97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  <w:r w:rsidR="003813AA" w:rsidRPr="000C458B">
        <w:rPr>
          <w:rFonts w:ascii="Times New Roman" w:hAnsi="Times New Roman"/>
          <w:color w:val="000000"/>
          <w:sz w:val="20"/>
          <w:szCs w:val="20"/>
        </w:rPr>
        <w:t>(наименование организации, Ф.И.О. индивидуального предпринимателя)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(в дальнейшем - Участник) в лице ________________________________,</w:t>
      </w:r>
    </w:p>
    <w:p w:rsidR="003813AA" w:rsidRPr="000C458B" w:rsidRDefault="003813AA" w:rsidP="000C458B">
      <w:pPr>
        <w:ind w:left="4254" w:firstLine="709"/>
        <w:rPr>
          <w:rFonts w:ascii="Times New Roman" w:hAnsi="Times New Roman"/>
          <w:color w:val="000000"/>
          <w:sz w:val="20"/>
          <w:szCs w:val="20"/>
        </w:rPr>
      </w:pPr>
      <w:r w:rsidRPr="000C458B">
        <w:rPr>
          <w:rFonts w:ascii="Times New Roman" w:hAnsi="Times New Roman"/>
          <w:color w:val="000000"/>
          <w:sz w:val="20"/>
          <w:szCs w:val="20"/>
        </w:rPr>
        <w:t>(должность, Ф.И.О.)</w:t>
      </w:r>
    </w:p>
    <w:p w:rsidR="003813AA" w:rsidRPr="00A667ED" w:rsidRDefault="003813AA" w:rsidP="00FC11E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______________________________________, заключили настоящий Договор о нижеследующем: </w:t>
      </w:r>
    </w:p>
    <w:p w:rsidR="003813AA" w:rsidRPr="00A667ED" w:rsidRDefault="003813AA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CC0FC4" w:rsidRDefault="003813AA" w:rsidP="000C458B">
      <w:pPr>
        <w:pStyle w:val="afa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C0FC4">
        <w:rPr>
          <w:rFonts w:ascii="Times New Roman" w:hAnsi="Times New Roman"/>
          <w:bCs/>
          <w:color w:val="000000"/>
          <w:sz w:val="28"/>
          <w:szCs w:val="28"/>
        </w:rPr>
        <w:t>Предмет Договора</w:t>
      </w:r>
    </w:p>
    <w:p w:rsidR="003A5D2B" w:rsidRPr="003A5D2B" w:rsidRDefault="003A5D2B" w:rsidP="00C30B97">
      <w:pPr>
        <w:ind w:left="567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1.1. Администрация в соответствии с решением Комиссии 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по проведению конкурса на право размещения нестационарных торговых объектов на территории ___________</w:t>
      </w:r>
      <w:r w:rsidR="003A5D2B">
        <w:rPr>
          <w:rFonts w:ascii="Times New Roman" w:hAnsi="Times New Roman"/>
          <w:color w:val="000000"/>
          <w:sz w:val="28"/>
          <w:szCs w:val="28"/>
        </w:rPr>
        <w:t>____________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(протокол №_____ от 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____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______</w:t>
      </w:r>
      <w:r w:rsidR="003A5D2B">
        <w:rPr>
          <w:rFonts w:ascii="Times New Roman" w:hAnsi="Times New Roman"/>
          <w:color w:val="000000"/>
          <w:sz w:val="28"/>
          <w:szCs w:val="28"/>
        </w:rPr>
        <w:t>_____ 20___года) предоставляет у</w:t>
      </w:r>
      <w:r w:rsidRPr="00A667ED">
        <w:rPr>
          <w:rFonts w:ascii="Times New Roman" w:hAnsi="Times New Roman"/>
          <w:color w:val="000000"/>
          <w:sz w:val="28"/>
          <w:szCs w:val="28"/>
        </w:rPr>
        <w:t>частнику право на размещение нестационарного торгового объекта, характеристики которого у</w:t>
      </w:r>
      <w:r w:rsidR="003A5D2B">
        <w:rPr>
          <w:rFonts w:ascii="Times New Roman" w:hAnsi="Times New Roman"/>
          <w:color w:val="000000"/>
          <w:sz w:val="28"/>
          <w:szCs w:val="28"/>
        </w:rPr>
        <w:t>казаны в пункте 1.2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оговора (далее </w:t>
      </w:r>
      <w:r w:rsidR="003D24D2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Объект), являющимс</w:t>
      </w:r>
      <w:r w:rsidR="003A5D2B">
        <w:rPr>
          <w:rFonts w:ascii="Times New Roman" w:hAnsi="Times New Roman"/>
          <w:color w:val="000000"/>
          <w:sz w:val="28"/>
          <w:szCs w:val="28"/>
        </w:rPr>
        <w:t>я приложением № 1 к настоящему договору, а у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частник обязуется разместить Объект в соответствии с установленными действующим законодательством Российской Федерации требованиями и </w:t>
      </w: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уплатить плату за его размещение </w:t>
      </w:r>
      <w:r w:rsidR="003A5D2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в порядке и сроки, установленные настоящим Договором.</w:t>
      </w:r>
    </w:p>
    <w:p w:rsidR="00495F90" w:rsidRPr="00640EFF" w:rsidRDefault="00495F90" w:rsidP="00C30B97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1.2. Объект имеет следующие характеристики:</w:t>
      </w:r>
    </w:p>
    <w:p w:rsidR="003813AA" w:rsidRPr="00A667ED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М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есто</w:t>
      </w:r>
      <w:r w:rsidR="00CC0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размещения: __________________________________________</w:t>
      </w:r>
      <w:r w:rsidR="003A5D2B">
        <w:rPr>
          <w:rFonts w:ascii="Times New Roman" w:hAnsi="Times New Roman"/>
          <w:color w:val="000000"/>
          <w:sz w:val="28"/>
          <w:szCs w:val="28"/>
        </w:rPr>
        <w:t>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площадь Объекта ___________________________________________</w:t>
      </w:r>
      <w:r w:rsidR="003A5D2B">
        <w:rPr>
          <w:rFonts w:ascii="Times New Roman" w:hAnsi="Times New Roman"/>
          <w:color w:val="000000"/>
          <w:sz w:val="28"/>
          <w:szCs w:val="28"/>
        </w:rPr>
        <w:t>___</w:t>
      </w:r>
      <w:r w:rsidRPr="00A667ED">
        <w:rPr>
          <w:rFonts w:ascii="Times New Roman" w:hAnsi="Times New Roman"/>
          <w:color w:val="000000"/>
          <w:sz w:val="28"/>
          <w:szCs w:val="28"/>
        </w:rPr>
        <w:t>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период функционирования Объекта ______________________________</w:t>
      </w:r>
      <w:r w:rsidR="003A5D2B">
        <w:rPr>
          <w:rFonts w:ascii="Times New Roman" w:hAnsi="Times New Roman"/>
          <w:color w:val="000000"/>
          <w:sz w:val="28"/>
          <w:szCs w:val="28"/>
        </w:rPr>
        <w:t>_</w:t>
      </w:r>
      <w:r w:rsidRPr="00A667ED">
        <w:rPr>
          <w:rFonts w:ascii="Times New Roman" w:hAnsi="Times New Roman"/>
          <w:color w:val="000000"/>
          <w:sz w:val="28"/>
          <w:szCs w:val="28"/>
        </w:rPr>
        <w:t>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специализация Объекта _______________________________________</w:t>
      </w:r>
      <w:r w:rsidR="003A5D2B">
        <w:rPr>
          <w:rFonts w:ascii="Times New Roman" w:hAnsi="Times New Roman"/>
          <w:color w:val="000000"/>
          <w:sz w:val="28"/>
          <w:szCs w:val="28"/>
        </w:rPr>
        <w:t>_</w:t>
      </w:r>
      <w:r w:rsidRPr="00A667ED">
        <w:rPr>
          <w:rFonts w:ascii="Times New Roman" w:hAnsi="Times New Roman"/>
          <w:color w:val="000000"/>
          <w:sz w:val="28"/>
          <w:szCs w:val="28"/>
        </w:rPr>
        <w:t>__,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тип Объекта _________________________________________________</w:t>
      </w:r>
      <w:r w:rsidR="003A5D2B">
        <w:rPr>
          <w:rFonts w:ascii="Times New Roman" w:hAnsi="Times New Roman"/>
          <w:color w:val="000000"/>
          <w:sz w:val="28"/>
          <w:szCs w:val="28"/>
        </w:rPr>
        <w:t>__</w:t>
      </w:r>
      <w:r w:rsidRPr="00A667ED">
        <w:rPr>
          <w:rFonts w:ascii="Times New Roman" w:hAnsi="Times New Roman"/>
          <w:color w:val="000000"/>
          <w:sz w:val="28"/>
          <w:szCs w:val="28"/>
        </w:rPr>
        <w:t>_.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1.3. Срок действия настоящего Договора </w:t>
      </w:r>
      <w:r w:rsidR="008038B8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______________ 20___ года по 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______________ 20___ года.</w:t>
      </w:r>
    </w:p>
    <w:p w:rsidR="003813AA" w:rsidRPr="00A667ED" w:rsidRDefault="003A5D2B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Срок действия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оговора, указанный в пункте 1.3 настоящего Договора, может быть продлен на тот же срок без проведения торгов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в порядке и на условиях, установленных Положением о порядке размещения НТО на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а, утвержденным постановлением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дминистрации. </w:t>
      </w:r>
    </w:p>
    <w:p w:rsidR="003813AA" w:rsidRPr="00CC0FC4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CC0FC4" w:rsidRDefault="003813AA" w:rsidP="000C458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C0FC4">
        <w:rPr>
          <w:rFonts w:ascii="Times New Roman" w:hAnsi="Times New Roman"/>
          <w:bCs/>
          <w:color w:val="000000"/>
          <w:sz w:val="28"/>
          <w:szCs w:val="28"/>
        </w:rPr>
        <w:t>2. Права и обязанности сторон</w:t>
      </w:r>
    </w:p>
    <w:p w:rsidR="00C077FF" w:rsidRDefault="00C077F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 Администрация имеет право: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2.1.1.1. в случае нарушения сроков внесения платы за размещение Об</w:t>
      </w:r>
      <w:r w:rsidR="00C077FF">
        <w:rPr>
          <w:rFonts w:ascii="Times New Roman" w:hAnsi="Times New Roman"/>
          <w:color w:val="000000"/>
          <w:sz w:val="28"/>
          <w:szCs w:val="28"/>
        </w:rPr>
        <w:t>ъекта, установленных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оговором;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2.1.1.2. в случае размещения Участником Объекта, не соответствующего характеристикам, ука</w:t>
      </w:r>
      <w:r w:rsidR="00C077FF">
        <w:rPr>
          <w:rFonts w:ascii="Times New Roman" w:hAnsi="Times New Roman"/>
          <w:color w:val="000000"/>
          <w:sz w:val="28"/>
          <w:szCs w:val="28"/>
        </w:rPr>
        <w:t>занным в пункте 1.2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 и/или требованиям законодательства Российской Федерации;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2.1.1.3. в случае не</w:t>
      </w:r>
      <w:r w:rsidR="00C07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размещения Объекта в срок до 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</w:t>
      </w:r>
      <w:r w:rsidR="001B7854">
        <w:rPr>
          <w:rFonts w:ascii="Times New Roman" w:hAnsi="Times New Roman"/>
          <w:color w:val="000000"/>
          <w:sz w:val="28"/>
          <w:szCs w:val="28"/>
        </w:rPr>
        <w:t>"</w:t>
      </w:r>
      <w:r w:rsidRPr="00A667ED">
        <w:rPr>
          <w:rFonts w:ascii="Times New Roman" w:hAnsi="Times New Roman"/>
          <w:color w:val="000000"/>
          <w:sz w:val="28"/>
          <w:szCs w:val="28"/>
        </w:rPr>
        <w:t>______ 20__ года;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2.1.1.4. в случае нарушения требований Правил благоустройства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FC11EB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2.1.1.5. в случае однократного неисполнения Участником обязанностей, предусмотренных пунк</w:t>
      </w:r>
      <w:r w:rsidR="00C077FF">
        <w:rPr>
          <w:rFonts w:ascii="Times New Roman" w:hAnsi="Times New Roman"/>
          <w:color w:val="000000"/>
          <w:sz w:val="28"/>
          <w:szCs w:val="28"/>
        </w:rPr>
        <w:t>тами 2.4.11, 2.4.12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2.1.1.6. 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2.1.2. На беспрепятственный доступ к Объекту с целью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2.1.3. В случае неисполнения или ненадлежащего исполнения Участником обязанностей, </w:t>
      </w:r>
      <w:r w:rsidR="00C077FF">
        <w:rPr>
          <w:rFonts w:ascii="Times New Roman" w:hAnsi="Times New Roman"/>
          <w:color w:val="000000"/>
          <w:sz w:val="28"/>
          <w:szCs w:val="28"/>
        </w:rPr>
        <w:t>предусмотренных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оговором, направлять Участнику письменн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ое предупреждение (предписание)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необходимости устранения выявленных нарушений условий настоящего Договора, с указанием срока их устранения.</w:t>
      </w:r>
    </w:p>
    <w:p w:rsidR="008038B8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2.1.4. Осуществлять иные пр</w:t>
      </w:r>
      <w:r w:rsidR="001A768E">
        <w:rPr>
          <w:rFonts w:ascii="Times New Roman" w:hAnsi="Times New Roman"/>
          <w:color w:val="000000"/>
          <w:sz w:val="28"/>
          <w:szCs w:val="28"/>
        </w:rPr>
        <w:t>ава в соответствии с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оговором и действующими нормативно-правовыми актами.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2.2. Администрация обязана:</w:t>
      </w:r>
    </w:p>
    <w:p w:rsidR="003813AA" w:rsidRPr="004B3B16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B3B16">
        <w:rPr>
          <w:rFonts w:ascii="Times New Roman" w:hAnsi="Times New Roman"/>
          <w:color w:val="000000"/>
          <w:sz w:val="28"/>
          <w:szCs w:val="28"/>
        </w:rPr>
        <w:t>2.2.1. Не вмешивать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ся в хозяйственную деятельность </w:t>
      </w:r>
      <w:r w:rsidRPr="004B3B16">
        <w:rPr>
          <w:rFonts w:ascii="Times New Roman" w:hAnsi="Times New Roman"/>
          <w:color w:val="000000"/>
          <w:sz w:val="28"/>
          <w:szCs w:val="28"/>
        </w:rPr>
        <w:t xml:space="preserve">Участника, 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B3B16">
        <w:rPr>
          <w:rFonts w:ascii="Times New Roman" w:hAnsi="Times New Roman"/>
          <w:color w:val="000000"/>
          <w:sz w:val="28"/>
          <w:szCs w:val="28"/>
        </w:rPr>
        <w:t>если она не пр</w:t>
      </w:r>
      <w:r w:rsidR="00FB29FA" w:rsidRPr="004B3B16">
        <w:rPr>
          <w:rFonts w:ascii="Times New Roman" w:hAnsi="Times New Roman"/>
          <w:color w:val="000000"/>
          <w:sz w:val="28"/>
          <w:szCs w:val="28"/>
        </w:rPr>
        <w:t>отиворечит условиям настоящего д</w:t>
      </w:r>
      <w:r w:rsidRPr="004B3B16">
        <w:rPr>
          <w:rFonts w:ascii="Times New Roman" w:hAnsi="Times New Roman"/>
          <w:color w:val="000000"/>
          <w:sz w:val="28"/>
          <w:szCs w:val="28"/>
        </w:rPr>
        <w:t>оговора и действующим нормативно-правовым актам.</w:t>
      </w:r>
    </w:p>
    <w:p w:rsidR="008F672C" w:rsidRPr="004B3B16" w:rsidRDefault="00C86C07" w:rsidP="008F672C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B3B16">
        <w:rPr>
          <w:rFonts w:ascii="Times New Roman" w:hAnsi="Times New Roman"/>
          <w:color w:val="000000" w:themeColor="text1"/>
          <w:sz w:val="28"/>
          <w:szCs w:val="28"/>
        </w:rPr>
        <w:t>2.2.2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Участник</w:t>
      </w:r>
      <w:r w:rsidR="002D182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право на размещение Объекта в соответствии с условиями настоящего договора;</w:t>
      </w:r>
    </w:p>
    <w:p w:rsidR="008F672C" w:rsidRPr="004B3B16" w:rsidRDefault="00C86C07" w:rsidP="008F672C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B3B16">
        <w:rPr>
          <w:rFonts w:ascii="Times New Roman" w:hAnsi="Times New Roman"/>
          <w:color w:val="000000" w:themeColor="text1"/>
          <w:sz w:val="28"/>
          <w:szCs w:val="28"/>
        </w:rPr>
        <w:t>2.2.3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Участник</w:t>
      </w:r>
      <w:r w:rsidR="002D182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альтернативное место размещения Объекта в порядке, установленном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дминистрацией, в случаях </w:t>
      </w:r>
      <w:r w:rsidR="006C32B6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</w:t>
      </w:r>
      <w:r w:rsidR="006C32B6" w:rsidRPr="004B3B16">
        <w:rPr>
          <w:rFonts w:ascii="Times New Roman" w:hAnsi="Times New Roman"/>
          <w:sz w:val="28"/>
          <w:szCs w:val="28"/>
        </w:rPr>
        <w:t>Схем</w:t>
      </w:r>
      <w:r w:rsidR="004B3B16" w:rsidRPr="004B3B16">
        <w:rPr>
          <w:rFonts w:ascii="Times New Roman" w:hAnsi="Times New Roman"/>
          <w:sz w:val="28"/>
          <w:szCs w:val="28"/>
        </w:rPr>
        <w:t>ы</w:t>
      </w:r>
      <w:r w:rsidR="006C32B6" w:rsidRPr="004B3B16">
        <w:rPr>
          <w:rFonts w:ascii="Times New Roman" w:hAnsi="Times New Roman"/>
          <w:sz w:val="28"/>
          <w:szCs w:val="28"/>
        </w:rPr>
        <w:t xml:space="preserve"> размещения НТО 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>до окончания срока действия настоящего договора;</w:t>
      </w:r>
    </w:p>
    <w:p w:rsidR="008F672C" w:rsidRPr="008F672C" w:rsidRDefault="00C86C07" w:rsidP="008F672C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B3B16">
        <w:rPr>
          <w:rFonts w:ascii="Times New Roman" w:hAnsi="Times New Roman"/>
          <w:color w:val="000000" w:themeColor="text1"/>
          <w:sz w:val="28"/>
          <w:szCs w:val="28"/>
        </w:rPr>
        <w:t>2.2.4.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оставить </w:t>
      </w:r>
      <w:hyperlink w:anchor="Par176" w:history="1">
        <w:r w:rsidR="008F672C" w:rsidRPr="004B3B16">
          <w:rPr>
            <w:rFonts w:ascii="Times New Roman" w:hAnsi="Times New Roman"/>
            <w:color w:val="000000" w:themeColor="text1"/>
            <w:sz w:val="28"/>
            <w:szCs w:val="28"/>
          </w:rPr>
          <w:t>акт</w:t>
        </w:r>
      </w:hyperlink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приемки Объекта по форме согласно приложению</w:t>
      </w:r>
      <w:r w:rsidR="008926B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договору после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подписания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договора, не позднее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3B16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 xml:space="preserve">абочих дней с момента его </w:t>
      </w:r>
      <w:r w:rsidRPr="004B3B16">
        <w:rPr>
          <w:rFonts w:ascii="Times New Roman" w:hAnsi="Times New Roman"/>
          <w:color w:val="000000" w:themeColor="text1"/>
          <w:sz w:val="28"/>
          <w:szCs w:val="28"/>
        </w:rPr>
        <w:t>подписания</w:t>
      </w:r>
      <w:r w:rsidR="008F672C" w:rsidRPr="004B3B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2.3. Участник имеет право: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2.3.1. С соблюдением требований действующего законод</w:t>
      </w:r>
      <w:r w:rsidR="00C077FF">
        <w:rPr>
          <w:rFonts w:ascii="Times New Roman" w:hAnsi="Times New Roman"/>
          <w:color w:val="000000"/>
          <w:sz w:val="28"/>
          <w:szCs w:val="28"/>
        </w:rPr>
        <w:t xml:space="preserve">ательства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077FF">
        <w:rPr>
          <w:rFonts w:ascii="Times New Roman" w:hAnsi="Times New Roman"/>
          <w:color w:val="000000"/>
          <w:sz w:val="28"/>
          <w:szCs w:val="28"/>
        </w:rPr>
        <w:t>и условий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2.3.2. Осуществлять иные пр</w:t>
      </w:r>
      <w:r w:rsidR="00C077FF">
        <w:rPr>
          <w:rFonts w:ascii="Times New Roman" w:hAnsi="Times New Roman"/>
          <w:color w:val="000000"/>
          <w:sz w:val="28"/>
          <w:szCs w:val="28"/>
        </w:rPr>
        <w:t>ава в соответствии с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оговором и действующими нормативно-правовыми актами.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 Участник обязан: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2.4.1. Разместить на земельном участке Объект в соответствие </w:t>
      </w:r>
      <w:r w:rsidR="00C077F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с характеристиками, установ</w:t>
      </w:r>
      <w:r w:rsidR="00C077FF">
        <w:rPr>
          <w:rFonts w:ascii="Times New Roman" w:hAnsi="Times New Roman"/>
          <w:color w:val="000000"/>
          <w:sz w:val="28"/>
          <w:szCs w:val="28"/>
        </w:rPr>
        <w:t>ленными пунктом 1.2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оговора, являющимся приложением № 1 к настоящему Договору, и требованиями действующих нормативно-правовых актов.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2.4.2. При размещении Объекта и его использования соблюдать условия нас</w:t>
      </w:r>
      <w:r w:rsidR="00C077FF">
        <w:rPr>
          <w:rFonts w:ascii="Times New Roman" w:hAnsi="Times New Roman"/>
          <w:color w:val="000000"/>
          <w:sz w:val="28"/>
          <w:szCs w:val="28"/>
        </w:rPr>
        <w:t>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оговора и требования действующих нормативно-правовых актов, в том числе требования Правил благоустройства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274516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2.4.3. При пользовании частью земельного участка, занятого Объектом и/или необходимой для его размещения и/или использования</w:t>
      </w:r>
      <w:r w:rsidR="00C077FF">
        <w:rPr>
          <w:rFonts w:ascii="Times New Roman" w:hAnsi="Times New Roman"/>
          <w:color w:val="000000"/>
          <w:sz w:val="28"/>
          <w:szCs w:val="28"/>
        </w:rPr>
        <w:t>, соблюдать условия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оговора и требования действующих нормативно-правовых актов, в том числе требования Правил благоустройства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274516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2.4.4. В сроки, установленные</w:t>
      </w:r>
      <w:r w:rsidR="00C077FF">
        <w:rPr>
          <w:rFonts w:ascii="Times New Roman" w:hAnsi="Times New Roman"/>
          <w:color w:val="000000"/>
          <w:sz w:val="28"/>
          <w:szCs w:val="28"/>
        </w:rPr>
        <w:t xml:space="preserve">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оговором, внести плату </w:t>
      </w:r>
      <w:r w:rsidR="00C077F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за размещение Объекта (б</w:t>
      </w:r>
      <w:r w:rsidR="00C077FF">
        <w:rPr>
          <w:rFonts w:ascii="Times New Roman" w:hAnsi="Times New Roman"/>
          <w:color w:val="000000"/>
          <w:sz w:val="28"/>
          <w:szCs w:val="28"/>
        </w:rPr>
        <w:t>ез дополнительного выставления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дминистрацией счетов на оплату).</w:t>
      </w:r>
    </w:p>
    <w:p w:rsidR="003813AA" w:rsidRPr="00A667ED" w:rsidRDefault="00C077F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2.4.5. По требованию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предоставить копию платежных документов, подтверждающих внесение платы за размещение Объекта.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2.4.6. В случае неисполнения или ненадлежащего исполнения своих обязательств п</w:t>
      </w:r>
      <w:r w:rsidR="00C077FF">
        <w:rPr>
          <w:rFonts w:ascii="Times New Roman" w:hAnsi="Times New Roman"/>
          <w:color w:val="000000"/>
          <w:sz w:val="28"/>
          <w:szCs w:val="28"/>
        </w:rPr>
        <w:t>о настоящему договору уплатить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дминистрации неустойку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в порядке, размере и </w:t>
      </w:r>
      <w:r w:rsidR="00C077FF">
        <w:rPr>
          <w:rFonts w:ascii="Times New Roman" w:hAnsi="Times New Roman"/>
          <w:color w:val="000000"/>
          <w:sz w:val="28"/>
          <w:szCs w:val="28"/>
        </w:rPr>
        <w:t>сроки, установленные настоящим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оговором.</w:t>
      </w:r>
    </w:p>
    <w:p w:rsidR="003813AA" w:rsidRPr="00A667ED" w:rsidRDefault="00C077F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2.4.7. Не чинить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препятствия в осуществлении ею своих п</w:t>
      </w:r>
      <w:r>
        <w:rPr>
          <w:rFonts w:ascii="Times New Roman" w:hAnsi="Times New Roman"/>
          <w:color w:val="000000"/>
          <w:sz w:val="28"/>
          <w:szCs w:val="28"/>
        </w:rPr>
        <w:t>рав в соответствии с настоящим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оговором и действующими нормативно-правовыми актами.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</w:t>
      </w:r>
      <w:r w:rsidR="00C077FF">
        <w:rPr>
          <w:rFonts w:ascii="Times New Roman" w:hAnsi="Times New Roman"/>
          <w:color w:val="000000"/>
          <w:sz w:val="28"/>
          <w:szCs w:val="28"/>
        </w:rPr>
        <w:t>в, письменно уведомить об этом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дминистрацию в течение двухнедельного срока.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2.4.12. Не производи</w:t>
      </w:r>
      <w:r w:rsidR="00E632A4">
        <w:rPr>
          <w:rFonts w:ascii="Times New Roman" w:hAnsi="Times New Roman"/>
          <w:color w:val="000000"/>
          <w:sz w:val="28"/>
          <w:szCs w:val="28"/>
        </w:rPr>
        <w:t>ть уступку прав по настоящему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оговору либо передачу прав на Объект третьему</w:t>
      </w:r>
      <w:r w:rsidR="00E632A4">
        <w:rPr>
          <w:rFonts w:ascii="Times New Roman" w:hAnsi="Times New Roman"/>
          <w:color w:val="000000"/>
          <w:sz w:val="28"/>
          <w:szCs w:val="28"/>
        </w:rPr>
        <w:t xml:space="preserve"> лицу без письменного согласия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дминистрации.</w:t>
      </w:r>
    </w:p>
    <w:p w:rsidR="003813AA" w:rsidRPr="00A667ED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2.4.13. 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Обеспечить выполнение установленных законодательством Российской Федерации торговых, санитарных и противопожарных норм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и правил организации работы для данного Объекта.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2.4.14. Заключить договор на вывоз твердых коммунальных отходов.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2.4.15. Обеспечивать надлежащее состояние территории, прилегающей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к Объекту.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2.4.16. Обеспечить постоянное наличие на Объекте и предъявление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по требованию контролирующих и надзорных органов следующих документов:</w:t>
      </w:r>
    </w:p>
    <w:p w:rsidR="003813AA" w:rsidRPr="00A667ED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2.4.17. В случае прекраще</w:t>
      </w:r>
      <w:r w:rsidR="005F3BBF">
        <w:rPr>
          <w:rFonts w:ascii="Times New Roman" w:hAnsi="Times New Roman"/>
          <w:color w:val="000000"/>
          <w:sz w:val="28"/>
          <w:szCs w:val="28"/>
        </w:rPr>
        <w:t>ния или расторжения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оговора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2.4.18. Выполнять иные обязательства, предусмотренные настоящим Договором.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CC0FC4" w:rsidRDefault="003813AA" w:rsidP="000C458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C0FC4">
        <w:rPr>
          <w:rFonts w:ascii="Times New Roman" w:hAnsi="Times New Roman"/>
          <w:bCs/>
          <w:color w:val="000000"/>
          <w:sz w:val="28"/>
          <w:szCs w:val="28"/>
        </w:rPr>
        <w:lastRenderedPageBreak/>
        <w:t>3. Плата за размещение</w:t>
      </w:r>
    </w:p>
    <w:p w:rsidR="005F3BBF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(месяц/год/весь срок договора)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местный бюджет (бюджет ______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района, если земельный участок находится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в собственности _____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района)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или (бюджет муниципального образования </w:t>
      </w:r>
      <w:r w:rsidR="006E07B3">
        <w:rPr>
          <w:rFonts w:ascii="Times New Roman" w:hAnsi="Times New Roman"/>
          <w:color w:val="000000"/>
          <w:sz w:val="28"/>
          <w:szCs w:val="28"/>
        </w:rPr>
        <w:t>Калининский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район, если земельный участок находится в государственной неразграниченной собственности) путем перечисления безналичных денежных средств в сумме </w:t>
      </w:r>
      <w:r w:rsidR="008038B8">
        <w:rPr>
          <w:rFonts w:ascii="Times New Roman" w:hAnsi="Times New Roman"/>
          <w:color w:val="000000"/>
          <w:sz w:val="28"/>
          <w:szCs w:val="28"/>
        </w:rPr>
        <w:t>____________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__________________ (прописью) по следующим реквизитам: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Получатель: ___________________________________________________,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ИНН/КПП _____________,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р/с ______________, 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ОКАТО/ОКТМО _____________,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БИК ______________________,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КБК ______________________.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Назначение платежа: плата за размещение НТО.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</w:t>
      </w:r>
      <w:r w:rsidR="001A768E">
        <w:rPr>
          <w:rFonts w:ascii="Times New Roman" w:hAnsi="Times New Roman"/>
          <w:color w:val="000000"/>
          <w:sz w:val="28"/>
          <w:szCs w:val="28"/>
        </w:rPr>
        <w:t>рации от исполнения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 либо его расторжения в установленном порядке.</w:t>
      </w:r>
    </w:p>
    <w:p w:rsidR="003813AA" w:rsidRPr="00A667ED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Размер платы за размещение Объекта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в дальнейшем может изменяться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дминистрацией в одностороннем порядке при инфляции Российского рубля, но не бо</w:t>
      </w:r>
      <w:r w:rsidR="001A768E">
        <w:rPr>
          <w:rFonts w:ascii="Times New Roman" w:hAnsi="Times New Roman"/>
          <w:color w:val="000000"/>
          <w:sz w:val="28"/>
          <w:szCs w:val="28"/>
        </w:rPr>
        <w:t>лее чем на 5 %. В этом случае,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не менее чем за 30 дней уведомляет Участника об изменении размера платы за размещение Объект. В случае, если Участник не согласен </w:t>
      </w:r>
      <w:r w:rsidR="001A768E">
        <w:rPr>
          <w:rFonts w:ascii="Times New Roman" w:hAnsi="Times New Roman"/>
          <w:color w:val="000000"/>
          <w:sz w:val="28"/>
          <w:szCs w:val="28"/>
        </w:rPr>
        <w:t>с размером предложенной платы,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дминистрация имеет право в одностороннем порядке немедленно расторгнуть договор.</w:t>
      </w:r>
    </w:p>
    <w:p w:rsidR="003813AA" w:rsidRPr="00A667ED" w:rsidRDefault="003813AA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2813D7" w:rsidRDefault="003813AA" w:rsidP="000C458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813D7">
        <w:rPr>
          <w:rFonts w:ascii="Times New Roman" w:hAnsi="Times New Roman"/>
          <w:bCs/>
          <w:color w:val="000000"/>
          <w:sz w:val="28"/>
          <w:szCs w:val="28"/>
        </w:rPr>
        <w:t>4. Ответственность сторон</w:t>
      </w:r>
    </w:p>
    <w:p w:rsidR="005F3BBF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В случае нарушения сроков внесения платы за размещение Объекта, установленных настоящим </w:t>
      </w:r>
      <w:r w:rsidR="001A768E">
        <w:rPr>
          <w:rFonts w:ascii="Times New Roman" w:hAnsi="Times New Roman"/>
          <w:color w:val="000000"/>
          <w:sz w:val="28"/>
          <w:szCs w:val="28"/>
        </w:rPr>
        <w:t>д</w:t>
      </w:r>
      <w:r w:rsidR="005F3BBF">
        <w:rPr>
          <w:rFonts w:ascii="Times New Roman" w:hAnsi="Times New Roman"/>
          <w:color w:val="000000"/>
          <w:sz w:val="28"/>
          <w:szCs w:val="28"/>
        </w:rPr>
        <w:t>оговором, Участник уплачивает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неустойку из расчета 0,1% от размера платы за размещение Объекта, у</w:t>
      </w:r>
      <w:r w:rsidR="005F3BBF">
        <w:rPr>
          <w:rFonts w:ascii="Times New Roman" w:hAnsi="Times New Roman"/>
          <w:color w:val="000000"/>
          <w:sz w:val="28"/>
          <w:szCs w:val="28"/>
        </w:rPr>
        <w:t>становленной настоящим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оговором, за каждый календарный день просрочки внесения платы.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4.2. 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</w:t>
      </w:r>
      <w:r w:rsidR="00FC11EB" w:rsidRPr="00A667ED">
        <w:rPr>
          <w:rFonts w:ascii="Times New Roman" w:hAnsi="Times New Roman"/>
          <w:color w:val="000000"/>
          <w:sz w:val="28"/>
          <w:szCs w:val="28"/>
        </w:rPr>
        <w:t>использования,</w:t>
      </w:r>
      <w:r w:rsidR="00FC11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в первоначальное состояние с вывозом отходов и благоустройством соответствующей территории, установленных настоящим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договором, Участник </w:t>
      </w:r>
      <w:r w:rsidR="005F3BBF">
        <w:rPr>
          <w:rFonts w:ascii="Times New Roman" w:hAnsi="Times New Roman"/>
          <w:color w:val="000000"/>
          <w:sz w:val="28"/>
          <w:szCs w:val="28"/>
        </w:rPr>
        <w:lastRenderedPageBreak/>
        <w:t>уплачивает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дминистрации неустойку из расчета ________ рублей за каждый календарный день просрочки исполнения указанных обязательств.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4.3. В случае неисполнения требований Правил по благоустройству </w:t>
      </w:r>
      <w:r w:rsidR="001A768E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и санитарному содержанию территории </w:t>
      </w:r>
      <w:r w:rsidR="008926BA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при размещении и использовании Объекта и/или части земельного участка, занятого Объектом и/или необходимой для его размещения и/или испо</w:t>
      </w:r>
      <w:r w:rsidR="005F3BBF">
        <w:rPr>
          <w:rFonts w:ascii="Times New Roman" w:hAnsi="Times New Roman"/>
          <w:color w:val="000000"/>
          <w:sz w:val="28"/>
          <w:szCs w:val="28"/>
        </w:rPr>
        <w:t>льзования, Участник уплачивает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3813AA" w:rsidRPr="00A667ED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Привлечение Участника уполномоченными органами</w:t>
      </w:r>
      <w:r w:rsidR="00FC11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</w:t>
      </w:r>
      <w:r w:rsidR="005F3BBF">
        <w:rPr>
          <w:rFonts w:ascii="Times New Roman" w:hAnsi="Times New Roman"/>
          <w:color w:val="000000"/>
          <w:sz w:val="28"/>
          <w:szCs w:val="28"/>
        </w:rPr>
        <w:t>по настоящему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оговору, в то</w:t>
      </w:r>
      <w:r w:rsidR="005F3BBF">
        <w:rPr>
          <w:rFonts w:ascii="Times New Roman" w:hAnsi="Times New Roman"/>
          <w:color w:val="000000"/>
          <w:sz w:val="28"/>
          <w:szCs w:val="28"/>
        </w:rPr>
        <w:t>м числе обязательств по уплате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дминистрации неустойки в порядке, размере и </w:t>
      </w:r>
      <w:r w:rsidR="005F3BBF">
        <w:rPr>
          <w:rFonts w:ascii="Times New Roman" w:hAnsi="Times New Roman"/>
          <w:color w:val="000000"/>
          <w:sz w:val="28"/>
          <w:szCs w:val="28"/>
        </w:rPr>
        <w:t>сроки, установленные настоящим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оговором.</w:t>
      </w:r>
    </w:p>
    <w:p w:rsidR="003813AA" w:rsidRDefault="008038B8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</w:t>
      </w:r>
      <w:r w:rsidR="005F3BBF">
        <w:rPr>
          <w:rFonts w:ascii="Times New Roman" w:hAnsi="Times New Roman"/>
          <w:color w:val="000000"/>
          <w:sz w:val="28"/>
          <w:szCs w:val="28"/>
        </w:rPr>
        <w:t>нуть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185989" w:rsidRDefault="00185989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5989" w:rsidRPr="004544CB" w:rsidRDefault="00185989" w:rsidP="0018598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 Требования к размещению и эксплуатации НТО</w:t>
      </w:r>
    </w:p>
    <w:p w:rsidR="00185989" w:rsidRPr="004544CB" w:rsidRDefault="00185989" w:rsidP="00185989">
      <w:pPr>
        <w:tabs>
          <w:tab w:val="left" w:pos="3650"/>
        </w:tabs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ab/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5.1. Размещение НТО осуществляется в местах, определенных Схемой.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5.2. При осуществлении торговой деятельности в НТО должна соблюдаться специализация НТО.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5.3. 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счет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 xml:space="preserve">5.4.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</w:t>
      </w:r>
      <w:r w:rsidRPr="004544CB">
        <w:rPr>
          <w:rFonts w:ascii="Times New Roman" w:hAnsi="Times New Roman"/>
          <w:sz w:val="28"/>
          <w:szCs w:val="28"/>
        </w:rPr>
        <w:lastRenderedPageBreak/>
        <w:t>жизни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5.5.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Загрузка товарами НТО может осуществляться в ночное время, не нарушая тишину и покой граждан.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5.6. 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 xml:space="preserve">5.8.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Правилами благоустройства территории </w:t>
      </w:r>
      <w:r w:rsidR="008926BA">
        <w:rPr>
          <w:rFonts w:ascii="Times New Roman" w:hAnsi="Times New Roman"/>
          <w:sz w:val="28"/>
          <w:szCs w:val="28"/>
        </w:rPr>
        <w:t>Калининского</w:t>
      </w:r>
      <w:r w:rsidRPr="004544CB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bookmarkStart w:id="15" w:name="P356"/>
      <w:bookmarkEnd w:id="15"/>
      <w:r w:rsidRPr="004544CB">
        <w:rPr>
          <w:rFonts w:ascii="Times New Roman" w:hAnsi="Times New Roman"/>
          <w:sz w:val="28"/>
          <w:szCs w:val="28"/>
        </w:rPr>
        <w:t>5.9. Торгово-остановочные комплексы должны быть оснащены следующим оборудованием: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1) информационным стендом для размещения объявлений, социальной рекламы;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2) освещением, в том числе декоративным освещением (подсветкой) торгово-остановочного комплекса и отдельно стоящего павильона в темное время суток.</w:t>
      </w:r>
    </w:p>
    <w:p w:rsidR="00185989" w:rsidRPr="004544CB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5.10. В целях соблюдения условий безопасности дорожного движения и восприятия дорожной обстановки в торгово-остановочных комплексах посадочная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185989" w:rsidRPr="00185989" w:rsidRDefault="00185989" w:rsidP="00185989">
      <w:pPr>
        <w:ind w:firstLine="709"/>
        <w:rPr>
          <w:rFonts w:ascii="Times New Roman" w:hAnsi="Times New Roman"/>
          <w:sz w:val="28"/>
          <w:szCs w:val="28"/>
        </w:rPr>
      </w:pPr>
      <w:r w:rsidRPr="004544CB">
        <w:rPr>
          <w:rFonts w:ascii="Times New Roman" w:hAnsi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5F3BBF" w:rsidRPr="00A667ED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2813D7" w:rsidRDefault="00E064BC" w:rsidP="000C458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813D7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3813AA" w:rsidRPr="002813D7">
        <w:rPr>
          <w:rFonts w:ascii="Times New Roman" w:hAnsi="Times New Roman"/>
          <w:bCs/>
          <w:color w:val="000000"/>
          <w:sz w:val="28"/>
          <w:szCs w:val="28"/>
        </w:rPr>
        <w:t>. Измене</w:t>
      </w:r>
      <w:r w:rsidR="005F3BBF" w:rsidRPr="002813D7">
        <w:rPr>
          <w:rFonts w:ascii="Times New Roman" w:hAnsi="Times New Roman"/>
          <w:bCs/>
          <w:color w:val="000000"/>
          <w:sz w:val="28"/>
          <w:szCs w:val="28"/>
        </w:rPr>
        <w:t>ние, расторжение и прекращение д</w:t>
      </w:r>
      <w:r w:rsidR="003813AA" w:rsidRPr="002813D7">
        <w:rPr>
          <w:rFonts w:ascii="Times New Roman" w:hAnsi="Times New Roman"/>
          <w:bCs/>
          <w:color w:val="000000"/>
          <w:sz w:val="28"/>
          <w:szCs w:val="28"/>
        </w:rPr>
        <w:t>оговора</w:t>
      </w:r>
    </w:p>
    <w:p w:rsidR="005F3BBF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.1. Любые изменения и дополн</w:t>
      </w:r>
      <w:r w:rsidR="005F3BBF">
        <w:rPr>
          <w:rFonts w:ascii="Times New Roman" w:hAnsi="Times New Roman"/>
          <w:color w:val="000000"/>
          <w:sz w:val="28"/>
          <w:szCs w:val="28"/>
        </w:rPr>
        <w:t>ения к настоящему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оговору оформляются дополнительным соглашением, которое подписывается обеими сторонами.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F3BBF">
        <w:rPr>
          <w:rFonts w:ascii="Times New Roman" w:hAnsi="Times New Roman"/>
          <w:color w:val="000000"/>
          <w:sz w:val="28"/>
          <w:szCs w:val="28"/>
        </w:rPr>
        <w:t>.2.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 подлежит прекращению по истечении срока действия, установ</w:t>
      </w:r>
      <w:r w:rsidR="005F3BBF">
        <w:rPr>
          <w:rFonts w:ascii="Times New Roman" w:hAnsi="Times New Roman"/>
          <w:color w:val="000000"/>
          <w:sz w:val="28"/>
          <w:szCs w:val="28"/>
        </w:rPr>
        <w:t>ленного пунктом 1.3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оговора, а также в случае его расторжения. П</w:t>
      </w:r>
      <w:r w:rsidR="005F3BBF">
        <w:rPr>
          <w:rFonts w:ascii="Times New Roman" w:hAnsi="Times New Roman"/>
          <w:color w:val="000000"/>
          <w:sz w:val="28"/>
          <w:szCs w:val="28"/>
        </w:rPr>
        <w:t>ри этом прекращение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не является основанием для неисполнения обязательств с</w:t>
      </w:r>
      <w:r w:rsidR="005F3BBF">
        <w:rPr>
          <w:rFonts w:ascii="Times New Roman" w:hAnsi="Times New Roman"/>
          <w:color w:val="000000"/>
          <w:sz w:val="28"/>
          <w:szCs w:val="28"/>
        </w:rPr>
        <w:t>торон, возникших из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во время его действия или в связи с его прекращением (расторжением).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F3BBF">
        <w:rPr>
          <w:rFonts w:ascii="Times New Roman" w:hAnsi="Times New Roman"/>
          <w:color w:val="000000"/>
          <w:sz w:val="28"/>
          <w:szCs w:val="28"/>
        </w:rPr>
        <w:t>.3.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оговор может быть расторгнут по соглашению сторон, по требованию одной из сторон по решению суда или в связи </w:t>
      </w:r>
      <w:r w:rsidR="005F3BBF">
        <w:rPr>
          <w:rFonts w:ascii="Times New Roman" w:hAnsi="Times New Roman"/>
          <w:color w:val="000000"/>
          <w:sz w:val="28"/>
          <w:szCs w:val="28"/>
        </w:rPr>
        <w:t xml:space="preserve">с односторонним </w:t>
      </w:r>
      <w:r w:rsidR="005F3BBF">
        <w:rPr>
          <w:rFonts w:ascii="Times New Roman" w:hAnsi="Times New Roman"/>
          <w:color w:val="000000"/>
          <w:sz w:val="28"/>
          <w:szCs w:val="28"/>
        </w:rPr>
        <w:lastRenderedPageBreak/>
        <w:t>отказом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</w:t>
      </w:r>
      <w:r w:rsidR="005F3BBF">
        <w:rPr>
          <w:rFonts w:ascii="Times New Roman" w:hAnsi="Times New Roman"/>
          <w:color w:val="000000"/>
          <w:sz w:val="28"/>
          <w:szCs w:val="28"/>
        </w:rPr>
        <w:t>рации от исполнения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по основаниям, установл</w:t>
      </w:r>
      <w:r w:rsidR="005F3BBF">
        <w:rPr>
          <w:rFonts w:ascii="Times New Roman" w:hAnsi="Times New Roman"/>
          <w:color w:val="000000"/>
          <w:sz w:val="28"/>
          <w:szCs w:val="28"/>
        </w:rPr>
        <w:t>енным пунктом 2.1.1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F3BBF">
        <w:rPr>
          <w:rFonts w:ascii="Times New Roman" w:hAnsi="Times New Roman"/>
          <w:color w:val="000000"/>
          <w:sz w:val="28"/>
          <w:szCs w:val="28"/>
        </w:rPr>
        <w:t>.4.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по у</w:t>
      </w:r>
      <w:r w:rsidR="005F3BBF">
        <w:rPr>
          <w:rFonts w:ascii="Times New Roman" w:hAnsi="Times New Roman"/>
          <w:color w:val="000000"/>
          <w:sz w:val="28"/>
          <w:szCs w:val="28"/>
        </w:rPr>
        <w:t>казанному основанию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.5. Согла</w:t>
      </w:r>
      <w:r w:rsidR="005F3BBF">
        <w:rPr>
          <w:rFonts w:ascii="Times New Roman" w:hAnsi="Times New Roman"/>
          <w:color w:val="000000"/>
          <w:sz w:val="28"/>
          <w:szCs w:val="28"/>
        </w:rPr>
        <w:t>шение о расторжении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подписывается обеими стор</w:t>
      </w:r>
      <w:r w:rsidR="005F3BBF">
        <w:rPr>
          <w:rFonts w:ascii="Times New Roman" w:hAnsi="Times New Roman"/>
          <w:color w:val="000000"/>
          <w:sz w:val="28"/>
          <w:szCs w:val="28"/>
        </w:rPr>
        <w:t>онами. В этом случае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 считается прекращенным в срок, установленный соответствующим соглашением</w:t>
      </w:r>
      <w:r w:rsidR="000C45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 расторжении.</w:t>
      </w:r>
    </w:p>
    <w:p w:rsidR="008038B8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038B8">
        <w:rPr>
          <w:rFonts w:ascii="Times New Roman" w:hAnsi="Times New Roman"/>
          <w:color w:val="000000"/>
          <w:sz w:val="28"/>
          <w:szCs w:val="28"/>
        </w:rPr>
        <w:t>.6. 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Администрация и Участник вправе требовать расто</w:t>
      </w:r>
      <w:r w:rsidR="005F3BBF">
        <w:rPr>
          <w:rFonts w:ascii="Times New Roman" w:hAnsi="Times New Roman"/>
          <w:color w:val="000000"/>
          <w:sz w:val="28"/>
          <w:szCs w:val="28"/>
        </w:rPr>
        <w:t>ржения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  <w:r w:rsidR="000C45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5F3BBF">
        <w:rPr>
          <w:rFonts w:ascii="Times New Roman" w:hAnsi="Times New Roman"/>
          <w:color w:val="000000"/>
          <w:sz w:val="28"/>
          <w:szCs w:val="28"/>
        </w:rPr>
        <w:t>.7. Настоящий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оговор считается расторгнутым </w:t>
      </w:r>
      <w:r w:rsidR="005F3BBF">
        <w:rPr>
          <w:rFonts w:ascii="Times New Roman" w:hAnsi="Times New Roman"/>
          <w:color w:val="000000"/>
          <w:sz w:val="28"/>
          <w:szCs w:val="28"/>
        </w:rPr>
        <w:t>в случае одностороннего отказа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</w:t>
      </w:r>
      <w:r w:rsidR="005F3BBF">
        <w:rPr>
          <w:rFonts w:ascii="Times New Roman" w:hAnsi="Times New Roman"/>
          <w:color w:val="000000"/>
          <w:sz w:val="28"/>
          <w:szCs w:val="28"/>
        </w:rPr>
        <w:t>рации от исполнения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по основаниям, установл</w:t>
      </w:r>
      <w:r w:rsidR="00A25C79">
        <w:rPr>
          <w:rFonts w:ascii="Times New Roman" w:hAnsi="Times New Roman"/>
          <w:color w:val="000000"/>
          <w:sz w:val="28"/>
          <w:szCs w:val="28"/>
        </w:rPr>
        <w:t>енным пунктом 2.1.1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Pr="00A667ED" w:rsidRDefault="005F3BB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об одностороннем о</w:t>
      </w:r>
      <w:r>
        <w:rPr>
          <w:rFonts w:ascii="Times New Roman" w:hAnsi="Times New Roman"/>
          <w:color w:val="000000"/>
          <w:sz w:val="28"/>
          <w:szCs w:val="28"/>
        </w:rPr>
        <w:t>тказе от исполнения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в течение одного рабочего дня, следующего за датой принятия этого решения, ра</w:t>
      </w:r>
      <w:r>
        <w:rPr>
          <w:rFonts w:ascii="Times New Roman" w:hAnsi="Times New Roman"/>
          <w:color w:val="000000"/>
          <w:sz w:val="28"/>
          <w:szCs w:val="28"/>
        </w:rPr>
        <w:t>змещается на официальном сайте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и направляется Участнику по почте заказным письмом с уведомлением о вручении по адресу Уча</w:t>
      </w:r>
      <w:r>
        <w:rPr>
          <w:rFonts w:ascii="Times New Roman" w:hAnsi="Times New Roman"/>
          <w:color w:val="000000"/>
          <w:sz w:val="28"/>
          <w:szCs w:val="28"/>
        </w:rPr>
        <w:t>стника, указанному в настоящем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</w:t>
      </w:r>
      <w:r w:rsidR="00A25C79">
        <w:rPr>
          <w:rFonts w:ascii="Times New Roman" w:hAnsi="Times New Roman"/>
          <w:color w:val="000000"/>
          <w:sz w:val="28"/>
          <w:szCs w:val="28"/>
        </w:rPr>
        <w:t>анного уведомления и получение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дминистрацией подтверждения о его вручении Участнику.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Вып</w:t>
      </w:r>
      <w:r w:rsidR="00A25C79">
        <w:rPr>
          <w:rFonts w:ascii="Times New Roman" w:hAnsi="Times New Roman"/>
          <w:color w:val="000000"/>
          <w:sz w:val="28"/>
          <w:szCs w:val="28"/>
        </w:rPr>
        <w:t>олнение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дминистрацией требований настоящего пункта считается надлежащим уведомлением Участника об одностороннем о</w:t>
      </w:r>
      <w:r w:rsidR="00A25C79">
        <w:rPr>
          <w:rFonts w:ascii="Times New Roman" w:hAnsi="Times New Roman"/>
          <w:color w:val="000000"/>
          <w:sz w:val="28"/>
          <w:szCs w:val="28"/>
        </w:rPr>
        <w:t>тказе от исполнения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оговора. Датой такого надлежащего уведомл</w:t>
      </w:r>
      <w:r w:rsidR="00DD5AC5">
        <w:rPr>
          <w:rFonts w:ascii="Times New Roman" w:hAnsi="Times New Roman"/>
          <w:color w:val="000000"/>
          <w:sz w:val="28"/>
          <w:szCs w:val="28"/>
        </w:rPr>
        <w:t>ения признается дата получения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дминистрацией подтверждения о вручении Участнику данного </w:t>
      </w:r>
      <w:r w:rsidR="00A25C79">
        <w:rPr>
          <w:rFonts w:ascii="Times New Roman" w:hAnsi="Times New Roman"/>
          <w:color w:val="000000"/>
          <w:sz w:val="28"/>
          <w:szCs w:val="28"/>
        </w:rPr>
        <w:t>уведомления или дата получения а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дминистрацией информации об отсутствии Участника по его адресу, указанному </w:t>
      </w:r>
      <w:r w:rsidR="00DD5AC5">
        <w:rPr>
          <w:rFonts w:ascii="Times New Roman" w:hAnsi="Times New Roman"/>
          <w:color w:val="000000"/>
          <w:sz w:val="28"/>
          <w:szCs w:val="28"/>
        </w:rPr>
        <w:t>в настоящем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</w:t>
      </w:r>
      <w:r w:rsidR="00DD5AC5">
        <w:rPr>
          <w:rFonts w:ascii="Times New Roman" w:hAnsi="Times New Roman"/>
          <w:color w:val="000000"/>
          <w:sz w:val="28"/>
          <w:szCs w:val="28"/>
        </w:rPr>
        <w:t>я на официальном сайте решения а</w:t>
      </w:r>
      <w:r w:rsidRPr="00A667ED">
        <w:rPr>
          <w:rFonts w:ascii="Times New Roman" w:hAnsi="Times New Roman"/>
          <w:color w:val="000000"/>
          <w:sz w:val="28"/>
          <w:szCs w:val="28"/>
        </w:rPr>
        <w:t>дминистрации об одностороннем о</w:t>
      </w:r>
      <w:r w:rsidR="00DD5AC5">
        <w:rPr>
          <w:rFonts w:ascii="Times New Roman" w:hAnsi="Times New Roman"/>
          <w:color w:val="000000"/>
          <w:sz w:val="28"/>
          <w:szCs w:val="28"/>
        </w:rPr>
        <w:t>тказе от исполнения настоящего д</w:t>
      </w:r>
      <w:r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3813AA" w:rsidRDefault="00DD5AC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дминистрации об одностороннем о</w:t>
      </w:r>
      <w:r>
        <w:rPr>
          <w:rFonts w:ascii="Times New Roman" w:hAnsi="Times New Roman"/>
          <w:color w:val="000000"/>
          <w:sz w:val="28"/>
          <w:szCs w:val="28"/>
        </w:rPr>
        <w:t>тказе от исполнения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вступает в силу и настоящи</w:t>
      </w:r>
      <w:r>
        <w:rPr>
          <w:rFonts w:ascii="Times New Roman" w:hAnsi="Times New Roman"/>
          <w:color w:val="000000"/>
          <w:sz w:val="28"/>
          <w:szCs w:val="28"/>
        </w:rPr>
        <w:t>й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оговор считается расторгнутым через десять дней </w:t>
      </w:r>
      <w:r>
        <w:rPr>
          <w:rFonts w:ascii="Times New Roman" w:hAnsi="Times New Roman"/>
          <w:color w:val="000000"/>
          <w:sz w:val="28"/>
          <w:szCs w:val="28"/>
        </w:rPr>
        <w:t>с даты надлежащего уведомления 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дминистрацией Участника об одностороннем о</w:t>
      </w:r>
      <w:r>
        <w:rPr>
          <w:rFonts w:ascii="Times New Roman" w:hAnsi="Times New Roman"/>
          <w:color w:val="000000"/>
          <w:sz w:val="28"/>
          <w:szCs w:val="28"/>
        </w:rPr>
        <w:t>тказе от исполнения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оговора.</w:t>
      </w:r>
    </w:p>
    <w:p w:rsidR="00DD5AC5" w:rsidRPr="00A667ED" w:rsidRDefault="00DD5AC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CC0FC4" w:rsidRDefault="00E064BC" w:rsidP="000C458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3813AA" w:rsidRPr="00CC0FC4">
        <w:rPr>
          <w:rFonts w:ascii="Times New Roman" w:hAnsi="Times New Roman"/>
          <w:bCs/>
          <w:color w:val="000000"/>
          <w:sz w:val="28"/>
          <w:szCs w:val="28"/>
        </w:rPr>
        <w:t>. Прочие условия</w:t>
      </w:r>
    </w:p>
    <w:p w:rsidR="00DD5AC5" w:rsidRDefault="00DD5AC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.1. Все споры и </w:t>
      </w:r>
      <w:r w:rsidR="00DD5AC5">
        <w:rPr>
          <w:rFonts w:ascii="Times New Roman" w:hAnsi="Times New Roman"/>
          <w:color w:val="000000"/>
          <w:sz w:val="28"/>
          <w:szCs w:val="28"/>
        </w:rPr>
        <w:t>разногласия, возникающие между с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торонами по настоящему</w:t>
      </w:r>
      <w:r w:rsidR="00DD5AC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оговору или в связи с ним, разрешаются путем направления соответствующих претензий.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Претензии оформляются в письменном виде и подписываютс</w:t>
      </w:r>
      <w:r w:rsidR="00DD5AC5">
        <w:rPr>
          <w:rFonts w:ascii="Times New Roman" w:hAnsi="Times New Roman"/>
          <w:color w:val="000000"/>
          <w:sz w:val="28"/>
          <w:szCs w:val="28"/>
        </w:rPr>
        <w:t>я полномочными представителями с</w:t>
      </w:r>
      <w:r w:rsidRPr="00A667ED">
        <w:rPr>
          <w:rFonts w:ascii="Times New Roman" w:hAnsi="Times New Roman"/>
          <w:color w:val="000000"/>
          <w:sz w:val="28"/>
          <w:szCs w:val="28"/>
        </w:rPr>
        <w:t>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</w:t>
      </w:r>
      <w:r w:rsidR="008038B8">
        <w:rPr>
          <w:rFonts w:ascii="Times New Roman" w:hAnsi="Times New Roman"/>
          <w:color w:val="000000"/>
          <w:sz w:val="28"/>
          <w:szCs w:val="28"/>
        </w:rPr>
        <w:t>–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мотивы отказа со ссылкой на нормы действующего законодательства Российской Федерации.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Все воз</w:t>
      </w:r>
      <w:r w:rsidR="00DD5AC5">
        <w:rPr>
          <w:rFonts w:ascii="Times New Roman" w:hAnsi="Times New Roman"/>
          <w:color w:val="000000"/>
          <w:sz w:val="28"/>
          <w:szCs w:val="28"/>
        </w:rPr>
        <w:t>можные претензии по настоящему д</w:t>
      </w:r>
      <w:r w:rsidRPr="00A667ED">
        <w:rPr>
          <w:rFonts w:ascii="Times New Roman" w:hAnsi="Times New Roman"/>
          <w:color w:val="000000"/>
          <w:sz w:val="28"/>
          <w:szCs w:val="28"/>
        </w:rPr>
        <w:t>о</w:t>
      </w:r>
      <w:r w:rsidR="00DD5AC5">
        <w:rPr>
          <w:rFonts w:ascii="Times New Roman" w:hAnsi="Times New Roman"/>
          <w:color w:val="000000"/>
          <w:sz w:val="28"/>
          <w:szCs w:val="28"/>
        </w:rPr>
        <w:t>говору должны быть рассмотрены с</w:t>
      </w:r>
      <w:r w:rsidRPr="00A667ED">
        <w:rPr>
          <w:rFonts w:ascii="Times New Roman" w:hAnsi="Times New Roman"/>
          <w:color w:val="000000"/>
          <w:sz w:val="28"/>
          <w:szCs w:val="28"/>
        </w:rPr>
        <w:t>торонами, и ответы по ним должны быть направлены в течение 10 (десяти) календарных дней с момента получения такой претензии.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.2. В случае невозможност</w:t>
      </w:r>
      <w:r w:rsidR="00DD5AC5">
        <w:rPr>
          <w:rFonts w:ascii="Times New Roman" w:hAnsi="Times New Roman"/>
          <w:color w:val="000000"/>
          <w:sz w:val="28"/>
          <w:szCs w:val="28"/>
        </w:rPr>
        <w:t>и разрешения разногласий между с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торонами в порядке, устано</w:t>
      </w:r>
      <w:r w:rsidR="00DD5AC5">
        <w:rPr>
          <w:rFonts w:ascii="Times New Roman" w:hAnsi="Times New Roman"/>
          <w:color w:val="000000"/>
          <w:sz w:val="28"/>
          <w:szCs w:val="28"/>
        </w:rPr>
        <w:t>вленном пунктом 6.1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оговора, они подлежат рассмотрению в Арбитражном суде Краснодарского края.</w:t>
      </w:r>
    </w:p>
    <w:p w:rsidR="003813AA" w:rsidRPr="00A667ED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.3. Взаимоотношения сторон</w:t>
      </w:r>
      <w:r w:rsidR="00DD5AC5">
        <w:rPr>
          <w:rFonts w:ascii="Times New Roman" w:hAnsi="Times New Roman"/>
          <w:color w:val="000000"/>
          <w:sz w:val="28"/>
          <w:szCs w:val="28"/>
        </w:rPr>
        <w:t>, не урегулированные настоящим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оговором, регламентируются законодательством Российской Федерации.</w:t>
      </w:r>
    </w:p>
    <w:p w:rsidR="003813AA" w:rsidRDefault="00E064BC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.4. Стороны подтверждают и гарантируют, что</w:t>
      </w:r>
      <w:r w:rsidR="00DD5AC5">
        <w:rPr>
          <w:rFonts w:ascii="Times New Roman" w:hAnsi="Times New Roman"/>
          <w:color w:val="000000"/>
          <w:sz w:val="28"/>
          <w:szCs w:val="28"/>
        </w:rPr>
        <w:t xml:space="preserve"> на день заключения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</w:t>
      </w:r>
      <w:r w:rsidR="00DD5AC5">
        <w:rPr>
          <w:rFonts w:ascii="Times New Roman" w:hAnsi="Times New Roman"/>
          <w:color w:val="000000"/>
          <w:sz w:val="28"/>
          <w:szCs w:val="28"/>
        </w:rPr>
        <w:t>я вступления в силу настоящего д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оговора, и что лица, подписавшие его, уполномочены на это.</w:t>
      </w:r>
    </w:p>
    <w:p w:rsidR="00185989" w:rsidRDefault="00185989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CC0FC4" w:rsidRDefault="003813AA" w:rsidP="00C30B97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C0FC4">
        <w:rPr>
          <w:rFonts w:ascii="Times New Roman" w:hAnsi="Times New Roman"/>
          <w:bCs/>
          <w:color w:val="000000"/>
          <w:sz w:val="28"/>
          <w:szCs w:val="28"/>
        </w:rPr>
        <w:t>7. Юридические адреса, реквизиты и подписи сторон</w:t>
      </w:r>
    </w:p>
    <w:p w:rsidR="003813AA" w:rsidRPr="00CC0FC4" w:rsidRDefault="003813AA" w:rsidP="00C30B9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Администрация:                          </w:t>
      </w:r>
      <w:r w:rsidR="00DD5AC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667ED">
        <w:rPr>
          <w:rFonts w:ascii="Times New Roman" w:hAnsi="Times New Roman"/>
          <w:color w:val="000000"/>
          <w:sz w:val="28"/>
          <w:szCs w:val="28"/>
        </w:rPr>
        <w:t>Участник: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______________________                      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667ED">
        <w:rPr>
          <w:rFonts w:ascii="Times New Roman" w:hAnsi="Times New Roman"/>
          <w:color w:val="000000"/>
          <w:sz w:val="28"/>
          <w:szCs w:val="28"/>
        </w:rPr>
        <w:t> 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45D7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М.П.                                                    </w:t>
      </w:r>
      <w:r w:rsidR="008038B8">
        <w:rPr>
          <w:rFonts w:ascii="Times New Roman" w:hAnsi="Times New Roman"/>
          <w:color w:val="000000"/>
          <w:sz w:val="28"/>
          <w:szCs w:val="28"/>
        </w:rPr>
        <w:t xml:space="preserve">                 </w:t>
      </w:r>
      <w:r w:rsidRPr="00A667ED">
        <w:rPr>
          <w:rFonts w:ascii="Times New Roman" w:hAnsi="Times New Roman"/>
          <w:color w:val="000000"/>
          <w:sz w:val="28"/>
          <w:szCs w:val="28"/>
        </w:rPr>
        <w:t>М.П.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E3730" w:rsidRDefault="007E373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E3730" w:rsidRDefault="007E3730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05AEF" w:rsidRDefault="00CC0FC4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3813AA" w:rsidRPr="00A667ED" w:rsidRDefault="008926BA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C968CB" w:rsidRPr="00A66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0C458B" w:rsidRDefault="00A667ED" w:rsidP="000C458B">
      <w:pPr>
        <w:ind w:firstLine="0"/>
        <w:rPr>
          <w:rFonts w:ascii="Times New Roman" w:hAnsi="Times New Roman"/>
          <w:color w:val="000000"/>
          <w:sz w:val="28"/>
          <w:szCs w:val="28"/>
        </w:rPr>
        <w:sectPr w:rsidR="000C458B" w:rsidSect="0027451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ab/>
      </w:r>
      <w:r w:rsidR="007E37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660CC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05AE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926BA">
        <w:rPr>
          <w:rFonts w:ascii="Times New Roman" w:hAnsi="Times New Roman"/>
          <w:color w:val="000000"/>
          <w:sz w:val="28"/>
          <w:szCs w:val="28"/>
        </w:rPr>
        <w:t>В.Н. Щербань</w:t>
      </w:r>
    </w:p>
    <w:p w:rsidR="00726175" w:rsidRDefault="003813AA" w:rsidP="00726175">
      <w:pPr>
        <w:ind w:left="4820"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D71B7C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6A55" w:rsidRDefault="003813AA" w:rsidP="00726175">
      <w:pPr>
        <w:ind w:left="482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к Положению о размещении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</w:t>
      </w:r>
    </w:p>
    <w:p w:rsidR="00726175" w:rsidRDefault="003813AA" w:rsidP="00726175">
      <w:pPr>
        <w:ind w:left="482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объектов на территории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3AA" w:rsidRPr="00A667ED" w:rsidRDefault="008926BA" w:rsidP="00726175">
      <w:pPr>
        <w:ind w:left="482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726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3813AA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D5AC5" w:rsidRPr="00A667ED" w:rsidRDefault="00DD5AC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3813AA" w:rsidRPr="00A667ED" w:rsidRDefault="003813AA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нестационарного торгового объекта на предмет выполнения</w:t>
      </w:r>
    </w:p>
    <w:p w:rsidR="003813AA" w:rsidRPr="00A667ED" w:rsidRDefault="003813AA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участником требований договора о предоставлении права</w:t>
      </w:r>
    </w:p>
    <w:p w:rsidR="003813AA" w:rsidRPr="00A667ED" w:rsidRDefault="003813AA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667ED">
        <w:rPr>
          <w:rFonts w:ascii="Times New Roman" w:hAnsi="Times New Roman" w:cs="Times New Roman"/>
          <w:sz w:val="28"/>
          <w:szCs w:val="28"/>
        </w:rPr>
        <w:t>размещения нестационарного торгового объекта на территории</w:t>
      </w:r>
    </w:p>
    <w:p w:rsidR="003813AA" w:rsidRPr="00A667ED" w:rsidRDefault="008926BA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3813AA" w:rsidRPr="00A667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813AA" w:rsidRPr="006D248F" w:rsidRDefault="00A667ED" w:rsidP="00C30B97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3813AA" w:rsidRPr="00A667E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D248F" w:rsidRDefault="006D248F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1B7854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 xml:space="preserve"> ______________ 20___г.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DD5AC5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____</w:t>
      </w:r>
      <w:r w:rsidR="003813AA" w:rsidRPr="00A667ED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Торговая деятельность в соответствии с </w:t>
      </w:r>
      <w:r w:rsidR="00660CC7">
        <w:rPr>
          <w:rFonts w:ascii="Times New Roman" w:hAnsi="Times New Roman"/>
          <w:color w:val="000000"/>
          <w:sz w:val="28"/>
          <w:szCs w:val="28"/>
        </w:rPr>
        <w:t>договором ___________________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Адрес (месторасположение) объекта __</w:t>
      </w:r>
      <w:r w:rsidR="00660CC7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 xml:space="preserve">Специалистами администрации _________ сельского поселения </w:t>
      </w:r>
      <w:r w:rsidR="00A667ED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 в присутствии _________________________________ проведено обследование нестационарного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3813AA" w:rsidRPr="00A667ED" w:rsidTr="00A667ED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ED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ED">
              <w:rPr>
                <w:rFonts w:ascii="Times New Roman" w:hAnsi="Times New Roman"/>
                <w:color w:val="000000"/>
                <w:sz w:val="28"/>
                <w:szCs w:val="28"/>
              </w:rPr>
              <w:t>Условия договора</w:t>
            </w: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Фактическое выполнение </w:t>
            </w:r>
          </w:p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7ED">
              <w:rPr>
                <w:rFonts w:ascii="Times New Roman" w:hAnsi="Times New Roman"/>
                <w:color w:val="000000"/>
                <w:sz w:val="28"/>
                <w:szCs w:val="28"/>
              </w:rPr>
              <w:t>условий договора</w:t>
            </w:r>
          </w:p>
        </w:tc>
      </w:tr>
      <w:tr w:rsidR="003813AA" w:rsidRPr="00A667ED" w:rsidTr="00A667ED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13AA" w:rsidRPr="00A667ED" w:rsidTr="00A667ED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813AA" w:rsidRPr="00A667ED" w:rsidTr="00A667ED"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AA" w:rsidRPr="00A667ED" w:rsidRDefault="003813AA" w:rsidP="00C30B97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13AA" w:rsidRPr="00A667ED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Подписи специалистов, проводивших обследование: _______________________</w:t>
      </w:r>
    </w:p>
    <w:p w:rsidR="003813AA" w:rsidRPr="00A667ED" w:rsidRDefault="003813AA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3813AA" w:rsidRPr="00A667ED" w:rsidRDefault="003813AA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7E3730" w:rsidRDefault="003813AA" w:rsidP="00C30B9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t>Подпись лица, в присутствии которого проведено обследование: __________</w:t>
      </w:r>
      <w:r w:rsidR="00E1450F">
        <w:rPr>
          <w:rFonts w:ascii="Times New Roman" w:hAnsi="Times New Roman"/>
          <w:color w:val="000000"/>
          <w:sz w:val="28"/>
          <w:szCs w:val="28"/>
        </w:rPr>
        <w:t>."</w:t>
      </w:r>
    </w:p>
    <w:p w:rsidR="000C458B" w:rsidRDefault="000C458B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8EA" w:rsidRDefault="00FD38EA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8EA" w:rsidRDefault="00FD38EA" w:rsidP="000C458B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8EA" w:rsidRDefault="00FD38EA" w:rsidP="00FD38E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Pr="00A667E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FD38EA" w:rsidRPr="00A667ED" w:rsidRDefault="008926BA" w:rsidP="00FD38EA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FD38EA"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004C99" w:rsidRPr="00A667ED" w:rsidRDefault="00FD38EA" w:rsidP="00E145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A667E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8926BA">
        <w:rPr>
          <w:rFonts w:ascii="Times New Roman" w:hAnsi="Times New Roman"/>
          <w:color w:val="000000"/>
          <w:sz w:val="28"/>
          <w:szCs w:val="28"/>
        </w:rPr>
        <w:t xml:space="preserve">                      В.Н. Щербань</w:t>
      </w:r>
      <w:r w:rsidR="00FC11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004C99" w:rsidRPr="00A667ED" w:rsidSect="00274516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CA" w:rsidRDefault="003826CA" w:rsidP="003813AA">
      <w:r>
        <w:separator/>
      </w:r>
    </w:p>
  </w:endnote>
  <w:endnote w:type="continuationSeparator" w:id="0">
    <w:p w:rsidR="003826CA" w:rsidRDefault="003826CA" w:rsidP="0038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CA" w:rsidRDefault="003826CA" w:rsidP="003813AA">
      <w:r>
        <w:separator/>
      </w:r>
    </w:p>
  </w:footnote>
  <w:footnote w:type="continuationSeparator" w:id="0">
    <w:p w:rsidR="003826CA" w:rsidRDefault="003826CA" w:rsidP="0038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3036"/>
      <w:docPartObj>
        <w:docPartGallery w:val="Page Numbers (Top of Page)"/>
        <w:docPartUnique/>
      </w:docPartObj>
    </w:sdtPr>
    <w:sdtContent>
      <w:p w:rsidR="002561A0" w:rsidRDefault="002561A0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7421B6">
          <w:rPr>
            <w:rFonts w:ascii="Times New Roman" w:hAnsi="Times New Roman"/>
            <w:noProof/>
          </w:rPr>
          <w:t>11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2561A0" w:rsidRDefault="002561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3AA"/>
    <w:rsid w:val="0000412F"/>
    <w:rsid w:val="00004C99"/>
    <w:rsid w:val="00026853"/>
    <w:rsid w:val="0003552F"/>
    <w:rsid w:val="00037754"/>
    <w:rsid w:val="00062F3D"/>
    <w:rsid w:val="00071AA3"/>
    <w:rsid w:val="00082C7B"/>
    <w:rsid w:val="000836E6"/>
    <w:rsid w:val="000C3494"/>
    <w:rsid w:val="000C458B"/>
    <w:rsid w:val="000E1B69"/>
    <w:rsid w:val="00126138"/>
    <w:rsid w:val="00144350"/>
    <w:rsid w:val="001617BB"/>
    <w:rsid w:val="00163AFF"/>
    <w:rsid w:val="00185989"/>
    <w:rsid w:val="00194925"/>
    <w:rsid w:val="001A0ADF"/>
    <w:rsid w:val="001A1D40"/>
    <w:rsid w:val="001A7476"/>
    <w:rsid w:val="001A768E"/>
    <w:rsid w:val="001B012A"/>
    <w:rsid w:val="001B7159"/>
    <w:rsid w:val="001B7854"/>
    <w:rsid w:val="001C7717"/>
    <w:rsid w:val="00206D0A"/>
    <w:rsid w:val="00210A7E"/>
    <w:rsid w:val="0022158E"/>
    <w:rsid w:val="002426B1"/>
    <w:rsid w:val="00244A95"/>
    <w:rsid w:val="002561A0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D182E"/>
    <w:rsid w:val="00333F22"/>
    <w:rsid w:val="003454B4"/>
    <w:rsid w:val="00352B34"/>
    <w:rsid w:val="003604E5"/>
    <w:rsid w:val="003625C7"/>
    <w:rsid w:val="0037128A"/>
    <w:rsid w:val="003753B4"/>
    <w:rsid w:val="00377BC9"/>
    <w:rsid w:val="003813AA"/>
    <w:rsid w:val="003826CA"/>
    <w:rsid w:val="0038278A"/>
    <w:rsid w:val="00396CA6"/>
    <w:rsid w:val="003A144F"/>
    <w:rsid w:val="003A2811"/>
    <w:rsid w:val="003A5D2B"/>
    <w:rsid w:val="003C53DC"/>
    <w:rsid w:val="003C6239"/>
    <w:rsid w:val="003C70B0"/>
    <w:rsid w:val="003C7CBB"/>
    <w:rsid w:val="003C7CE5"/>
    <w:rsid w:val="003D24D2"/>
    <w:rsid w:val="003D7994"/>
    <w:rsid w:val="003E1B63"/>
    <w:rsid w:val="003E6ABC"/>
    <w:rsid w:val="00422E62"/>
    <w:rsid w:val="004355C8"/>
    <w:rsid w:val="00447D99"/>
    <w:rsid w:val="004544CB"/>
    <w:rsid w:val="00491DF5"/>
    <w:rsid w:val="00492A5E"/>
    <w:rsid w:val="00495F90"/>
    <w:rsid w:val="004A3053"/>
    <w:rsid w:val="004B0FC7"/>
    <w:rsid w:val="004B3B16"/>
    <w:rsid w:val="004B49E2"/>
    <w:rsid w:val="004C180B"/>
    <w:rsid w:val="004C6B28"/>
    <w:rsid w:val="004D1DFB"/>
    <w:rsid w:val="004D3936"/>
    <w:rsid w:val="004E3E79"/>
    <w:rsid w:val="004E7702"/>
    <w:rsid w:val="0051593A"/>
    <w:rsid w:val="005313A4"/>
    <w:rsid w:val="00532006"/>
    <w:rsid w:val="00532DBC"/>
    <w:rsid w:val="00537981"/>
    <w:rsid w:val="005501DE"/>
    <w:rsid w:val="00553026"/>
    <w:rsid w:val="0057560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B79"/>
    <w:rsid w:val="0062362B"/>
    <w:rsid w:val="00640EFF"/>
    <w:rsid w:val="006430BF"/>
    <w:rsid w:val="0065649F"/>
    <w:rsid w:val="00660CC7"/>
    <w:rsid w:val="00662CB7"/>
    <w:rsid w:val="00670F13"/>
    <w:rsid w:val="0067114B"/>
    <w:rsid w:val="006809F9"/>
    <w:rsid w:val="00684436"/>
    <w:rsid w:val="006A2B07"/>
    <w:rsid w:val="006C1D5D"/>
    <w:rsid w:val="006C32B6"/>
    <w:rsid w:val="006C49FA"/>
    <w:rsid w:val="006D1152"/>
    <w:rsid w:val="006D1B1C"/>
    <w:rsid w:val="006D248F"/>
    <w:rsid w:val="006D4BF2"/>
    <w:rsid w:val="006D5842"/>
    <w:rsid w:val="006E07B3"/>
    <w:rsid w:val="006E445F"/>
    <w:rsid w:val="007053A5"/>
    <w:rsid w:val="0070618E"/>
    <w:rsid w:val="00711485"/>
    <w:rsid w:val="00712465"/>
    <w:rsid w:val="007233BB"/>
    <w:rsid w:val="00726175"/>
    <w:rsid w:val="0073690E"/>
    <w:rsid w:val="007421B6"/>
    <w:rsid w:val="0074452E"/>
    <w:rsid w:val="00752848"/>
    <w:rsid w:val="0075325A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7949"/>
    <w:rsid w:val="00827950"/>
    <w:rsid w:val="00830051"/>
    <w:rsid w:val="00832550"/>
    <w:rsid w:val="008339CB"/>
    <w:rsid w:val="00841836"/>
    <w:rsid w:val="00853D7A"/>
    <w:rsid w:val="00855B61"/>
    <w:rsid w:val="0086748E"/>
    <w:rsid w:val="00870156"/>
    <w:rsid w:val="00873ACE"/>
    <w:rsid w:val="00882E7F"/>
    <w:rsid w:val="008926BA"/>
    <w:rsid w:val="008A6635"/>
    <w:rsid w:val="008A7AA3"/>
    <w:rsid w:val="008C3B4A"/>
    <w:rsid w:val="008D09C4"/>
    <w:rsid w:val="008D7C52"/>
    <w:rsid w:val="008E4D88"/>
    <w:rsid w:val="008E7F6D"/>
    <w:rsid w:val="008F672C"/>
    <w:rsid w:val="00902C34"/>
    <w:rsid w:val="00902C90"/>
    <w:rsid w:val="00903CA8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A13ED"/>
    <w:rsid w:val="009A721F"/>
    <w:rsid w:val="009A743D"/>
    <w:rsid w:val="009B6D52"/>
    <w:rsid w:val="009C1480"/>
    <w:rsid w:val="009C4B17"/>
    <w:rsid w:val="009C5ACD"/>
    <w:rsid w:val="009D09AF"/>
    <w:rsid w:val="009E1A22"/>
    <w:rsid w:val="009E6C5B"/>
    <w:rsid w:val="00A25C79"/>
    <w:rsid w:val="00A2605C"/>
    <w:rsid w:val="00A667ED"/>
    <w:rsid w:val="00A7037B"/>
    <w:rsid w:val="00A75B63"/>
    <w:rsid w:val="00AA594F"/>
    <w:rsid w:val="00AA671E"/>
    <w:rsid w:val="00AD4D2B"/>
    <w:rsid w:val="00AD6336"/>
    <w:rsid w:val="00AE74E6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66248"/>
    <w:rsid w:val="00C86C07"/>
    <w:rsid w:val="00C968CB"/>
    <w:rsid w:val="00CA7561"/>
    <w:rsid w:val="00CB0E38"/>
    <w:rsid w:val="00CC0FC4"/>
    <w:rsid w:val="00CC670F"/>
    <w:rsid w:val="00CC7223"/>
    <w:rsid w:val="00CF04D5"/>
    <w:rsid w:val="00CF0FAE"/>
    <w:rsid w:val="00D06808"/>
    <w:rsid w:val="00D14E15"/>
    <w:rsid w:val="00D24138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D12B9"/>
    <w:rsid w:val="00DD5AC5"/>
    <w:rsid w:val="00DD67B6"/>
    <w:rsid w:val="00DF650B"/>
    <w:rsid w:val="00E064BC"/>
    <w:rsid w:val="00E06A55"/>
    <w:rsid w:val="00E1450F"/>
    <w:rsid w:val="00E17AAC"/>
    <w:rsid w:val="00E35FB0"/>
    <w:rsid w:val="00E372F7"/>
    <w:rsid w:val="00E632A4"/>
    <w:rsid w:val="00E657A2"/>
    <w:rsid w:val="00E67A58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41C4"/>
    <w:rsid w:val="00F04566"/>
    <w:rsid w:val="00F04C9A"/>
    <w:rsid w:val="00F134A3"/>
    <w:rsid w:val="00F42375"/>
    <w:rsid w:val="00F43184"/>
    <w:rsid w:val="00FB29FA"/>
    <w:rsid w:val="00FB39EC"/>
    <w:rsid w:val="00FC11EB"/>
    <w:rsid w:val="00FC3B90"/>
    <w:rsid w:val="00FD38EA"/>
    <w:rsid w:val="00FD5B7D"/>
    <w:rsid w:val="00FD6EBD"/>
    <w:rsid w:val="00FE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semiHidden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96E87-7F02-49F1-A79A-FFD692D0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7</cp:revision>
  <cp:lastPrinted>2023-01-13T11:15:00Z</cp:lastPrinted>
  <dcterms:created xsi:type="dcterms:W3CDTF">2022-12-22T06:45:00Z</dcterms:created>
  <dcterms:modified xsi:type="dcterms:W3CDTF">2023-01-13T11:22:00Z</dcterms:modified>
</cp:coreProperties>
</file>