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0745C6">
                  <w:pPr>
                    <w:jc w:val="right"/>
                  </w:pPr>
                  <w:r w:rsidRPr="003861D9">
                    <w:t xml:space="preserve">от  № 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="00467130" w:rsidRPr="00467130">
              <w:t xml:space="preserve"> 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="00467130" w:rsidRPr="00467130">
        <w:t xml:space="preserve"> 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D14EE3" w:rsidP="00D14EE3">
            <w:pPr>
              <w:jc w:val="center"/>
            </w:pPr>
            <w:r>
              <w:t>6724,8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</w:t>
            </w:r>
            <w:r w:rsidR="00D14EE3">
              <w:t xml:space="preserve"> </w:t>
            </w:r>
            <w:r w:rsidRPr="00EF5304">
              <w:t>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D14EE3" w:rsidP="00D14EE3">
            <w:pPr>
              <w:jc w:val="center"/>
            </w:pPr>
            <w:r>
              <w:t>6724,8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3E1DA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E1DA1">
              <w:rPr>
                <w:bCs/>
                <w:color w:val="000000"/>
              </w:rPr>
              <w:t>34450,1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3E1DA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E1DA1">
              <w:rPr>
                <w:bCs/>
                <w:color w:val="000000"/>
              </w:rPr>
              <w:t>34450,1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3E1DA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3E1DA1">
              <w:rPr>
                <w:bCs/>
                <w:color w:val="000000"/>
              </w:rPr>
              <w:t>34450,1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D14EE3" w:rsidP="003C7EAC">
            <w:pPr>
              <w:jc w:val="center"/>
              <w:rPr>
                <w:bCs/>
                <w:color w:val="000000"/>
              </w:rPr>
            </w:pPr>
            <w:r>
              <w:t>41174,9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14EE3" w:rsidP="003C7EAC">
            <w:pPr>
              <w:jc w:val="center"/>
            </w:pPr>
            <w:r>
              <w:t>41174,9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14EE3" w:rsidP="003C7EAC">
            <w:pPr>
              <w:jc w:val="center"/>
            </w:pPr>
            <w:r>
              <w:t>41174,9</w:t>
            </w: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713456" w:rsidP="008628A8">
            <w:pPr>
              <w:jc w:val="both"/>
              <w:rPr>
                <w:bCs/>
                <w:color w:val="000000"/>
              </w:rPr>
            </w:pPr>
            <w:r w:rsidRPr="00EF5304"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  <w:r w:rsidR="00D14EE3">
              <w:rPr>
                <w:bCs/>
                <w:color w:val="000000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proofErr w:type="spellStart"/>
            <w:r>
              <w:t>Е.В.Цыбуля</w:t>
            </w:r>
            <w:proofErr w:type="spellEnd"/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  <w:r w:rsidR="008628A8">
              <w:rPr>
                <w:bCs/>
                <w:color w:val="000000"/>
              </w:rPr>
              <w:t xml:space="preserve">                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745C6"/>
    <w:rsid w:val="000F5A48"/>
    <w:rsid w:val="00120D76"/>
    <w:rsid w:val="001226E4"/>
    <w:rsid w:val="001250AA"/>
    <w:rsid w:val="00151150"/>
    <w:rsid w:val="00193FD4"/>
    <w:rsid w:val="001D006D"/>
    <w:rsid w:val="002B4F2C"/>
    <w:rsid w:val="003302F3"/>
    <w:rsid w:val="00362C9D"/>
    <w:rsid w:val="003861D9"/>
    <w:rsid w:val="003C1631"/>
    <w:rsid w:val="003C7EAC"/>
    <w:rsid w:val="003E1DA1"/>
    <w:rsid w:val="00405954"/>
    <w:rsid w:val="00467130"/>
    <w:rsid w:val="00515BB0"/>
    <w:rsid w:val="00573214"/>
    <w:rsid w:val="005A68C3"/>
    <w:rsid w:val="00660FFE"/>
    <w:rsid w:val="006B4185"/>
    <w:rsid w:val="006E4E01"/>
    <w:rsid w:val="00713456"/>
    <w:rsid w:val="00781D32"/>
    <w:rsid w:val="007A68B2"/>
    <w:rsid w:val="007B6C66"/>
    <w:rsid w:val="008628A8"/>
    <w:rsid w:val="008755D7"/>
    <w:rsid w:val="008779F0"/>
    <w:rsid w:val="008D095D"/>
    <w:rsid w:val="00925EA6"/>
    <w:rsid w:val="009A23D3"/>
    <w:rsid w:val="00A947C1"/>
    <w:rsid w:val="00AD76E3"/>
    <w:rsid w:val="00B8304A"/>
    <w:rsid w:val="00BB12BC"/>
    <w:rsid w:val="00BE1B00"/>
    <w:rsid w:val="00BF02C3"/>
    <w:rsid w:val="00C10B14"/>
    <w:rsid w:val="00C11A2D"/>
    <w:rsid w:val="00CD7C78"/>
    <w:rsid w:val="00D14EE3"/>
    <w:rsid w:val="00D421B5"/>
    <w:rsid w:val="00DD3AF9"/>
    <w:rsid w:val="00E54AEB"/>
    <w:rsid w:val="00EF5304"/>
    <w:rsid w:val="00FD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User</cp:lastModifiedBy>
  <cp:revision>5</cp:revision>
  <cp:lastPrinted>2010-11-24T14:15:00Z</cp:lastPrinted>
  <dcterms:created xsi:type="dcterms:W3CDTF">2016-01-12T18:18:00Z</dcterms:created>
  <dcterms:modified xsi:type="dcterms:W3CDTF">2016-01-18T07:39:00Z</dcterms:modified>
</cp:coreProperties>
</file>